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AD" w:rsidRPr="00FC7B9E" w:rsidRDefault="00F62C7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جلسه سی و هشتم ـ اصول ـ 16/8/1403 ـ استاد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شوپایی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حفظه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الله.</w:t>
      </w:r>
    </w:p>
    <w:p w:rsidR="00F62C75" w:rsidRPr="00FC7B9E" w:rsidRDefault="00F62C75" w:rsidP="00F62C75">
      <w:pPr>
        <w:jc w:val="center"/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بسم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الله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الرحمن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الرحیم</w:t>
      </w:r>
      <w:proofErr w:type="spellEnd"/>
    </w:p>
    <w:p w:rsidR="00F62C75" w:rsidRPr="00FC7B9E" w:rsidRDefault="00F54D83" w:rsidP="00F62C7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اشکال نسبت به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تمام و همچنین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این بود که : </w:t>
      </w:r>
      <w:proofErr w:type="spellStart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اینکه تکلیف اول مراعات نشده است و عملی که مکلف انجام داده است برخلاف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اول است</w:t>
      </w:r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 xml:space="preserve"> ، بین حکم به صحت </w:t>
      </w:r>
      <w:proofErr w:type="spellStart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ـ که مخالف با تکلیف اولی است ـ و حکم به استحقاق عقوبت بر ترک </w:t>
      </w:r>
      <w:proofErr w:type="spellStart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203946" w:rsidRPr="00FC7B9E">
        <w:rPr>
          <w:rFonts w:cs="B Zar" w:hint="cs"/>
          <w:b w:val="0"/>
          <w:bCs w:val="0"/>
          <w:sz w:val="32"/>
          <w:szCs w:val="32"/>
          <w:rtl/>
        </w:rPr>
        <w:t xml:space="preserve"> اول چگونه جمع میشود ؟</w:t>
      </w:r>
    </w:p>
    <w:p w:rsidR="007072F8" w:rsidRPr="00FC7B9E" w:rsidRDefault="007072F8" w:rsidP="00F62C7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تا به اینجا دو جواب از این اشکال مطرح و بررسی شده است. جواب اول جواب مرحوم کاشف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الغطاء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بود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را بر این دو مسئله تطبیق فرمودند. جواب دوم هم جواب مرحوم آخوند بود</w:t>
      </w:r>
      <w:r w:rsidR="00E33E63" w:rsidRPr="00FC7B9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E33E63" w:rsidRPr="00FC7B9E" w:rsidRDefault="00E33E63" w:rsidP="00F62C7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جواب سومی که از این اشکال داده شده است ، جوابی است که مرحوم </w:t>
      </w:r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خویی بیان کرده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البته این جواب در محل کلام ـ یعنی در بحث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بنحو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اشاره 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إجمال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بیان شده است ولی در بحث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جریان اصول با توضیح و تفصیل اکثر بیان شده است.</w:t>
      </w:r>
    </w:p>
    <w:p w:rsidR="00D609DD" w:rsidRPr="00FC7B9E" w:rsidRDefault="00E33E63" w:rsidP="00D609DD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ایشان در جواب از این اشکال فرموده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همانطور که در خود اشکال به صراحت آمده است این اشکال در صورتی مجال دارد که در این دو مسئله ـ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ـ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مکلف</w:t>
      </w:r>
      <w:r w:rsidR="00E63908" w:rsidRPr="00FC7B9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جاهل</w:t>
      </w:r>
      <w:r w:rsidR="00E63908" w:rsidRPr="00FC7B9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مقصر بخاطر عدم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امر اول ، مستحق عقاب باشد ولی اگر ما قائل به این شدیم که عمل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صحیح است ولی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شخصِ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>جاهلِ</w:t>
      </w:r>
      <w:proofErr w:type="spellEnd"/>
      <w:r w:rsidR="00DD5ACA" w:rsidRPr="00FC7B9E">
        <w:rPr>
          <w:rFonts w:cs="B Zar" w:hint="cs"/>
          <w:b w:val="0"/>
          <w:bCs w:val="0"/>
          <w:sz w:val="32"/>
          <w:szCs w:val="32"/>
          <w:rtl/>
        </w:rPr>
        <w:t xml:space="preserve"> مقصر مستحق عقاب نیست ـ کما اینکه صحیح در بحث همین است ـ دیگر اشکال </w:t>
      </w:r>
      <w:r w:rsidR="00D609DD" w:rsidRPr="00FC7B9E">
        <w:rPr>
          <w:rFonts w:cs="B Zar" w:hint="cs"/>
          <w:b w:val="0"/>
          <w:bCs w:val="0"/>
          <w:sz w:val="32"/>
          <w:szCs w:val="32"/>
          <w:rtl/>
        </w:rPr>
        <w:t>از بین میرود و اساساً صورت مسئله پاک میشود.</w:t>
      </w:r>
    </w:p>
    <w:p w:rsidR="00D609DD" w:rsidRPr="00FC7B9E" w:rsidRDefault="00D609DD" w:rsidP="00D6354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اما اینکه در مقام گفته شود که ما نمیتوانیم استحقاق عقوبت شخص بخاطر ترک تکلیف اول را نفی کنیم چرا که جاهل مقصر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بالاجماع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در اینجا مستحق عقوب</w:t>
      </w:r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ت است ؛ این استناد به اجماع در مقام صحیح و تمام نیست چرا که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اولاً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مسئله ،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عقلیه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در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عقلیه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هم که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لایعتمد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D63542">
        <w:rPr>
          <w:rFonts w:cs="B Zar" w:hint="cs"/>
          <w:b w:val="0"/>
          <w:bCs w:val="0"/>
          <w:sz w:val="32"/>
          <w:szCs w:val="32"/>
          <w:rtl/>
        </w:rPr>
        <w:t>ع</w:t>
      </w:r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لی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الشهره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الاجماع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. مضافاً بر اینکه اساساً </w:t>
      </w:r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اجماعی</w:t>
      </w:r>
      <w:proofErr w:type="spellEnd"/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D63542">
        <w:rPr>
          <w:rFonts w:cs="B Zar" w:hint="cs"/>
          <w:b w:val="0"/>
          <w:bCs w:val="0"/>
          <w:sz w:val="32"/>
          <w:szCs w:val="32"/>
          <w:rtl/>
        </w:rPr>
        <w:t>بين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وجود ندارد چرا که در کلمات کثیری از </w:t>
      </w:r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اصحاب اساساً این قسمت « وجود استحقاق عقوبت » </w:t>
      </w:r>
      <w:r w:rsidR="00D63542">
        <w:rPr>
          <w:rFonts w:cs="B Zar" w:hint="cs"/>
          <w:b w:val="0"/>
          <w:bCs w:val="0"/>
          <w:sz w:val="32"/>
          <w:szCs w:val="32"/>
          <w:rtl/>
        </w:rPr>
        <w:t>مطرح</w:t>
      </w:r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نشده است بلکه تنها همان « صحت عمل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به » بیان شده است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BA1F7B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ندارد که ما بخواهیم برای وجود استحقاق عقوبت در مقام به اجماع استدلال کنیم.</w:t>
      </w:r>
    </w:p>
    <w:p w:rsidR="00492DC1" w:rsidRPr="00FC7B9E" w:rsidRDefault="00B14328" w:rsidP="00492DC1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بنابراین </w:t>
      </w:r>
      <w:r w:rsidR="00492DC1" w:rsidRPr="00FC7B9E">
        <w:rPr>
          <w:rFonts w:cs="B Zar" w:hint="cs"/>
          <w:b w:val="0"/>
          <w:bCs w:val="0"/>
          <w:sz w:val="32"/>
          <w:szCs w:val="32"/>
          <w:rtl/>
        </w:rPr>
        <w:t xml:space="preserve">آنچه که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>میتوان با</w:t>
      </w:r>
      <w:r w:rsidR="00492DC1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استناد به رو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>ایاتی که قبلاً بیان کردیم</w:t>
      </w:r>
      <w:r w:rsidR="00492DC1" w:rsidRPr="00FC7B9E">
        <w:rPr>
          <w:rFonts w:cs="B Zar" w:hint="cs"/>
          <w:b w:val="0"/>
          <w:bCs w:val="0"/>
          <w:sz w:val="32"/>
          <w:szCs w:val="32"/>
          <w:rtl/>
        </w:rPr>
        <w:t xml:space="preserve"> نسبت به این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دو مسئله بیان کرد ، «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» است ولی نمیتوان به « استحقاق عقوبت »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شد.</w:t>
      </w:r>
      <w:r w:rsidR="0068403F" w:rsidRPr="00FC7B9E">
        <w:rPr>
          <w:rFonts w:cs="B Zar" w:hint="cs"/>
          <w:b w:val="0"/>
          <w:bCs w:val="0"/>
          <w:sz w:val="32"/>
          <w:szCs w:val="32"/>
          <w:rtl/>
        </w:rPr>
        <w:t xml:space="preserve"> اما دلیل « صحت </w:t>
      </w:r>
      <w:proofErr w:type="spellStart"/>
      <w:r w:rsidR="0068403F" w:rsidRPr="00FC7B9E">
        <w:rPr>
          <w:rFonts w:cs="B Zar" w:hint="cs"/>
          <w:b w:val="0"/>
          <w:bCs w:val="0"/>
          <w:sz w:val="32"/>
          <w:szCs w:val="32"/>
          <w:rtl/>
        </w:rPr>
        <w:t>مأتی</w:t>
      </w:r>
      <w:proofErr w:type="spellEnd"/>
      <w:r w:rsidR="0068403F" w:rsidRPr="00FC7B9E">
        <w:rPr>
          <w:rFonts w:cs="B Zar" w:hint="cs"/>
          <w:b w:val="0"/>
          <w:bCs w:val="0"/>
          <w:sz w:val="32"/>
          <w:szCs w:val="32"/>
          <w:rtl/>
        </w:rPr>
        <w:t xml:space="preserve"> به » که همین روایاتی است که در آنها این مطلب بیان شده است</w:t>
      </w:r>
    </w:p>
    <w:p w:rsidR="0068403F" w:rsidRPr="00FC7B9E" w:rsidRDefault="0068403F" w:rsidP="00D6354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اما اینکه « استحقاق عقوبت در کار نیست »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دلیلش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اینست که : در اینجا ملاک استحقاق عقوبت وجود ندارد.</w:t>
      </w:r>
    </w:p>
    <w:p w:rsidR="0068403F" w:rsidRPr="00FC7B9E" w:rsidRDefault="0068403F" w:rsidP="00D6354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وجه و دلیل عدم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وجودِ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ملاک استحقاق عقوبت در اینجا هم اینست که : ما فرض میگیریم که این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شخصِ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جاهل به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وجوبِ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، نمازش را در سفر به قصر میخواند و قصد قربت هم از جانب او محقق میشود یعنی در عین اینکه نمیدانست وظیفه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 قصر است ولی در عین حال نماز قصر را با قصد قربت خوانده است مثل اینکه شخص با خودش گفته است که حال که به سفر آمده ایم و خسته شدیم انشاءالله خداوند متعال همین دو </w:t>
      </w:r>
      <w:r w:rsidR="00574DE5" w:rsidRPr="00FC7B9E">
        <w:rPr>
          <w:rFonts w:cs="B Zar" w:hint="cs"/>
          <w:b w:val="0"/>
          <w:bCs w:val="0"/>
          <w:sz w:val="32"/>
          <w:szCs w:val="32"/>
          <w:rtl/>
        </w:rPr>
        <w:t>رکعت را که بخوانیم ، قبول میکند و با همین احتمال هم قصد قربت کرده است.</w:t>
      </w:r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همچنین نسبت به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اخفات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هم میگوییم که : فرض میگیریم که شخص وظیفه اولیش که مثلاً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را رعایت کرده است بدون اینکه بداند وظیفه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بوده است و قصد قربت هم از او </w:t>
      </w:r>
      <w:proofErr w:type="spellStart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>متمشی</w:t>
      </w:r>
      <w:proofErr w:type="spellEnd"/>
      <w:r w:rsidR="00E53CF5" w:rsidRPr="00FC7B9E">
        <w:rPr>
          <w:rFonts w:cs="B Zar" w:hint="cs"/>
          <w:b w:val="0"/>
          <w:bCs w:val="0"/>
          <w:sz w:val="32"/>
          <w:szCs w:val="32"/>
          <w:rtl/>
        </w:rPr>
        <w:t xml:space="preserve"> شده</w:t>
      </w:r>
      <w:r w:rsidR="00925755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E53CF5" w:rsidRPr="00FC7B9E" w:rsidRDefault="00E53CF5" w:rsidP="00001E06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حال نسبت به این شخص ـ که وظیفه </w:t>
      </w:r>
      <w:r w:rsidR="00925755" w:rsidRPr="00FC7B9E">
        <w:rPr>
          <w:rFonts w:cs="B Zar" w:hint="cs"/>
          <w:b w:val="0"/>
          <w:bCs w:val="0"/>
          <w:sz w:val="32"/>
          <w:szCs w:val="32"/>
          <w:rtl/>
        </w:rPr>
        <w:t>اولیش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را انجام داده است بدون علم به این</w:t>
      </w:r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 xml:space="preserve">که این کار </w:t>
      </w:r>
      <w:proofErr w:type="spellStart"/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>وظیفۀ</w:t>
      </w:r>
      <w:proofErr w:type="spellEnd"/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 xml:space="preserve"> او بوده است ـ </w:t>
      </w:r>
      <w:r w:rsidR="00925755" w:rsidRPr="00FC7B9E">
        <w:rPr>
          <w:rFonts w:cs="B Zar" w:hint="cs"/>
          <w:b w:val="0"/>
          <w:bCs w:val="0"/>
          <w:sz w:val="32"/>
          <w:szCs w:val="32"/>
          <w:rtl/>
        </w:rPr>
        <w:t xml:space="preserve">یا حکم به فساد </w:t>
      </w:r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>نماز او</w:t>
      </w:r>
      <w:r w:rsidR="00925755" w:rsidRPr="00FC7B9E">
        <w:rPr>
          <w:rFonts w:cs="B Zar" w:hint="cs"/>
          <w:b w:val="0"/>
          <w:bCs w:val="0"/>
          <w:sz w:val="32"/>
          <w:szCs w:val="32"/>
          <w:rtl/>
        </w:rPr>
        <w:t xml:space="preserve"> میشود و یا حکم به صحت </w:t>
      </w:r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 xml:space="preserve">نماز او </w:t>
      </w:r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میشود </w:t>
      </w:r>
      <w:r w:rsidR="00001E06" w:rsidRPr="00FC7B9E">
        <w:rPr>
          <w:rFonts w:cs="B Zar" w:hint="cs"/>
          <w:b w:val="0"/>
          <w:bCs w:val="0"/>
          <w:sz w:val="32"/>
          <w:szCs w:val="32"/>
          <w:rtl/>
        </w:rPr>
        <w:t xml:space="preserve">، </w:t>
      </w:r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و در هر صورت از این حکمی که در بین میشود ، معلوم میشود که استحقاق عقوبت در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مورد بحث که شخص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أتمّ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و یا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أجهر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الاخفات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>أو</w:t>
      </w:r>
      <w:proofErr w:type="spellEnd"/>
      <w:r w:rsidR="00512541" w:rsidRPr="00FC7B9E">
        <w:rPr>
          <w:rFonts w:cs="B Zar" w:hint="cs"/>
          <w:b w:val="0"/>
          <w:bCs w:val="0"/>
          <w:sz w:val="32"/>
          <w:szCs w:val="32"/>
          <w:rtl/>
        </w:rPr>
        <w:t xml:space="preserve"> بالعکس ، وجود ندارد.</w:t>
      </w:r>
    </w:p>
    <w:p w:rsidR="00995D71" w:rsidRPr="00FC7B9E" w:rsidRDefault="00001E06" w:rsidP="00FC54B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توضیح مطلب اینست که : اگر شما بفرمایید که این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نمازِ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ایی که مسافر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مع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الجهلِ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وجوب قصر خوانده است ، صحیح است ؛ در اینصورت جمع بین صحت این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شخصِ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جاهل به وجوب قصر و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تمام در این موضع قصر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مستفاد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از روایات است ، جمع بین این دو حکم مستلزم اینست که تکلیف واقعی در بین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باشد.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دیگر : اگر تکلیف در بین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نتیجه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اش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میشود که </w:t>
      </w:r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 xml:space="preserve">هم نماز شخصی که در سفر نماز دو </w:t>
      </w:r>
      <w:proofErr w:type="spellStart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 xml:space="preserve"> را عن </w:t>
      </w:r>
      <w:proofErr w:type="spellStart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صحیح است و هم نماز شخصی که در سفر عن </w:t>
      </w:r>
      <w:proofErr w:type="spellStart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 چهار </w:t>
      </w:r>
      <w:proofErr w:type="spellStart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FC54B5"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صحیح است.</w:t>
      </w:r>
    </w:p>
    <w:p w:rsidR="00995D71" w:rsidRPr="00FC7B9E" w:rsidRDefault="00995D71" w:rsidP="00FC54B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و اگر تکلیف در بین تکلیف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و شخص در محل بحث ـ یعنی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أتمّ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ـ یکی از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عِدلِ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واجب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را انجام بدهد ، دیگر مستحق عقوبت نیست.</w:t>
      </w:r>
    </w:p>
    <w:p w:rsidR="00995D71" w:rsidRPr="00FC7B9E" w:rsidRDefault="00995D71" w:rsidP="00FC54B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بنابراین اگر در مورد نقض یعنی جایی که مسافر عن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نمازش را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بفرمایید که نمازش صحیح است ؛ از اینجا معلوم میشود که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مورد بحث استحقاق عقوبتی در کار نیست.</w:t>
      </w:r>
    </w:p>
    <w:p w:rsidR="00001E06" w:rsidRPr="00FC7B9E" w:rsidRDefault="00995D71" w:rsidP="00FC54B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اما اگر در مورد نقض یعنی جایی که مسافر عن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نمازش را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بفرمایید که نماز این شخص صحیح نیست بلکه نماز او فاسد است ؛ </w:t>
      </w:r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این عدم صحت نماز شخص در این فرض هیچ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منشأیی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ندارد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اینکه تکلیف واقعی در حق او « وجوب تمام » باشد. و اگر تکلیف واقعی نسبت به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مسافر</w:t>
      </w:r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جاهلِ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وجوب قصر ، « نماز تمام » باشد دیگر در مسئله مورد بحث یعنی جائیکه شخص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أتمّ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="007D1BC6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 xml:space="preserve">، در واقع شخص به </w:t>
      </w:r>
      <w:proofErr w:type="spellStart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>وظیفۀ</w:t>
      </w:r>
      <w:proofErr w:type="spellEnd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>واقعیش</w:t>
      </w:r>
      <w:proofErr w:type="spellEnd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 xml:space="preserve"> عمل کرده است و دیگر </w:t>
      </w:r>
      <w:proofErr w:type="spellStart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6F6740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ندارد که « استحقاق عقوبت » داشته باشد.</w:t>
      </w:r>
    </w:p>
    <w:p w:rsidR="006F6740" w:rsidRPr="00FC7B9E" w:rsidRDefault="006F6740" w:rsidP="00FC54B5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بنابراین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مورد بحث یعنی جائیکه شخص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أتمّ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برای « استحقاق عقوبت » وجود ندارد. و دلیل بر عدم استحقاق عقوبت هم همان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نقضی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که بیان کردیم و گفتیم که در این مورد نقض ـ یعنی جائیکه مسافر عن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بخواند ـ چه حکم به صحت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بکنید و چه حکم به فساد بکنید ، علی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ایّ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حالٍ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هر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دویِ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آنها مستلزم این هستند که مکلف در محل کلام استحقاق عقوبت نداشته باشد.</w:t>
      </w:r>
    </w:p>
    <w:p w:rsidR="00EC631D" w:rsidRPr="00FC7B9E" w:rsidRDefault="006F6740" w:rsidP="00D6354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بله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صحیح</w:t>
      </w:r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نسبت به مسافری که عن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و با قصد قربت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نمازش را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اینست که : نماز چنین شخصی صحیح است 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برای بطلان نماز </w:t>
      </w:r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او وجود ندارد چرا که </w:t>
      </w:r>
      <w:proofErr w:type="spellStart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>اطلاقات</w:t>
      </w:r>
      <w:proofErr w:type="spellEnd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اولیه میگفتند « </w:t>
      </w:r>
      <w:proofErr w:type="spellStart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>مَن</w:t>
      </w:r>
      <w:proofErr w:type="spellEnd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کان </w:t>
      </w:r>
      <w:proofErr w:type="spellStart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>مسافراً</w:t>
      </w:r>
      <w:proofErr w:type="spellEnd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>فلیقصّر</w:t>
      </w:r>
      <w:proofErr w:type="spellEnd"/>
      <w:r w:rsidR="0031344F" w:rsidRPr="00FC7B9E">
        <w:rPr>
          <w:rFonts w:cs="B Zar" w:hint="cs"/>
          <w:b w:val="0"/>
          <w:bCs w:val="0"/>
          <w:sz w:val="32"/>
          <w:szCs w:val="32"/>
          <w:rtl/>
        </w:rPr>
        <w:t xml:space="preserve"> » </w:t>
      </w:r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، و این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اطلاقات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شخص را شامل میشود چرا که این خطاب اختصاص به عالم به حکم ندارد بلکه شامل جاهل به حکم هم میشود. پس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اینکه عمل این شخص ـ که عن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جهلٍ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و با قصد قربت نماز در سفرش را دو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خوانده است ـ مطابقت با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دارد و قصد قربت هم از او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متمشی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شده است دیگر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وجهی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ندارد که ما بگوییم نماز او باطل و غیر صحیح است.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دیگر : هیچ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منشأیی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برای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بطلان نماز چنین شخصی وجود ندارد مگر اینکه بگوییم : این شخص در حال نماز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خواندش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احراز نکرده بود که </w:t>
      </w:r>
      <w:proofErr w:type="spellStart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EC631D" w:rsidRPr="00FC7B9E">
        <w:rPr>
          <w:rFonts w:cs="B Zar" w:hint="cs"/>
          <w:b w:val="0"/>
          <w:bCs w:val="0"/>
          <w:sz w:val="32"/>
          <w:szCs w:val="32"/>
          <w:rtl/>
        </w:rPr>
        <w:t xml:space="preserve"> او نماز قصر است ؛ و این هم که ضرری به صحت نمیزند.</w:t>
      </w:r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إلا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اگر بخواهید بفرمایید که بر شخص لازم است که حال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العمل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احراز بکند که عملش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حتی اگر عملش مطابق با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ولی این امر را احراز نکند این موجب بطلان نماز میشود ،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مطلب اینست که اگر شخص با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ساتر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نماز بخواند ولی علم به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ستر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نماز نداشته باشد ، نماز او باطل باشد و یا اگر نمازش را به سمت قبله بخواند در حالیکه علم به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اشتراط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استقبال الی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القبله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نداشته ، این نماز او باطل باشد ؛ در حالیکه نمیتوان در این موارد </w:t>
      </w:r>
      <w:proofErr w:type="spellStart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AD6C12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فساد و بطلان نماز شد.</w:t>
      </w:r>
    </w:p>
    <w:p w:rsidR="00782EC4" w:rsidRPr="00FC7B9E" w:rsidRDefault="00AD6C12" w:rsidP="00782EC4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آنچه که برای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حکمِ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صحت عمل عبادی از جمله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لازم است ، اینست که :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مطابق با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و قصد قربت هم از شخص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متمشی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شده باشد. و این خصوصیت در مورد نقض وجود دارد یعنی شخصی که مسافر است و نسبت به وجوب نماز قصر در سفر جهل دارد و در عین حال نمازش را با قصد قربت شکسته و دو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رکعتی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میخواند ، عمل این شخص هم مطابق با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</w:t>
      </w:r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 xml:space="preserve">هم قصد قربت از او </w:t>
      </w:r>
      <w:proofErr w:type="spellStart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>متمشی</w:t>
      </w:r>
      <w:proofErr w:type="spellEnd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 xml:space="preserve"> شده است </w:t>
      </w:r>
      <w:proofErr w:type="spellStart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 xml:space="preserve"> میبایست حکم به صحت </w:t>
      </w:r>
      <w:proofErr w:type="spellStart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782EC4" w:rsidRPr="00FC7B9E">
        <w:rPr>
          <w:rFonts w:cs="B Zar" w:hint="cs"/>
          <w:b w:val="0"/>
          <w:bCs w:val="0"/>
          <w:sz w:val="32"/>
          <w:szCs w:val="32"/>
          <w:rtl/>
        </w:rPr>
        <w:t xml:space="preserve"> او بشود.</w:t>
      </w:r>
    </w:p>
    <w:p w:rsidR="00782EC4" w:rsidRPr="00FC7B9E" w:rsidRDefault="00782EC4" w:rsidP="00D6354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البته نفی استحقاق عقاب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مورد بحث متوقف بر این نیست که نماز این شخص صحیح باشد بلکه حتی اگر حکم به بطلان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چنین شخصی بشود ، بازهم استحقاق عقوبت در محل کلام نفی میشود</w:t>
      </w:r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ولی در دوران </w:t>
      </w:r>
      <w:proofErr w:type="spellStart"/>
      <w:r w:rsidR="00D63542">
        <w:rPr>
          <w:rFonts w:cs="B Zar" w:hint="cs"/>
          <w:b w:val="0"/>
          <w:bCs w:val="0"/>
          <w:sz w:val="32"/>
          <w:szCs w:val="32"/>
          <w:rtl/>
        </w:rPr>
        <w:t>بين</w:t>
      </w:r>
      <w:proofErr w:type="spellEnd"/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قول به صحت نماز شخص در مورد نقض و قول به بطلان نماز قول و نظر </w:t>
      </w:r>
      <w:proofErr w:type="spellStart"/>
      <w:r w:rsidR="00D63542">
        <w:rPr>
          <w:rFonts w:cs="B Zar" w:hint="cs"/>
          <w:b w:val="0"/>
          <w:bCs w:val="0"/>
          <w:sz w:val="32"/>
          <w:szCs w:val="32"/>
          <w:rtl/>
        </w:rPr>
        <w:t>صحيح</w:t>
      </w:r>
      <w:proofErr w:type="spellEnd"/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63542">
        <w:rPr>
          <w:rFonts w:cs="B Zar" w:hint="cs"/>
          <w:b w:val="0"/>
          <w:bCs w:val="0"/>
          <w:sz w:val="32"/>
          <w:szCs w:val="32"/>
          <w:rtl/>
        </w:rPr>
        <w:t>اين</w:t>
      </w:r>
      <w:proofErr w:type="spellEnd"/>
      <w:r w:rsidR="00D63542">
        <w:rPr>
          <w:rFonts w:cs="B Zar" w:hint="cs"/>
          <w:b w:val="0"/>
          <w:bCs w:val="0"/>
          <w:sz w:val="32"/>
          <w:szCs w:val="32"/>
          <w:rtl/>
        </w:rPr>
        <w:t xml:space="preserve"> است که حکم به صحت نماز شود 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4353E2" w:rsidRPr="00FC7B9E" w:rsidRDefault="0020259E" w:rsidP="0020259E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حاصل فرمایش مرحوم خویی این شد که :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و همچنین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صحیح است و استحقاق عقوبتی در کار نیست</w:t>
      </w:r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>.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</w:t>
      </w:r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 xml:space="preserve"> دلیل و </w:t>
      </w:r>
      <w:proofErr w:type="spellStart"/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>توجیهِ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 xml:space="preserve"> در اینجا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هم </w:t>
      </w:r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>اینست که :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تکلیف واقعی در فرض جهل مکلف به وجوب قصر یا جهل مکلف به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یا جهل مکلف به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="00AE2DFE" w:rsidRPr="00FC7B9E">
        <w:rPr>
          <w:rFonts w:cs="B Zar" w:hint="cs"/>
          <w:b w:val="0"/>
          <w:bCs w:val="0"/>
          <w:sz w:val="32"/>
          <w:szCs w:val="32"/>
          <w:rtl/>
        </w:rPr>
        <w:t xml:space="preserve"> ؛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بین قرائت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جهریه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قرائت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إخفاتیه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یا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یا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تمام است.</w:t>
      </w:r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در این موارد صحیح است چرا که تکلیف واقعی در حق مکلف واجب </w:t>
      </w:r>
      <w:proofErr w:type="spellStart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مکلف هم در حقیقت </w:t>
      </w:r>
      <w:proofErr w:type="spellStart"/>
      <w:r w:rsidR="00EA7DD0" w:rsidRPr="00FC7B9E">
        <w:rPr>
          <w:rFonts w:cs="B Zar" w:hint="cs"/>
          <w:b w:val="0"/>
          <w:bCs w:val="0"/>
          <w:sz w:val="32"/>
          <w:szCs w:val="32"/>
          <w:rtl/>
        </w:rPr>
        <w:t>عِدل</w:t>
      </w:r>
      <w:proofErr w:type="spellEnd"/>
      <w:r w:rsidR="004353E2" w:rsidRPr="00FC7B9E">
        <w:rPr>
          <w:rFonts w:cs="B Zar" w:hint="cs"/>
          <w:b w:val="0"/>
          <w:bCs w:val="0"/>
          <w:sz w:val="32"/>
          <w:szCs w:val="32"/>
          <w:rtl/>
        </w:rPr>
        <w:t xml:space="preserve"> واجب </w:t>
      </w:r>
      <w:proofErr w:type="spellStart"/>
      <w:r w:rsidR="004353E2"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="004353E2" w:rsidRPr="00FC7B9E">
        <w:rPr>
          <w:rFonts w:cs="B Zar" w:hint="cs"/>
          <w:b w:val="0"/>
          <w:bCs w:val="0"/>
          <w:sz w:val="32"/>
          <w:szCs w:val="32"/>
          <w:rtl/>
        </w:rPr>
        <w:t xml:space="preserve"> را انجام داده است.</w:t>
      </w:r>
    </w:p>
    <w:p w:rsidR="0020259E" w:rsidRPr="00FC7B9E" w:rsidRDefault="00EA7DD0" w:rsidP="0020259E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این </w:t>
      </w:r>
      <w:r w:rsidR="004353E2" w:rsidRPr="00FC7B9E">
        <w:rPr>
          <w:rFonts w:cs="B Zar" w:hint="cs"/>
          <w:b w:val="0"/>
          <w:bCs w:val="0"/>
          <w:sz w:val="32"/>
          <w:szCs w:val="32"/>
          <w:rtl/>
        </w:rPr>
        <w:t>هم جواب مرحوم خویی نسبت به اشکال بود.</w:t>
      </w:r>
    </w:p>
    <w:p w:rsidR="004353E2" w:rsidRPr="00FC7B9E" w:rsidRDefault="00846AE5" w:rsidP="0020259E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مرحوم تبریزی در بحث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شرائط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جریان اصول نسبت به این جواب مرحوم خویی اشکال کرده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. ایشان فرموده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: اینکه شما بخواهید از راه تکلیف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اصطلاحی مشکل را حل بکنید و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را توجیه کنید ؛ صحیح نیست چرا که التزام به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توجیه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الخطاب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إلی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الجاهل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امر به احدی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الصلاتین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برگشتش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اینست که آن تکلیف تعیینی که برای مسافر ثابت است و میبایست نمازش را به قصر بخواند ، این تکلیف اختصاص به عالم به حکم داشته باشد ولی اگر شخص جاهل به حکم بود دیگر تکلیف او تکلیف تعیینی نیست بلکه تکلیف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D830FF" w:rsidRPr="00FC7B9E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D830FF" w:rsidRPr="00FC7B9E">
        <w:rPr>
          <w:rFonts w:cs="B Zar" w:hint="cs"/>
          <w:b w:val="0"/>
          <w:bCs w:val="0"/>
          <w:sz w:val="32"/>
          <w:szCs w:val="32"/>
          <w:rtl/>
        </w:rPr>
        <w:t xml:space="preserve"> دیگر : </w:t>
      </w:r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 xml:space="preserve">در واقع این مطلب شما مستلزم </w:t>
      </w:r>
      <w:proofErr w:type="spellStart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حکم است که شما هم آن را قبول ندارید و میفرمایید که علم به حکم نمیشود در موضوع حکم </w:t>
      </w:r>
      <w:proofErr w:type="spellStart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 xml:space="preserve"> بشود و حکم اختصاص به فرض علم به حکم پیدا کند و شامل </w:t>
      </w:r>
      <w:proofErr w:type="spellStart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>فرضِ</w:t>
      </w:r>
      <w:proofErr w:type="spellEnd"/>
      <w:r w:rsidR="00B6280E" w:rsidRPr="00FC7B9E">
        <w:rPr>
          <w:rFonts w:cs="B Zar" w:hint="cs"/>
          <w:b w:val="0"/>
          <w:bCs w:val="0"/>
          <w:sz w:val="32"/>
          <w:szCs w:val="32"/>
          <w:rtl/>
        </w:rPr>
        <w:t xml:space="preserve"> جهل به حکم نشود.</w:t>
      </w:r>
    </w:p>
    <w:p w:rsidR="00D830FF" w:rsidRPr="00FC7B9E" w:rsidRDefault="00D830FF" w:rsidP="0020259E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ایشان در ادامه فرموده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: پس این جواب مرحوم خویی تمام نیست مگر اینکه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ـ یعنی نماز تمام در موضع قصر ـ را به نحو دیگری توجیه کنیم که در حقیقت جواب چهارم نسبت به اشکال میشود.</w:t>
      </w:r>
    </w:p>
    <w:p w:rsidR="00D830FF" w:rsidRPr="00FC7B9E" w:rsidRDefault="001A29C1" w:rsidP="009A3B31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در جواب چهارم از اشکال اینگونه میگوییم که :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واقعی برای شخصی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أتمّ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، همان نماز قصر است </w:t>
      </w:r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ولی در عین حال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او ـ که نماز تمام باشد ـ صحیح است اما وجه و علت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صحتش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نیست که نماز تمام هم متعلق تکلیف و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تا اینکه سر از وجوب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تخییریِ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اصطلاحی در بیاورد که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مبتلایِ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اشکال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علمِ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به</w:t>
      </w:r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حکم فی موضوع </w:t>
      </w:r>
      <w:proofErr w:type="spellStart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>الحکم</w:t>
      </w:r>
      <w:proofErr w:type="spellEnd"/>
      <w:r w:rsidR="002F6E4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، </w:t>
      </w:r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بلکه از این باب است که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به یعنی نماز تمام فی موضع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مسقِط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تکلیف است چرا که در بعضی از موارد ممکن است که عمل شخص مطابق با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نباشد و عنوان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بر آن صادق نباشد ولی در عین حال با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اتیان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آن </w:t>
      </w:r>
      <w:r w:rsidR="009A3B31" w:rsidRPr="00FC7B9E">
        <w:rPr>
          <w:rFonts w:cs="B Zar" w:hint="cs"/>
          <w:b w:val="0"/>
          <w:bCs w:val="0"/>
          <w:sz w:val="32"/>
          <w:szCs w:val="32"/>
          <w:rtl/>
        </w:rPr>
        <w:t xml:space="preserve">عمل ، </w:t>
      </w:r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تکلیف ساقط بشود</w:t>
      </w:r>
      <w:r w:rsidR="009A3B31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کما اینکه در موارد نسیان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جزئیت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شرطیت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شیئ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ا</w:t>
      </w:r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ی که رکن عمل نیست ، آن عملی که شخص انجام میدهد و فاقد جزء و شرط است مسقط تکلیف است.</w:t>
      </w:r>
      <w:r w:rsidR="009A3B31" w:rsidRPr="00FC7B9E">
        <w:rPr>
          <w:rFonts w:cs="B Zar" w:hint="cs"/>
          <w:b w:val="0"/>
          <w:bCs w:val="0"/>
          <w:sz w:val="32"/>
          <w:szCs w:val="32"/>
          <w:rtl/>
        </w:rPr>
        <w:t xml:space="preserve"> در اینجا هرچند که</w:t>
      </w:r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عمل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نیست ولی در عین حال مسقط تکلیف است و شارع در مقام </w:t>
      </w:r>
      <w:proofErr w:type="spellStart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3059CC" w:rsidRPr="00FC7B9E">
        <w:rPr>
          <w:rFonts w:cs="B Zar" w:hint="cs"/>
          <w:b w:val="0"/>
          <w:bCs w:val="0"/>
          <w:sz w:val="32"/>
          <w:szCs w:val="32"/>
          <w:rtl/>
        </w:rPr>
        <w:t xml:space="preserve"> آن ر</w:t>
      </w:r>
      <w:r w:rsidR="00E47B78" w:rsidRPr="00FC7B9E">
        <w:rPr>
          <w:rFonts w:cs="B Zar" w:hint="cs"/>
          <w:b w:val="0"/>
          <w:bCs w:val="0"/>
          <w:sz w:val="32"/>
          <w:szCs w:val="32"/>
          <w:rtl/>
        </w:rPr>
        <w:t xml:space="preserve">ا </w:t>
      </w:r>
      <w:proofErr w:type="spellStart"/>
      <w:r w:rsidR="00E47B78" w:rsidRPr="00FC7B9E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E47B78" w:rsidRPr="00FC7B9E">
        <w:rPr>
          <w:rFonts w:cs="B Zar" w:hint="cs"/>
          <w:b w:val="0"/>
          <w:bCs w:val="0"/>
          <w:sz w:val="32"/>
          <w:szCs w:val="32"/>
          <w:rtl/>
        </w:rPr>
        <w:t xml:space="preserve"> بدل </w:t>
      </w:r>
      <w:proofErr w:type="spellStart"/>
      <w:r w:rsidR="00E47B78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E47B78" w:rsidRPr="00FC7B9E">
        <w:rPr>
          <w:rFonts w:cs="B Zar" w:hint="cs"/>
          <w:b w:val="0"/>
          <w:bCs w:val="0"/>
          <w:sz w:val="32"/>
          <w:szCs w:val="32"/>
          <w:rtl/>
        </w:rPr>
        <w:t xml:space="preserve"> قبول میکند.</w:t>
      </w:r>
    </w:p>
    <w:p w:rsidR="00C73FF4" w:rsidRPr="00FC7B9E" w:rsidRDefault="003F3008" w:rsidP="0023186A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>ادعای مرحوم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آقای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تبریزی در اینجا حتی از فرمایش مرحوم آخوند هم بالاتر است چرا که مرحوم آخوند فرموده بودند که : این عملی که انجام شده مصلحت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ملزمه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دارد ولی از آنجا که با انجام شدن او مقداری از آن مصلحت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اصلی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تفویت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میشود که آن مقدار هم مورد اهتمام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لذا شخص</w:t>
      </w:r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استحقاق عقوبت پیدا میکند.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مرحوم 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تبریزی میفرمایند که : ما در اینجا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 میشویم که عمل شخص مسقط است </w:t>
      </w:r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و در عین حال استحقاق عقوبتی هم در بین نیست چرا که هرچند در اینجا تکلیف واقعی نماز قصر بوده و شخص از روی جهل تقصیری با این تکلیف واقعی مخالفت کرده است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علی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القاعده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میبایست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أخبار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وجوب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تعلّم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که مقتضی استحقاق عقوبت بر مخالفت با تکلیف واقعی است شامل این شخص هم بشود و حکم به استحقاق این شخص بکند ولی </w:t>
      </w:r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در عین حال میگوییم که :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وجوب تعلم مانند دلیل «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هلّا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تعلّمت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» در اینجا استحقاق عقوبت را درست نمیکند چرا که استحقاق عقوبت حاصل از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ادلۀ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وجوب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تعلّم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بخاطر وجوب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نفسیِ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>تعلّم</w:t>
      </w:r>
      <w:proofErr w:type="spellEnd"/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که نیست بلکه بخاطر وجوب طریقی </w:t>
      </w:r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و از جهت مخالفت با تکلیف واقعی است. بنابراین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اینکه در محل کلام شارع «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» را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بَدل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برای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قبول کرده است و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إتیان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آن را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نسبت به تکلیف واقعی میداند لذا همین </w:t>
      </w:r>
      <w:proofErr w:type="spellStart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6C529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کافی است برای اینکه استحقاق عقوبت از بین برود.</w:t>
      </w:r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بعبارت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دیگر : استحقاق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عقوبتِ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بخاطر ترک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تعلّم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جاییست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که مخالفت با تکلیف واقعی پیدا بشود و تکلیف واقعی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نشود ولی اگر تکلیف واقعی ولو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بوسیلۀ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بدلی که شارع برای آن قرار داده است ، </w:t>
      </w:r>
      <w:proofErr w:type="spellStart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C73FF4" w:rsidRPr="00FC7B9E">
        <w:rPr>
          <w:rFonts w:cs="B Zar" w:hint="cs"/>
          <w:b w:val="0"/>
          <w:bCs w:val="0"/>
          <w:sz w:val="32"/>
          <w:szCs w:val="32"/>
          <w:rtl/>
        </w:rPr>
        <w:t xml:space="preserve"> شود دیگر استحقاق عقوبتی در کار نیست.</w:t>
      </w:r>
    </w:p>
    <w:p w:rsidR="003F3008" w:rsidRPr="00FC7B9E" w:rsidRDefault="00C73FF4" w:rsidP="0023186A">
      <w:pPr>
        <w:rPr>
          <w:rFonts w:cs="B Zar"/>
          <w:b w:val="0"/>
          <w:bCs w:val="0"/>
          <w:sz w:val="32"/>
          <w:szCs w:val="32"/>
          <w:rtl/>
        </w:rPr>
      </w:pP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 مطالب مرحوم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آقای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تبریزی در محل کلام فرموده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:</w:t>
      </w:r>
      <w:r w:rsidR="001B5885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در اینجا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صحیح و</w:t>
      </w:r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 xml:space="preserve"> دارای مصلحت است چرا که اگر مصلحت نداشت شارع </w:t>
      </w:r>
      <w:r w:rsidR="0023186A">
        <w:rPr>
          <w:rFonts w:cs="B Zar" w:hint="cs"/>
          <w:b w:val="0"/>
          <w:bCs w:val="0"/>
          <w:sz w:val="32"/>
          <w:szCs w:val="32"/>
          <w:rtl/>
        </w:rPr>
        <w:t>آن</w:t>
      </w:r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 xml:space="preserve"> را قبول نمیکرد ،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در عین حال اس</w:t>
      </w:r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 xml:space="preserve">تحقاق عقوبتی هم در کار نیست. در ادامه فرموده </w:t>
      </w:r>
      <w:proofErr w:type="spellStart"/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 xml:space="preserve"> : ما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را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بعنوان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متعلق امر نمیتوانیم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بکنیم چرا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لازمۀ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امر اینست که محل کلام از قبیل وجوب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>ِ</w:t>
      </w:r>
      <w:proofErr w:type="spellEnd"/>
      <w:r w:rsidR="007607E1" w:rsidRPr="00FC7B9E">
        <w:rPr>
          <w:rFonts w:cs="B Zar" w:hint="cs"/>
          <w:b w:val="0"/>
          <w:bCs w:val="0"/>
          <w:sz w:val="32"/>
          <w:szCs w:val="32"/>
          <w:rtl/>
        </w:rPr>
        <w:t xml:space="preserve"> اصطلاحی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بشود که </w:t>
      </w:r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مبتلای به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23186A">
        <w:rPr>
          <w:rFonts w:cs="B Zar" w:hint="cs"/>
          <w:b w:val="0"/>
          <w:bCs w:val="0"/>
          <w:sz w:val="32"/>
          <w:szCs w:val="32"/>
          <w:rtl/>
        </w:rPr>
        <w:t>يعن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مستلزم</w:t>
      </w:r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حکم است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ـ</w:t>
      </w:r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، و همین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موجب میشود که ما در اینجا بگوییم که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وجود دارد ولی نه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اصطلاحی بلکه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تخییر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 معنا که این فردی که انجام شده است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بَدَل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مقام </w:t>
      </w:r>
      <w:proofErr w:type="spellStart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>امتثال</w:t>
      </w:r>
      <w:proofErr w:type="spellEnd"/>
      <w:r w:rsidR="00A81984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شارع آن را از مکلف قبول میکند. بر این اساس عملی که شخص انجام داده که نماز تمام را بجای نماز قصر خوانده است ، صحیح و مسقط تکلیف است و استحقاق عقوبتی هم در کار نیست.</w:t>
      </w:r>
      <w:r w:rsidR="0000009D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جواب چهارم از اشکال بود که در کلام مرحوم 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="0000009D" w:rsidRPr="00FC7B9E">
        <w:rPr>
          <w:rFonts w:cs="B Zar" w:hint="cs"/>
          <w:b w:val="0"/>
          <w:bCs w:val="0"/>
          <w:sz w:val="32"/>
          <w:szCs w:val="32"/>
          <w:rtl/>
        </w:rPr>
        <w:t>تبریزی وارد شده است.</w:t>
      </w:r>
    </w:p>
    <w:p w:rsidR="0000009D" w:rsidRPr="00FC7B9E" w:rsidRDefault="0000009D" w:rsidP="0023186A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با همین بیانی که مرحوم تبریزی دارند « استحقاق عقوبت » نفی میشود ولی آیا این فرمایش مرحوم تبریزی برای توجیه « صحت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» تمام است یا نه ؟</w:t>
      </w:r>
    </w:p>
    <w:p w:rsidR="0000009D" w:rsidRPr="00FC7B9E" w:rsidRDefault="0000009D" w:rsidP="00821940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>ممکن اس</w:t>
      </w:r>
      <w:r w:rsidR="00927692" w:rsidRPr="00FC7B9E">
        <w:rPr>
          <w:rFonts w:cs="B Zar" w:hint="cs"/>
          <w:b w:val="0"/>
          <w:bCs w:val="0"/>
          <w:sz w:val="32"/>
          <w:szCs w:val="32"/>
          <w:rtl/>
        </w:rPr>
        <w:t>ت که در اینجا اشکال شود که :</w:t>
      </w:r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تعبیری که در </w:t>
      </w:r>
      <w:proofErr w:type="spellStart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>روایاتِ</w:t>
      </w:r>
      <w:proofErr w:type="spellEnd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 وارد شده است ، اینست که </w:t>
      </w:r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 xml:space="preserve">: چنانچه شخص </w:t>
      </w:r>
      <w:proofErr w:type="spellStart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>أخفت</w:t>
      </w:r>
      <w:proofErr w:type="spellEnd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>الجهر</w:t>
      </w:r>
      <w:proofErr w:type="spellEnd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>أجهر</w:t>
      </w:r>
      <w:proofErr w:type="spellEnd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 xml:space="preserve"> فی موضع </w:t>
      </w:r>
      <w:proofErr w:type="spellStart"/>
      <w:r w:rsidR="00EE507D" w:rsidRPr="00FC7B9E">
        <w:rPr>
          <w:rFonts w:cs="B Zar" w:hint="cs"/>
          <w:b w:val="0"/>
          <w:bCs w:val="0"/>
          <w:sz w:val="32"/>
          <w:szCs w:val="32"/>
          <w:rtl/>
        </w:rPr>
        <w:t>الاخفات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«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تمّت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صلاته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و لا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إعاده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علیه ». </w:t>
      </w:r>
      <w:proofErr w:type="spellStart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821940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 مطلب گفته میشود که : </w:t>
      </w:r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اگر تعبیر وارد در این مورد تنها « عدم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الاعاده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» بود در اینصورت میشد این را توجیه کرد به اینکه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شخص ، خود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نیست بلکه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بَدَل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و در حدّ مسقط تکلیف است ولی این تعبیر «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تمّت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صلاته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» ظاهرش اینست که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شخص همان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نه اینکه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نباشد و </w:t>
      </w:r>
      <w:proofErr w:type="spellStart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>شأن</w:t>
      </w:r>
      <w:proofErr w:type="spellEnd"/>
      <w:r w:rsidR="0032668A" w:rsidRPr="00FC7B9E">
        <w:rPr>
          <w:rFonts w:cs="B Zar" w:hint="cs"/>
          <w:b w:val="0"/>
          <w:bCs w:val="0"/>
          <w:sz w:val="32"/>
          <w:szCs w:val="32"/>
          <w:rtl/>
        </w:rPr>
        <w:t xml:space="preserve"> آن تنها اسقاط تکلیف باشد.</w:t>
      </w:r>
    </w:p>
    <w:p w:rsidR="00F54B58" w:rsidRPr="00FC7B9E" w:rsidRDefault="00F54B58" w:rsidP="0000009D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البته همانطور که در جلسه قبل نسبت به جواب مرحوم 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خویی بیان شد ، این تعبیر «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تمّت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صلاته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» تنها در مورد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وارد شده است ولی ما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این تعبیر را نداریم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فلذا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ایی نسبت به این توجیه بالنسبه الی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وجود ندارد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ولی نسبت به </w:t>
      </w:r>
      <w:proofErr w:type="spellStart"/>
      <w:r w:rsidR="0023186A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23186A">
        <w:rPr>
          <w:rFonts w:cs="B Zar" w:hint="cs"/>
          <w:b w:val="0"/>
          <w:bCs w:val="0"/>
          <w:sz w:val="32"/>
          <w:szCs w:val="32"/>
          <w:rtl/>
        </w:rPr>
        <w:t>اخفات</w:t>
      </w:r>
      <w:proofErr w:type="spellEnd"/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 اشکال وجود دارد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>.</w:t>
      </w:r>
    </w:p>
    <w:p w:rsidR="00821940" w:rsidRPr="00FC7B9E" w:rsidRDefault="0010330B" w:rsidP="0023186A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مگر اینکه کسی بگوید مقصود از «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تمّت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صلاته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» اینست که : نماز خوانده شده ، نماز کامل است. </w:t>
      </w:r>
      <w:r w:rsidR="0023186A">
        <w:rPr>
          <w:rFonts w:cs="B Zar" w:hint="cs"/>
          <w:b w:val="0"/>
          <w:bCs w:val="0"/>
          <w:sz w:val="32"/>
          <w:szCs w:val="32"/>
          <w:rtl/>
        </w:rPr>
        <w:t>و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کامل بودن نماز به این نیست که حتماً مصداق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باشد بلکه اگر مصداق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نباشد و از جهت اینکه تمام مصلحت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را دارد ، مسقط تکلیف باشد </w:t>
      </w:r>
      <w:r w:rsidR="00267B6E" w:rsidRPr="00FC7B9E">
        <w:rPr>
          <w:rFonts w:cs="B Zar" w:hint="cs"/>
          <w:b w:val="0"/>
          <w:bCs w:val="0"/>
          <w:sz w:val="32"/>
          <w:szCs w:val="32"/>
          <w:rtl/>
        </w:rPr>
        <w:t>در</w:t>
      </w:r>
      <w:r w:rsidR="00F30898" w:rsidRPr="00FC7B9E">
        <w:rPr>
          <w:rFonts w:cs="B Zar" w:hint="cs"/>
          <w:b w:val="0"/>
          <w:bCs w:val="0"/>
          <w:sz w:val="32"/>
          <w:szCs w:val="32"/>
          <w:rtl/>
        </w:rPr>
        <w:t xml:space="preserve"> مورد این نماز هم تعبیر « تمام » بکار برده میشود.</w:t>
      </w:r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 xml:space="preserve"> که اگر کسی این توجیه را بپذیرد دیگر </w:t>
      </w:r>
      <w:proofErr w:type="spellStart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>مناقشه</w:t>
      </w:r>
      <w:proofErr w:type="spellEnd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 xml:space="preserve"> و اشکال نسبت به </w:t>
      </w:r>
      <w:proofErr w:type="spellStart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>جهر</w:t>
      </w:r>
      <w:proofErr w:type="spellEnd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 xml:space="preserve"> و </w:t>
      </w:r>
      <w:proofErr w:type="spellStart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>إخفات</w:t>
      </w:r>
      <w:proofErr w:type="spellEnd"/>
      <w:r w:rsidR="00EF557D" w:rsidRPr="00FC7B9E">
        <w:rPr>
          <w:rFonts w:cs="B Zar" w:hint="cs"/>
          <w:b w:val="0"/>
          <w:bCs w:val="0"/>
          <w:sz w:val="32"/>
          <w:szCs w:val="32"/>
          <w:rtl/>
        </w:rPr>
        <w:t xml:space="preserve"> هم از بین میرود.</w:t>
      </w:r>
    </w:p>
    <w:p w:rsidR="00EF557D" w:rsidRPr="00FC7B9E" w:rsidRDefault="009E3BF0" w:rsidP="0000009D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>این هم مطالب مربوط به جواب چهارم بود.</w:t>
      </w:r>
    </w:p>
    <w:p w:rsidR="007E0676" w:rsidRPr="00FC7B9E" w:rsidRDefault="009E3BF0" w:rsidP="0023186A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جواب پنجمی هم از این اشکال داده شده است که این جواب هم در کلام مرحوم </w:t>
      </w:r>
      <w:r w:rsidR="0023186A">
        <w:rPr>
          <w:rFonts w:cs="B Zar" w:hint="cs"/>
          <w:b w:val="0"/>
          <w:bCs w:val="0"/>
          <w:sz w:val="32"/>
          <w:szCs w:val="32"/>
          <w:rtl/>
        </w:rPr>
        <w:t xml:space="preserve">آقای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تبریزی </w:t>
      </w:r>
      <w:r w:rsidR="0023186A">
        <w:rPr>
          <w:rFonts w:cs="B Zar" w:hint="cs"/>
          <w:b w:val="0"/>
          <w:bCs w:val="0"/>
          <w:sz w:val="32"/>
          <w:szCs w:val="32"/>
          <w:rtl/>
        </w:rPr>
        <w:t>آم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ده است ولی در مباحث </w:t>
      </w:r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قطع. ایشان در بحث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حکم فرموده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که :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قاعدۀ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عام اینست که علم به حکم قابل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موضوع حکم نیست چرا که یا مبتلای به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دور است کما اینکه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متقدمین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را اینچنین تقریب کرده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و یا اینکه حداقل مبتلای به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محذور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خُلف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</w:t>
      </w:r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؛ و علی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أیّ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حالٍ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اینکه </w:t>
      </w:r>
      <w:r w:rsidR="00A830C4" w:rsidRPr="00FC7B9E">
        <w:rPr>
          <w:rFonts w:cs="B Zar" w:hint="cs"/>
          <w:b w:val="0"/>
          <w:bCs w:val="0"/>
          <w:sz w:val="32"/>
          <w:szCs w:val="32"/>
          <w:rtl/>
        </w:rPr>
        <w:t xml:space="preserve">علم به حکم در موضوع حکم </w:t>
      </w:r>
      <w:proofErr w:type="spellStart"/>
      <w:r w:rsidR="00A830C4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A830C4" w:rsidRPr="00FC7B9E">
        <w:rPr>
          <w:rFonts w:cs="B Zar" w:hint="cs"/>
          <w:b w:val="0"/>
          <w:bCs w:val="0"/>
          <w:sz w:val="32"/>
          <w:szCs w:val="32"/>
          <w:rtl/>
        </w:rPr>
        <w:t xml:space="preserve"> شود و </w:t>
      </w:r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حکم اختصاص به </w:t>
      </w:r>
      <w:proofErr w:type="spellStart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>عالمین</w:t>
      </w:r>
      <w:proofErr w:type="spellEnd"/>
      <w:r w:rsidR="007E0676" w:rsidRPr="00FC7B9E">
        <w:rPr>
          <w:rFonts w:cs="B Zar" w:hint="cs"/>
          <w:b w:val="0"/>
          <w:bCs w:val="0"/>
          <w:sz w:val="32"/>
          <w:szCs w:val="32"/>
          <w:rtl/>
        </w:rPr>
        <w:t xml:space="preserve"> داشته باشد قابل التزام نیست.</w:t>
      </w:r>
    </w:p>
    <w:p w:rsidR="00A830C4" w:rsidRPr="00FC7B9E" w:rsidRDefault="00A830C4" w:rsidP="00716C71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مرحوم تبریزی در آن بحث فرموده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اند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: بله علم به حکم قابل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موضوع حکم نیست ولی در همین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اگر ما بخواهیم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استحقاق عقوبت بشویم ، التزام به این مطلب راهی ندارد مگر همان توجیهی که مرحوم آخوند بیان فرمودند که :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مأتیٌ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ولو مقداری از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مصلحتِ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را دارد ولی تمام آن را ندارد و مقداری از مصلحت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مأموربه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در نظر شارع مهم هست فوت میشود و استحقاق عقاب هم به همین خاطر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است.ولی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استحقاق عقوبت نشویم ، مشکل را به این نحو حل میکنیم که : در آن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شبهۀ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</w:t>
      </w:r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حکم وجود دارد ، ولو که ما علم به حکم را قابل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موضوع حکم نمیدانیم ولی از راه دیگری میتوان به این نتیجه ـ </w:t>
      </w:r>
      <w:proofErr w:type="spellStart"/>
      <w:r w:rsidR="00716C71">
        <w:rPr>
          <w:rFonts w:cs="B Zar" w:hint="cs"/>
          <w:b w:val="0"/>
          <w:bCs w:val="0"/>
          <w:sz w:val="32"/>
          <w:szCs w:val="32"/>
          <w:rtl/>
        </w:rPr>
        <w:t>يعن</w:t>
      </w:r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ی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716C71">
        <w:rPr>
          <w:rFonts w:cs="B Zar" w:hint="cs"/>
          <w:b w:val="0"/>
          <w:bCs w:val="0"/>
          <w:sz w:val="32"/>
          <w:szCs w:val="32"/>
          <w:rtl/>
        </w:rPr>
        <w:t xml:space="preserve">اختصاص حکم </w:t>
      </w:r>
      <w:proofErr w:type="spellStart"/>
      <w:r w:rsidR="00716C71">
        <w:rPr>
          <w:rFonts w:cs="B Zar" w:hint="cs"/>
          <w:b w:val="0"/>
          <w:bCs w:val="0"/>
          <w:sz w:val="32"/>
          <w:szCs w:val="32"/>
          <w:rtl/>
        </w:rPr>
        <w:t>حقيقتاً</w:t>
      </w:r>
      <w:proofErr w:type="spellEnd"/>
      <w:r w:rsidR="00716C71">
        <w:rPr>
          <w:rFonts w:cs="B Zar" w:hint="cs"/>
          <w:b w:val="0"/>
          <w:bCs w:val="0"/>
          <w:sz w:val="32"/>
          <w:szCs w:val="32"/>
          <w:rtl/>
        </w:rPr>
        <w:t xml:space="preserve"> به صورت علم به حکم</w:t>
      </w:r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ـ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شد ، و آن اینست که بگوییم : هرچند که علم به حکم در نفس حکم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نشده است ولی غرض از جعل حکم ـ که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انبعاث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مکلف نحو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العمل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و سوق دادن مکلف نحو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العمل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ـ قابل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تضییق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، به این بیان که : در بعضی از موارد غرض اطلاق دارد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وچه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مکلف واصل بشود و چه به مکلف واصل نشود ،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از </w:t>
      </w:r>
      <w:proofErr w:type="spellStart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>عبدش</w:t>
      </w:r>
      <w:proofErr w:type="spellEnd"/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میخواهد که این عمل را انجام بدهد. ولی در بعضی از موارد در غرض ضیق وجود دارد</w:t>
      </w:r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،</w:t>
      </w:r>
      <w:r w:rsidR="00E50319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به این معنا که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غرضی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مِن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وراءِ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الحکم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دارد ـ که آن غرض سوق دادن مکلف نحو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العمل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ـ این غرض مقید و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مضیق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فرض وصول است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بگونه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ایی که اگر به مکلف واصل نشود دیگر در آنجا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غرض ندارد. پس ضیق غرض در مقابل اطلاق غرض امر قابل تعقل و تصوری است و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محذوری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هم در بین وجود ندارد.</w:t>
      </w:r>
    </w:p>
    <w:p w:rsidR="008F0522" w:rsidRPr="00FC7B9E" w:rsidRDefault="008F0522" w:rsidP="008F052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و </w:t>
      </w:r>
      <w:proofErr w:type="spellStart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097D9F"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اینکه ما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مواردی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که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واقع و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لبّ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حکم اختصاص به فرض علم دارد از راه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در غرض میتوانیم مشکل را حل کنیم ، در این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مسئلۀ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تمام هم از این جهت مشکل را حل میکنیم.</w:t>
      </w:r>
    </w:p>
    <w:p w:rsidR="00097D9F" w:rsidRPr="00FC7B9E" w:rsidRDefault="008F0522" w:rsidP="008F052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حلّ مرحوم خویی در مقام این بود که فرمودند که : تکلیف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بصورت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اولی و در مورد عالم به وجوب قصر ، تکلیف تعیینی است ولی تکلیف نسبت به جاهل به وجوب قصر ، تکلیف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8F0522" w:rsidRPr="00FC7B9E" w:rsidRDefault="00716C71" w:rsidP="008F0522">
      <w:pPr>
        <w:rPr>
          <w:rFonts w:cs="B Zar"/>
          <w:b w:val="0"/>
          <w:bCs w:val="0"/>
          <w:sz w:val="32"/>
          <w:szCs w:val="32"/>
          <w:rtl/>
        </w:rPr>
      </w:pPr>
      <w:r>
        <w:rPr>
          <w:rFonts w:cs="B Zar" w:hint="cs"/>
          <w:b w:val="0"/>
          <w:bCs w:val="0"/>
          <w:sz w:val="32"/>
          <w:szCs w:val="32"/>
          <w:rtl/>
        </w:rPr>
        <w:t>و</w:t>
      </w:r>
      <w:r w:rsidR="008F0522" w:rsidRPr="00FC7B9E">
        <w:rPr>
          <w:rFonts w:cs="B Zar" w:hint="cs"/>
          <w:b w:val="0"/>
          <w:bCs w:val="0"/>
          <w:sz w:val="32"/>
          <w:szCs w:val="32"/>
          <w:rtl/>
        </w:rPr>
        <w:t>ل</w:t>
      </w:r>
      <w:r>
        <w:rPr>
          <w:rFonts w:cs="B Zar" w:hint="cs"/>
          <w:b w:val="0"/>
          <w:bCs w:val="0"/>
          <w:sz w:val="32"/>
          <w:szCs w:val="32"/>
          <w:rtl/>
        </w:rPr>
        <w:t>ی</w:t>
      </w:r>
      <w:r w:rsidR="008F0522" w:rsidRPr="00FC7B9E">
        <w:rPr>
          <w:rFonts w:cs="B Zar" w:hint="cs"/>
          <w:b w:val="0"/>
          <w:bCs w:val="0"/>
          <w:sz w:val="32"/>
          <w:szCs w:val="32"/>
          <w:rtl/>
        </w:rPr>
        <w:t xml:space="preserve"> ما </w:t>
      </w:r>
      <w:proofErr w:type="spellStart"/>
      <w:r w:rsidR="008F0522"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="008F0522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نکته ایی </w:t>
      </w:r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که بیان شد ، میگوییم که : تکلیف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ثابتِ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موارد قصر و تمام بلا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اختصاصٍ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فرض علم و فرض جهل ، تکلیف تعیینی است یعنی در مقام جعل تکلیف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قیدی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ندارد و تکلیف تعیینی اختصاص به فرض علم ندارد ولی غرض از این تکلیف تعیینی ضیق است یعنی غرض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مقیّد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به فرض وصول این تکلیف به مکلف است ولی اگر به مکلف نرسید و مکلف جاهل باشد در اینجا دیگر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غرض تعیینی ندارد بلکه غرض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مولا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در اینجا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غرضی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که با هر یک از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قصر و </w:t>
      </w:r>
      <w:proofErr w:type="spellStart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>صلاه</w:t>
      </w:r>
      <w:proofErr w:type="spellEnd"/>
      <w:r w:rsidR="00E138A3" w:rsidRPr="00FC7B9E">
        <w:rPr>
          <w:rFonts w:cs="B Zar" w:hint="cs"/>
          <w:b w:val="0"/>
          <w:bCs w:val="0"/>
          <w:sz w:val="32"/>
          <w:szCs w:val="32"/>
          <w:rtl/>
        </w:rPr>
        <w:t xml:space="preserve"> تمام حاصل میشود.</w:t>
      </w:r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 xml:space="preserve"> پس این خصوصیت و </w:t>
      </w:r>
      <w:proofErr w:type="spellStart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>ناحیۀ</w:t>
      </w:r>
      <w:proofErr w:type="spellEnd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 xml:space="preserve"> غرض است و وقتی قید در </w:t>
      </w:r>
      <w:proofErr w:type="spellStart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>ناحیۀ</w:t>
      </w:r>
      <w:proofErr w:type="spellEnd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 xml:space="preserve"> غرض بود دیگر مشکلی پیش </w:t>
      </w:r>
      <w:proofErr w:type="spellStart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>نمی</w:t>
      </w:r>
      <w:proofErr w:type="spellEnd"/>
      <w:r w:rsidR="005E00E7" w:rsidRPr="00FC7B9E">
        <w:rPr>
          <w:rFonts w:cs="B Zar" w:hint="cs"/>
          <w:b w:val="0"/>
          <w:bCs w:val="0"/>
          <w:sz w:val="32"/>
          <w:szCs w:val="32"/>
          <w:rtl/>
        </w:rPr>
        <w:t xml:space="preserve"> آید.</w:t>
      </w:r>
    </w:p>
    <w:p w:rsidR="00553F00" w:rsidRPr="00FC7B9E" w:rsidRDefault="00553F00" w:rsidP="008F0522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اشکال نسبت به جواب مرحوم خویی این بود که : فرمایش ایشان به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حکم بر میگشت ، و خود مرحوم خویی نمیتواند از این اشکال جواب بدهد ولی ما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باتوجه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به اینکه این موارد را با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این قید علم در غرض توجیه میکنیم ، میتوانیم از این اشکال جواب بدهیم و بگوییم که : در اینجا تکلیف در بین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بحسب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واقع تکلیف تعیینی است و اختصاص این تکلیف به فرض علم امکان ندارد ولی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در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ناحیۀ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غرض ممکن است و با این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تقیید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مشکل حل میشود.</w:t>
      </w:r>
    </w:p>
    <w:p w:rsidR="00553F00" w:rsidRPr="00FC7B9E" w:rsidRDefault="00553F00" w:rsidP="00716C71">
      <w:pPr>
        <w:rPr>
          <w:rFonts w:cs="B Zar"/>
          <w:b w:val="0"/>
          <w:bCs w:val="0"/>
          <w:sz w:val="32"/>
          <w:szCs w:val="32"/>
          <w:rtl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از اینجا معلوم میشود که : اگر کسی در باب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در موضوع حکم مانند مرحوم صدر قائل به این باشد که</w:t>
      </w:r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: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ولو علم به </w:t>
      </w:r>
      <w:r w:rsidR="00716C71">
        <w:rPr>
          <w:rFonts w:cs="B Zar" w:hint="cs"/>
          <w:b w:val="0"/>
          <w:bCs w:val="0"/>
          <w:sz w:val="32"/>
          <w:szCs w:val="32"/>
          <w:rtl/>
        </w:rPr>
        <w:t xml:space="preserve">جعل 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حکم در موضوع </w:t>
      </w:r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 xml:space="preserve">خود </w:t>
      </w:r>
      <w:r w:rsidR="00716C71">
        <w:rPr>
          <w:rFonts w:cs="B Zar" w:hint="cs"/>
          <w:b w:val="0"/>
          <w:bCs w:val="0"/>
          <w:sz w:val="32"/>
          <w:szCs w:val="32"/>
          <w:rtl/>
        </w:rPr>
        <w:t>جعل</w:t>
      </w: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قابل </w:t>
      </w:r>
      <w:proofErr w:type="spellStart"/>
      <w:r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 نیست</w:t>
      </w:r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 xml:space="preserve"> یا علم به </w:t>
      </w:r>
      <w:proofErr w:type="spellStart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>مجعول</w:t>
      </w:r>
      <w:proofErr w:type="spellEnd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 xml:space="preserve"> در موضوع خود </w:t>
      </w:r>
      <w:proofErr w:type="spellStart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>مجعول</w:t>
      </w:r>
      <w:proofErr w:type="spellEnd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 xml:space="preserve"> قابل </w:t>
      </w:r>
      <w:proofErr w:type="spellStart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710A99" w:rsidRPr="00FC7B9E">
        <w:rPr>
          <w:rFonts w:cs="B Zar" w:hint="cs"/>
          <w:b w:val="0"/>
          <w:bCs w:val="0"/>
          <w:sz w:val="32"/>
          <w:szCs w:val="32"/>
          <w:rtl/>
        </w:rPr>
        <w:t xml:space="preserve"> نیست </w:t>
      </w:r>
      <w:r w:rsidR="002D549B" w:rsidRPr="00FC7B9E">
        <w:rPr>
          <w:rFonts w:cs="B Zar" w:hint="cs"/>
          <w:b w:val="0"/>
          <w:bCs w:val="0"/>
          <w:sz w:val="32"/>
          <w:szCs w:val="32"/>
          <w:rtl/>
        </w:rPr>
        <w:t xml:space="preserve">ولی علم به </w:t>
      </w:r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جعل در موضوع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مجعول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قابل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 ، و از این راه موارد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أخذ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علم به حکم را درست بکنند ؛ در محل کلام اگر استحقاق عقوبت را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ملتزم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نشوند از این راه هم میتوانند مشکل را حل بکنند به این نحو که بگویند : در اینجا تکلیف اول ، تکلیف تعیینی است ولی این تکلیف تعیینی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بلحاظ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مجعول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مقید به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جائیست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که شخص علم به وجوب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القصر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lastRenderedPageBreak/>
        <w:t xml:space="preserve">داشته باشد ولی اگر علم نداشته باشد در اینجا دیگر تکلیف تعیینی ثابت نیست بلکه تکلیف در بین تکلیف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تخییری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است.</w:t>
      </w:r>
    </w:p>
    <w:p w:rsidR="006D5189" w:rsidRPr="00FC7B9E" w:rsidRDefault="00336D83" w:rsidP="00FC7B9E">
      <w:pPr>
        <w:rPr>
          <w:rFonts w:cs="B Zar"/>
          <w:b w:val="0"/>
          <w:bCs w:val="0"/>
          <w:sz w:val="32"/>
          <w:szCs w:val="32"/>
        </w:rPr>
      </w:pPr>
      <w:r w:rsidRPr="00FC7B9E">
        <w:rPr>
          <w:rFonts w:cs="B Zar" w:hint="cs"/>
          <w:b w:val="0"/>
          <w:bCs w:val="0"/>
          <w:sz w:val="32"/>
          <w:szCs w:val="32"/>
          <w:rtl/>
        </w:rPr>
        <w:t xml:space="preserve">به این ترتیب </w:t>
      </w:r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مطالب مربوط به تنبیه دوم ا</w:t>
      </w:r>
      <w:bookmarkStart w:id="0" w:name="_GoBack"/>
      <w:bookmarkEnd w:id="0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ز تنبیهات بحث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ترتب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هم تمام شد.</w:t>
      </w:r>
      <w:r w:rsidR="00FC7B9E">
        <w:rPr>
          <w:rFonts w:cs="B Zar" w:hint="cs"/>
          <w:b w:val="0"/>
          <w:bCs w:val="0"/>
          <w:sz w:val="32"/>
          <w:szCs w:val="32"/>
          <w:rtl/>
        </w:rPr>
        <w:t xml:space="preserve">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والحمدلله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 xml:space="preserve"> رب </w:t>
      </w:r>
      <w:proofErr w:type="spellStart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العالمین</w:t>
      </w:r>
      <w:proofErr w:type="spellEnd"/>
      <w:r w:rsidR="006D5189" w:rsidRPr="00FC7B9E">
        <w:rPr>
          <w:rFonts w:cs="B Zar" w:hint="cs"/>
          <w:b w:val="0"/>
          <w:bCs w:val="0"/>
          <w:sz w:val="32"/>
          <w:szCs w:val="32"/>
          <w:rtl/>
        </w:rPr>
        <w:t>.</w:t>
      </w:r>
    </w:p>
    <w:sectPr w:rsidR="006D5189" w:rsidRPr="00FC7B9E" w:rsidSect="000E4C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15" w:rsidRDefault="00707315" w:rsidP="00D63542">
      <w:pPr>
        <w:spacing w:after="0" w:line="240" w:lineRule="auto"/>
      </w:pPr>
      <w:r>
        <w:separator/>
      </w:r>
    </w:p>
  </w:endnote>
  <w:endnote w:type="continuationSeparator" w:id="0">
    <w:p w:rsidR="00707315" w:rsidRDefault="00707315" w:rsidP="00D6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15" w:rsidRDefault="00707315" w:rsidP="00D63542">
      <w:pPr>
        <w:spacing w:after="0" w:line="240" w:lineRule="auto"/>
      </w:pPr>
      <w:r>
        <w:separator/>
      </w:r>
    </w:p>
  </w:footnote>
  <w:footnote w:type="continuationSeparator" w:id="0">
    <w:p w:rsidR="00707315" w:rsidRDefault="00707315" w:rsidP="00D6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9448434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63542" w:rsidRDefault="00D6354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C71">
          <w:rPr>
            <w:noProof/>
            <w:rtl/>
          </w:rPr>
          <w:t>11</w:t>
        </w:r>
        <w:r>
          <w:rPr>
            <w:noProof/>
          </w:rPr>
          <w:fldChar w:fldCharType="end"/>
        </w:r>
      </w:p>
    </w:sdtContent>
  </w:sdt>
  <w:p w:rsidR="00D63542" w:rsidRDefault="00D635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75"/>
    <w:rsid w:val="0000009D"/>
    <w:rsid w:val="00001E06"/>
    <w:rsid w:val="000739A7"/>
    <w:rsid w:val="0008308E"/>
    <w:rsid w:val="00097D9F"/>
    <w:rsid w:val="000E4C02"/>
    <w:rsid w:val="0010330B"/>
    <w:rsid w:val="00152670"/>
    <w:rsid w:val="00164651"/>
    <w:rsid w:val="001A29C1"/>
    <w:rsid w:val="001B5885"/>
    <w:rsid w:val="0020259E"/>
    <w:rsid w:val="00203946"/>
    <w:rsid w:val="0023186A"/>
    <w:rsid w:val="00267B6E"/>
    <w:rsid w:val="0028337A"/>
    <w:rsid w:val="002D549B"/>
    <w:rsid w:val="002F6E49"/>
    <w:rsid w:val="003059CC"/>
    <w:rsid w:val="0031344F"/>
    <w:rsid w:val="0032668A"/>
    <w:rsid w:val="00335BA6"/>
    <w:rsid w:val="00336D83"/>
    <w:rsid w:val="003F3008"/>
    <w:rsid w:val="004353E2"/>
    <w:rsid w:val="00437322"/>
    <w:rsid w:val="00492DC1"/>
    <w:rsid w:val="00512541"/>
    <w:rsid w:val="00553F00"/>
    <w:rsid w:val="00574DE5"/>
    <w:rsid w:val="00585452"/>
    <w:rsid w:val="005A4451"/>
    <w:rsid w:val="005A6F16"/>
    <w:rsid w:val="005C369A"/>
    <w:rsid w:val="005E00E7"/>
    <w:rsid w:val="00621D10"/>
    <w:rsid w:val="0068403F"/>
    <w:rsid w:val="006C529A"/>
    <w:rsid w:val="006D5189"/>
    <w:rsid w:val="006F6740"/>
    <w:rsid w:val="007072F8"/>
    <w:rsid w:val="00707315"/>
    <w:rsid w:val="00710A99"/>
    <w:rsid w:val="00716C71"/>
    <w:rsid w:val="007607E1"/>
    <w:rsid w:val="00782EC4"/>
    <w:rsid w:val="00792AFC"/>
    <w:rsid w:val="007D1BC6"/>
    <w:rsid w:val="007E0676"/>
    <w:rsid w:val="008027AD"/>
    <w:rsid w:val="00807BE3"/>
    <w:rsid w:val="00821940"/>
    <w:rsid w:val="00846AE5"/>
    <w:rsid w:val="0089488C"/>
    <w:rsid w:val="008F0522"/>
    <w:rsid w:val="0091764E"/>
    <w:rsid w:val="00925755"/>
    <w:rsid w:val="00927692"/>
    <w:rsid w:val="00995D71"/>
    <w:rsid w:val="009A3B31"/>
    <w:rsid w:val="009E3BF0"/>
    <w:rsid w:val="00A81984"/>
    <w:rsid w:val="00A830C4"/>
    <w:rsid w:val="00A84BAB"/>
    <w:rsid w:val="00AD6C12"/>
    <w:rsid w:val="00AE2DFE"/>
    <w:rsid w:val="00B14328"/>
    <w:rsid w:val="00B54D2E"/>
    <w:rsid w:val="00B6280E"/>
    <w:rsid w:val="00BA1F7B"/>
    <w:rsid w:val="00BB7F09"/>
    <w:rsid w:val="00C12DD7"/>
    <w:rsid w:val="00C26F21"/>
    <w:rsid w:val="00C518B3"/>
    <w:rsid w:val="00C73FF4"/>
    <w:rsid w:val="00D609DD"/>
    <w:rsid w:val="00D63542"/>
    <w:rsid w:val="00D830FF"/>
    <w:rsid w:val="00D9044F"/>
    <w:rsid w:val="00DB1526"/>
    <w:rsid w:val="00DD5ACA"/>
    <w:rsid w:val="00E138A3"/>
    <w:rsid w:val="00E33E63"/>
    <w:rsid w:val="00E47B78"/>
    <w:rsid w:val="00E50319"/>
    <w:rsid w:val="00E53CF5"/>
    <w:rsid w:val="00E63908"/>
    <w:rsid w:val="00EA7DD0"/>
    <w:rsid w:val="00EC0531"/>
    <w:rsid w:val="00EC631D"/>
    <w:rsid w:val="00EE507D"/>
    <w:rsid w:val="00EF557D"/>
    <w:rsid w:val="00F30898"/>
    <w:rsid w:val="00F54B58"/>
    <w:rsid w:val="00F54D83"/>
    <w:rsid w:val="00F62C75"/>
    <w:rsid w:val="00FC54B5"/>
    <w:rsid w:val="00FC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D6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D63542"/>
  </w:style>
  <w:style w:type="paragraph" w:styleId="a7">
    <w:name w:val="footer"/>
    <w:basedOn w:val="a"/>
    <w:link w:val="a8"/>
    <w:uiPriority w:val="99"/>
    <w:unhideWhenUsed/>
    <w:rsid w:val="00D6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D635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aditional Arabic" w:eastAsiaTheme="minorHAnsi" w:hAnsi="Traditional Arabic" w:cs="Traditional Arabic"/>
        <w:b/>
        <w:bCs/>
        <w:sz w:val="28"/>
        <w:szCs w:val="28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F16"/>
    <w:pPr>
      <w:keepNext/>
      <w:spacing w:before="120" w:after="0" w:line="276" w:lineRule="auto"/>
      <w:outlineLvl w:val="0"/>
    </w:pPr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A6F16"/>
    <w:pPr>
      <w:keepNext/>
      <w:spacing w:before="240" w:after="60" w:line="276" w:lineRule="auto"/>
      <w:outlineLvl w:val="1"/>
    </w:pPr>
    <w:rPr>
      <w:rFonts w:ascii="Cambria" w:eastAsia="Times New Roman" w:hAnsi="Cambria" w:cs="B Titr"/>
      <w:b w:val="0"/>
      <w:i/>
      <w:color w:val="0000FE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6F16"/>
    <w:pPr>
      <w:keepNext/>
      <w:spacing w:before="240" w:after="60" w:line="276" w:lineRule="auto"/>
      <w:outlineLvl w:val="2"/>
    </w:pPr>
    <w:rPr>
      <w:rFonts w:ascii="Cambria" w:eastAsia="Times New Roman" w:hAnsi="Cambria" w:cs="B Titr"/>
      <w:b w:val="0"/>
      <w:color w:val="0000FD"/>
      <w:sz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A6F16"/>
    <w:pPr>
      <w:keepNext/>
      <w:spacing w:before="240" w:after="60" w:line="276" w:lineRule="auto"/>
      <w:outlineLvl w:val="3"/>
    </w:pPr>
    <w:rPr>
      <w:rFonts w:eastAsia="Times New Roman" w:cs="B Titr"/>
      <w:b w:val="0"/>
      <w:color w:val="0000FC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5A6F16"/>
    <w:pPr>
      <w:spacing w:before="240" w:after="60" w:line="276" w:lineRule="auto"/>
      <w:outlineLvl w:val="4"/>
    </w:pPr>
    <w:rPr>
      <w:rFonts w:eastAsia="Times New Roman" w:cs="B Titr"/>
      <w:b w:val="0"/>
      <w:i/>
      <w:color w:val="0000FB"/>
      <w:sz w:val="26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A6F16"/>
    <w:pPr>
      <w:spacing w:before="240" w:after="60" w:line="276" w:lineRule="auto"/>
      <w:outlineLvl w:val="5"/>
    </w:pPr>
    <w:rPr>
      <w:rFonts w:eastAsia="Times New Roman" w:cs="B Titr"/>
      <w:b w:val="0"/>
      <w:color w:val="0000FA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6F16"/>
    <w:pPr>
      <w:spacing w:before="240" w:after="60" w:line="276" w:lineRule="auto"/>
      <w:outlineLvl w:val="6"/>
    </w:pPr>
    <w:rPr>
      <w:rFonts w:eastAsia="Times New Roman" w:cs="B Titr"/>
      <w:color w:val="0000F9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6F16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6F16"/>
    <w:pPr>
      <w:spacing w:before="240" w:after="60" w:line="276" w:lineRule="auto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link w:val="1"/>
    <w:uiPriority w:val="9"/>
    <w:rsid w:val="005A6F16"/>
    <w:rPr>
      <w:rFonts w:ascii="Cambria" w:eastAsia="Times New Roman" w:hAnsi="Cambria" w:cs="B Titr"/>
      <w:b w:val="0"/>
      <w:color w:val="0100FF"/>
      <w:kern w:val="32"/>
      <w:sz w:val="32"/>
      <w:szCs w:val="32"/>
    </w:rPr>
  </w:style>
  <w:style w:type="character" w:customStyle="1" w:styleId="20">
    <w:name w:val="عنوان 2 نویسه"/>
    <w:link w:val="2"/>
    <w:uiPriority w:val="9"/>
    <w:rsid w:val="005A6F16"/>
    <w:rPr>
      <w:rFonts w:ascii="Cambria" w:eastAsia="Times New Roman" w:hAnsi="Cambria" w:cs="B Titr"/>
      <w:b w:val="0"/>
      <w:i/>
      <w:color w:val="0000FE"/>
      <w:szCs w:val="32"/>
    </w:rPr>
  </w:style>
  <w:style w:type="character" w:customStyle="1" w:styleId="30">
    <w:name w:val="عنوان 3 نویسه"/>
    <w:link w:val="3"/>
    <w:uiPriority w:val="9"/>
    <w:rsid w:val="005A6F16"/>
    <w:rPr>
      <w:rFonts w:ascii="Cambria" w:eastAsia="Times New Roman" w:hAnsi="Cambria" w:cs="B Titr"/>
      <w:b w:val="0"/>
      <w:color w:val="0000FD"/>
      <w:sz w:val="26"/>
    </w:rPr>
  </w:style>
  <w:style w:type="character" w:customStyle="1" w:styleId="40">
    <w:name w:val="عنوان 4 نویسه"/>
    <w:link w:val="4"/>
    <w:uiPriority w:val="9"/>
    <w:rsid w:val="005A6F16"/>
    <w:rPr>
      <w:rFonts w:eastAsia="Times New Roman" w:cs="B Titr"/>
      <w:b w:val="0"/>
      <w:color w:val="0000FC"/>
      <w:szCs w:val="24"/>
    </w:rPr>
  </w:style>
  <w:style w:type="character" w:customStyle="1" w:styleId="60">
    <w:name w:val="سرصفحه 6 نویسه"/>
    <w:link w:val="6"/>
    <w:uiPriority w:val="9"/>
    <w:rsid w:val="005A6F16"/>
    <w:rPr>
      <w:rFonts w:eastAsia="Times New Roman" w:cs="B Titr"/>
      <w:b w:val="0"/>
      <w:color w:val="0000FA"/>
      <w:szCs w:val="24"/>
    </w:rPr>
  </w:style>
  <w:style w:type="character" w:customStyle="1" w:styleId="70">
    <w:name w:val="سرصفحه 7 نویسه"/>
    <w:link w:val="7"/>
    <w:uiPriority w:val="9"/>
    <w:rsid w:val="005A6F16"/>
    <w:rPr>
      <w:rFonts w:eastAsia="Times New Roman" w:cs="B Titr"/>
      <w:color w:val="0000F9"/>
      <w:sz w:val="24"/>
      <w:szCs w:val="24"/>
    </w:rPr>
  </w:style>
  <w:style w:type="character" w:customStyle="1" w:styleId="80">
    <w:name w:val="سرصفحه 8 نویسه"/>
    <w:link w:val="8"/>
    <w:uiPriority w:val="9"/>
    <w:rsid w:val="005A6F16"/>
    <w:rPr>
      <w:rFonts w:eastAsia="Times New Roman" w:cs="B Titr"/>
      <w:i/>
      <w:color w:val="0000F8"/>
      <w:sz w:val="24"/>
      <w:szCs w:val="24"/>
    </w:rPr>
  </w:style>
  <w:style w:type="character" w:customStyle="1" w:styleId="90">
    <w:name w:val="سرصفحه 9 نویسه"/>
    <w:link w:val="9"/>
    <w:uiPriority w:val="9"/>
    <w:rsid w:val="005A6F16"/>
    <w:rPr>
      <w:rFonts w:ascii="Cambria" w:eastAsia="Times New Roman" w:hAnsi="Cambria" w:cs="B Titr"/>
      <w:color w:val="0000F7"/>
      <w:szCs w:val="24"/>
    </w:rPr>
  </w:style>
  <w:style w:type="character" w:customStyle="1" w:styleId="50">
    <w:name w:val="سرصفحه 5 نویسه"/>
    <w:link w:val="5"/>
    <w:uiPriority w:val="9"/>
    <w:rsid w:val="005A6F16"/>
    <w:rPr>
      <w:rFonts w:eastAsia="Times New Roman" w:cs="B Titr"/>
      <w:b w:val="0"/>
      <w:i/>
      <w:color w:val="0000FB"/>
      <w:sz w:val="26"/>
      <w:szCs w:val="24"/>
    </w:rPr>
  </w:style>
  <w:style w:type="paragraph" w:customStyle="1" w:styleId="Heading10">
    <w:name w:val="Heading 10"/>
    <w:basedOn w:val="a"/>
    <w:link w:val="Heading10Char"/>
    <w:qFormat/>
    <w:rsid w:val="00D9044F"/>
    <w:pPr>
      <w:spacing w:after="0" w:line="276" w:lineRule="auto"/>
    </w:pPr>
    <w:rPr>
      <w:color w:val="FF0000"/>
    </w:rPr>
  </w:style>
  <w:style w:type="character" w:customStyle="1" w:styleId="Heading10Char">
    <w:name w:val="Heading 10 Char"/>
    <w:basedOn w:val="a0"/>
    <w:link w:val="Heading10"/>
    <w:rsid w:val="00D9044F"/>
    <w:rPr>
      <w:color w:val="FF0000"/>
    </w:rPr>
  </w:style>
  <w:style w:type="paragraph" w:styleId="a3">
    <w:name w:val="footnote text"/>
    <w:basedOn w:val="a"/>
    <w:link w:val="a4"/>
    <w:uiPriority w:val="99"/>
    <w:unhideWhenUsed/>
    <w:rsid w:val="00164651"/>
    <w:pPr>
      <w:spacing w:after="0" w:line="240" w:lineRule="auto"/>
    </w:pPr>
    <w:rPr>
      <w:bCs w:val="0"/>
      <w:sz w:val="20"/>
    </w:rPr>
  </w:style>
  <w:style w:type="character" w:customStyle="1" w:styleId="a4">
    <w:name w:val="متن پاورقی نویسه"/>
    <w:basedOn w:val="a0"/>
    <w:link w:val="a3"/>
    <w:uiPriority w:val="99"/>
    <w:rsid w:val="00164651"/>
    <w:rPr>
      <w:bCs w:val="0"/>
      <w:sz w:val="20"/>
    </w:rPr>
  </w:style>
  <w:style w:type="paragraph" w:styleId="a5">
    <w:name w:val="header"/>
    <w:basedOn w:val="a"/>
    <w:link w:val="a6"/>
    <w:uiPriority w:val="99"/>
    <w:unhideWhenUsed/>
    <w:rsid w:val="00D6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سرصفحه نویسه"/>
    <w:basedOn w:val="a0"/>
    <w:link w:val="a5"/>
    <w:uiPriority w:val="99"/>
    <w:rsid w:val="00D63542"/>
  </w:style>
  <w:style w:type="paragraph" w:styleId="a7">
    <w:name w:val="footer"/>
    <w:basedOn w:val="a"/>
    <w:link w:val="a8"/>
    <w:uiPriority w:val="99"/>
    <w:unhideWhenUsed/>
    <w:rsid w:val="00D6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پانویس نویسه"/>
    <w:basedOn w:val="a0"/>
    <w:link w:val="a7"/>
    <w:uiPriority w:val="99"/>
    <w:rsid w:val="00D6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11</Pages>
  <Words>2424</Words>
  <Characters>13823</Characters>
  <Application>Microsoft Office Word</Application>
  <DocSecurity>0</DocSecurity>
  <Lines>115</Lines>
  <Paragraphs>32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shoopaei</cp:lastModifiedBy>
  <cp:revision>69</cp:revision>
  <dcterms:created xsi:type="dcterms:W3CDTF">2024-10-11T07:28:00Z</dcterms:created>
  <dcterms:modified xsi:type="dcterms:W3CDTF">2024-11-13T19:54:00Z</dcterms:modified>
</cp:coreProperties>
</file>