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18EF" w14:textId="4DA0BDED" w:rsidR="0013085D" w:rsidRPr="0013085D" w:rsidRDefault="003C5C85" w:rsidP="00220C99">
      <w:pPr>
        <w:jc w:val="center"/>
        <w:rPr>
          <w:lang w:val="en-US"/>
        </w:rPr>
      </w:pPr>
      <w:r>
        <w:rPr>
          <w:rtl/>
          <w:lang w:val="en-US"/>
        </w:rPr>
        <w:t>بسم‌الله</w:t>
      </w:r>
      <w:r w:rsidR="0013085D" w:rsidRPr="0013085D">
        <w:rPr>
          <w:rtl/>
          <w:lang w:val="en-US"/>
        </w:rPr>
        <w:t xml:space="preserve"> الرحمن الرحیم</w:t>
      </w:r>
    </w:p>
    <w:p w14:paraId="12CB394B" w14:textId="6FF1E29D" w:rsidR="0013085D" w:rsidRPr="0013085D" w:rsidRDefault="0013085D" w:rsidP="00857E34">
      <w:pPr>
        <w:rPr>
          <w:rFonts w:cs="B Zar"/>
          <w:b/>
          <w:bCs/>
          <w:rtl/>
          <w:lang w:val="en-US"/>
        </w:rPr>
      </w:pPr>
      <w:r w:rsidRPr="0013085D">
        <w:rPr>
          <w:rFonts w:cs="B Zar" w:hint="cs"/>
          <w:b/>
          <w:bCs/>
          <w:rtl/>
          <w:lang w:val="en-US"/>
        </w:rPr>
        <w:t>متن درس فقه عبادات</w:t>
      </w:r>
      <w:r w:rsidR="000649B8">
        <w:rPr>
          <w:rFonts w:cs="B Zar"/>
          <w:b/>
          <w:bCs/>
          <w:rtl/>
          <w:lang w:val="en-US"/>
        </w:rPr>
        <w:t xml:space="preserve"> (</w:t>
      </w:r>
      <w:r w:rsidR="00857E34">
        <w:rPr>
          <w:rFonts w:cs="B Zar" w:hint="cs"/>
          <w:b/>
          <w:bCs/>
          <w:rtl/>
          <w:lang w:val="en-US"/>
        </w:rPr>
        <w:t>ستر و ساتر</w:t>
      </w:r>
      <w:bookmarkStart w:id="0" w:name="_GoBack"/>
      <w:bookmarkEnd w:id="0"/>
      <w:r w:rsidR="00D44489">
        <w:rPr>
          <w:rFonts w:cs="B Zar"/>
          <w:b/>
          <w:bCs/>
          <w:rtl/>
          <w:lang w:val="en-US"/>
        </w:rPr>
        <w:t xml:space="preserve">) </w:t>
      </w:r>
      <w:r w:rsidR="00096D35">
        <w:rPr>
          <w:rStyle w:val="a7"/>
          <w:rFonts w:cs="B Zar"/>
          <w:b/>
          <w:bCs/>
          <w:rtl/>
          <w:lang w:val="en-US"/>
        </w:rPr>
        <w:footnoteReference w:id="1"/>
      </w:r>
      <w:r w:rsidR="000649B8">
        <w:rPr>
          <w:rFonts w:cs="B Zar"/>
          <w:b/>
          <w:bCs/>
          <w:rtl/>
          <w:lang w:val="en-US"/>
        </w:rPr>
        <w:t xml:space="preserve"> </w:t>
      </w:r>
      <w:r w:rsidRPr="0013085D">
        <w:rPr>
          <w:rFonts w:cs="B Zar"/>
          <w:b/>
          <w:bCs/>
          <w:rtl/>
          <w:lang w:val="en-US"/>
        </w:rPr>
        <w:tab/>
      </w:r>
      <w:r w:rsidR="00F5292D">
        <w:rPr>
          <w:rFonts w:cs="B Zar"/>
          <w:b/>
          <w:bCs/>
          <w:rtl/>
          <w:lang w:val="en-US"/>
        </w:rPr>
        <w:tab/>
      </w:r>
      <w:r w:rsidRPr="0013085D">
        <w:rPr>
          <w:rFonts w:cs="B Zar"/>
          <w:b/>
          <w:bCs/>
          <w:rtl/>
          <w:lang w:val="en-US"/>
        </w:rPr>
        <w:tab/>
      </w:r>
      <w:r w:rsidRPr="0013085D">
        <w:rPr>
          <w:rFonts w:cs="B Zar"/>
          <w:b/>
          <w:bCs/>
          <w:rtl/>
          <w:lang w:val="en-US"/>
        </w:rPr>
        <w:tab/>
      </w:r>
      <w:r w:rsidRPr="0013085D">
        <w:rPr>
          <w:rFonts w:cs="B Zar"/>
          <w:b/>
          <w:bCs/>
          <w:rtl/>
          <w:lang w:val="en-US"/>
        </w:rPr>
        <w:tab/>
      </w:r>
      <w:r w:rsidR="00991244">
        <w:rPr>
          <w:rFonts w:cs="B Zar" w:hint="cs"/>
          <w:b/>
          <w:bCs/>
          <w:rtl/>
          <w:lang w:val="en-US"/>
        </w:rPr>
        <w:t xml:space="preserve">      </w:t>
      </w:r>
      <w:r w:rsidR="00B911EB">
        <w:rPr>
          <w:rFonts w:cs="B Zar"/>
          <w:b/>
          <w:bCs/>
          <w:rtl/>
          <w:lang w:val="en-US"/>
        </w:rPr>
        <w:t xml:space="preserve"> </w:t>
      </w:r>
      <w:r w:rsidRPr="0013085D">
        <w:rPr>
          <w:rFonts w:cs="B Zar" w:hint="cs"/>
          <w:b/>
          <w:bCs/>
          <w:rtl/>
          <w:lang w:val="en-US"/>
        </w:rPr>
        <w:t>است</w:t>
      </w:r>
      <w:r w:rsidR="00D66BB1">
        <w:rPr>
          <w:rFonts w:cs="B Zar" w:hint="cs"/>
          <w:b/>
          <w:bCs/>
          <w:rtl/>
          <w:lang w:val="en-US"/>
        </w:rPr>
        <w:t>ـ</w:t>
      </w:r>
      <w:r w:rsidRPr="0013085D">
        <w:rPr>
          <w:rFonts w:cs="B Zar" w:hint="cs"/>
          <w:b/>
          <w:bCs/>
          <w:rtl/>
          <w:lang w:val="en-US"/>
        </w:rPr>
        <w:t>اد شوپایی</w:t>
      </w:r>
      <w:r w:rsidR="00334195">
        <w:rPr>
          <w:rFonts w:cs="B Zar" w:hint="cs"/>
          <w:b/>
          <w:bCs/>
          <w:rtl/>
          <w:lang w:val="en-US"/>
        </w:rPr>
        <w:t xml:space="preserve"> جویباری</w:t>
      </w:r>
      <w:r w:rsidRPr="0013085D">
        <w:rPr>
          <w:rFonts w:cs="B Zar" w:hint="cs"/>
          <w:b/>
          <w:bCs/>
          <w:rtl/>
          <w:lang w:val="en-US"/>
        </w:rPr>
        <w:t xml:space="preserve"> </w:t>
      </w:r>
      <w:r w:rsidRPr="0013085D">
        <w:rPr>
          <w:rFonts w:cs="B Zar" w:hint="cs"/>
          <w:b/>
          <w:bCs/>
          <w:vertAlign w:val="superscript"/>
          <w:rtl/>
          <w:lang w:val="en-US"/>
        </w:rPr>
        <w:t>زیدعزه</w:t>
      </w:r>
    </w:p>
    <w:p w14:paraId="39102D99" w14:textId="39D56048" w:rsidR="007A7597" w:rsidRDefault="00334195" w:rsidP="007A7597">
      <w:pPr>
        <w:rPr>
          <w:rtl/>
          <w:lang w:val="en-US"/>
        </w:rPr>
      </w:pPr>
      <w:r>
        <w:rPr>
          <w:rtl/>
          <w:lang w:val="en-US"/>
        </w:rPr>
        <w:t>اعوذبالله</w:t>
      </w:r>
      <w:r w:rsidR="00AB7AA8" w:rsidRPr="00AB7AA8">
        <w:rPr>
          <w:rtl/>
          <w:lang w:val="en-US"/>
        </w:rPr>
        <w:t xml:space="preserve"> من الش</w:t>
      </w:r>
      <w:r w:rsidR="00AB7AA8" w:rsidRPr="00AB7AA8">
        <w:rPr>
          <w:rFonts w:hint="cs"/>
          <w:rtl/>
          <w:lang w:val="en-US"/>
        </w:rPr>
        <w:t>ی</w:t>
      </w:r>
      <w:r w:rsidR="00AB7AA8" w:rsidRPr="00AB7AA8">
        <w:rPr>
          <w:rFonts w:hint="eastAsia"/>
          <w:rtl/>
          <w:lang w:val="en-US"/>
        </w:rPr>
        <w:t>طان</w:t>
      </w:r>
      <w:r w:rsidR="00AB7AA8" w:rsidRPr="00AB7AA8">
        <w:rPr>
          <w:rtl/>
          <w:lang w:val="en-US"/>
        </w:rPr>
        <w:t xml:space="preserve"> الرج</w:t>
      </w:r>
      <w:r w:rsidR="00AB7AA8" w:rsidRPr="00AB7AA8">
        <w:rPr>
          <w:rFonts w:hint="cs"/>
          <w:rtl/>
          <w:lang w:val="en-US"/>
        </w:rPr>
        <w:t>ی</w:t>
      </w:r>
      <w:r w:rsidR="00AB7AA8" w:rsidRPr="00AB7AA8">
        <w:rPr>
          <w:rFonts w:hint="eastAsia"/>
          <w:rtl/>
          <w:lang w:val="en-US"/>
        </w:rPr>
        <w:t>م</w:t>
      </w:r>
      <w:r w:rsidR="00AB7AA8" w:rsidRPr="00AB7AA8">
        <w:rPr>
          <w:rtl/>
          <w:lang w:val="en-US"/>
        </w:rPr>
        <w:t xml:space="preserve"> بسم الله الرحمن الرح</w:t>
      </w:r>
      <w:r w:rsidR="00AB7AA8" w:rsidRPr="00AB7AA8">
        <w:rPr>
          <w:rFonts w:hint="cs"/>
          <w:rtl/>
          <w:lang w:val="en-US"/>
        </w:rPr>
        <w:t>ی</w:t>
      </w:r>
      <w:r w:rsidR="00AB7AA8" w:rsidRPr="00AB7AA8">
        <w:rPr>
          <w:rFonts w:hint="eastAsia"/>
          <w:rtl/>
          <w:lang w:val="en-US"/>
        </w:rPr>
        <w:t>م</w:t>
      </w:r>
      <w:r w:rsidR="00AB7AA8" w:rsidRPr="00AB7AA8">
        <w:rPr>
          <w:rtl/>
          <w:lang w:val="en-US"/>
        </w:rPr>
        <w:t xml:space="preserve"> الحمدلله رب العالم</w:t>
      </w:r>
      <w:r w:rsidR="00AB7AA8" w:rsidRPr="00AB7AA8">
        <w:rPr>
          <w:rFonts w:hint="cs"/>
          <w:rtl/>
          <w:lang w:val="en-US"/>
        </w:rPr>
        <w:t>ی</w:t>
      </w:r>
      <w:r w:rsidR="00AB7AA8" w:rsidRPr="00AB7AA8">
        <w:rPr>
          <w:rFonts w:hint="eastAsia"/>
          <w:rtl/>
          <w:lang w:val="en-US"/>
        </w:rPr>
        <w:t>ن</w:t>
      </w:r>
      <w:r w:rsidR="00AB7AA8" w:rsidRPr="00AB7AA8">
        <w:rPr>
          <w:rtl/>
          <w:lang w:val="en-US"/>
        </w:rPr>
        <w:t xml:space="preserve"> و صل</w:t>
      </w:r>
      <w:r w:rsidR="00AB7AA8" w:rsidRPr="00AB7AA8">
        <w:rPr>
          <w:rFonts w:hint="cs"/>
          <w:rtl/>
          <w:lang w:val="en-US"/>
        </w:rPr>
        <w:t>ی</w:t>
      </w:r>
      <w:r w:rsidR="00AB7AA8" w:rsidRPr="00AB7AA8">
        <w:rPr>
          <w:rtl/>
          <w:lang w:val="en-US"/>
        </w:rPr>
        <w:t xml:space="preserve"> الله عل</w:t>
      </w:r>
      <w:r w:rsidR="00AB7AA8" w:rsidRPr="00AB7AA8">
        <w:rPr>
          <w:rFonts w:hint="cs"/>
          <w:rtl/>
          <w:lang w:val="en-US"/>
        </w:rPr>
        <w:t>ی</w:t>
      </w:r>
      <w:r w:rsidR="00AB7AA8" w:rsidRPr="00AB7AA8">
        <w:rPr>
          <w:rtl/>
          <w:lang w:val="en-US"/>
        </w:rPr>
        <w:t xml:space="preserve"> محمد و آله الطاهر</w:t>
      </w:r>
      <w:r w:rsidR="00AB7AA8" w:rsidRPr="00AB7AA8">
        <w:rPr>
          <w:rFonts w:hint="cs"/>
          <w:rtl/>
          <w:lang w:val="en-US"/>
        </w:rPr>
        <w:t>ی</w:t>
      </w:r>
      <w:r w:rsidR="00AB7AA8" w:rsidRPr="00AB7AA8">
        <w:rPr>
          <w:rFonts w:hint="eastAsia"/>
          <w:rtl/>
          <w:lang w:val="en-US"/>
        </w:rPr>
        <w:t>ن</w:t>
      </w:r>
      <w:r w:rsidR="00AB7AA8" w:rsidRPr="00AB7AA8">
        <w:rPr>
          <w:rtl/>
          <w:lang w:val="en-US"/>
        </w:rPr>
        <w:t xml:space="preserve"> و لعن</w:t>
      </w:r>
      <w:r w:rsidR="007A7597">
        <w:rPr>
          <w:rFonts w:hint="cs"/>
          <w:rtl/>
          <w:lang w:val="en-US"/>
        </w:rPr>
        <w:t>ه</w:t>
      </w:r>
      <w:r w:rsidR="00AB7AA8" w:rsidRPr="00AB7AA8">
        <w:rPr>
          <w:rtl/>
          <w:lang w:val="en-US"/>
        </w:rPr>
        <w:t xml:space="preserve"> الله عل</w:t>
      </w:r>
      <w:r w:rsidR="00AB7AA8" w:rsidRPr="00AB7AA8">
        <w:rPr>
          <w:rFonts w:hint="cs"/>
          <w:rtl/>
          <w:lang w:val="en-US"/>
        </w:rPr>
        <w:t>ی</w:t>
      </w:r>
      <w:r w:rsidR="00AB7AA8" w:rsidRPr="00AB7AA8">
        <w:rPr>
          <w:rtl/>
          <w:lang w:val="en-US"/>
        </w:rPr>
        <w:t xml:space="preserve"> اعدا</w:t>
      </w:r>
      <w:r w:rsidR="00AB7AA8">
        <w:rPr>
          <w:rFonts w:hint="cs"/>
          <w:rtl/>
          <w:lang w:val="en-US"/>
        </w:rPr>
        <w:t>ئه</w:t>
      </w:r>
      <w:r w:rsidR="00AB7AA8" w:rsidRPr="00AB7AA8">
        <w:rPr>
          <w:rtl/>
          <w:lang w:val="en-US"/>
        </w:rPr>
        <w:t>م اجمع</w:t>
      </w:r>
      <w:r w:rsidR="00AB7AA8" w:rsidRPr="00AB7AA8">
        <w:rPr>
          <w:rFonts w:hint="cs"/>
          <w:rtl/>
          <w:lang w:val="en-US"/>
        </w:rPr>
        <w:t>ی</w:t>
      </w:r>
      <w:r w:rsidR="007139E1">
        <w:rPr>
          <w:rFonts w:hint="cs"/>
          <w:rtl/>
          <w:lang w:val="en-US"/>
        </w:rPr>
        <w:t>ن</w:t>
      </w:r>
      <w:r w:rsidR="00820B66" w:rsidRPr="00820B66">
        <w:rPr>
          <w:rFonts w:hint="eastAsia"/>
          <w:rtl/>
          <w:lang w:val="en-US"/>
        </w:rPr>
        <w:t xml:space="preserve"> </w:t>
      </w:r>
    </w:p>
    <w:p w14:paraId="09BE5EA0" w14:textId="77777777" w:rsidR="00970AE2" w:rsidRPr="00970AE2" w:rsidRDefault="00970AE2" w:rsidP="00970AE2">
      <w:pPr>
        <w:rPr>
          <w:rtl/>
          <w:lang w:val="en-US"/>
        </w:rPr>
      </w:pPr>
    </w:p>
    <w:p w14:paraId="6740D133" w14:textId="0F26B3B0" w:rsidR="00970AE2" w:rsidRPr="00970AE2" w:rsidRDefault="00970AE2" w:rsidP="00970AE2">
      <w:pPr>
        <w:rPr>
          <w:rtl/>
          <w:lang w:val="en-US" w:bidi="ar-SA"/>
        </w:rPr>
      </w:pPr>
      <w:r w:rsidRPr="00970AE2">
        <w:rPr>
          <w:rFonts w:hint="eastAsia"/>
          <w:rtl/>
          <w:lang w:val="en-US" w:bidi="ar-SA"/>
        </w:rPr>
        <w:t>در</w:t>
      </w:r>
      <w:r w:rsidRPr="00970AE2">
        <w:rPr>
          <w:rtl/>
          <w:lang w:val="en-US" w:bidi="ar-SA"/>
        </w:rPr>
        <w:t xml:space="preserve"> مطالب پنج گانه در ستر المراه دو مطلب بحث شد و بحث در مطلب سوم است</w:t>
      </w:r>
      <w:r w:rsidR="00C37820">
        <w:rPr>
          <w:rtl/>
          <w:lang w:val="en-US" w:bidi="ar-SA"/>
        </w:rPr>
        <w:t>.</w:t>
      </w:r>
    </w:p>
    <w:p w14:paraId="3CA690C2" w14:textId="77777777" w:rsidR="00970AE2" w:rsidRPr="00970AE2" w:rsidRDefault="00970AE2" w:rsidP="006861D1">
      <w:pPr>
        <w:pStyle w:val="1"/>
        <w:rPr>
          <w:rtl/>
        </w:rPr>
      </w:pPr>
      <w:r w:rsidRPr="00970AE2">
        <w:rPr>
          <w:rtl/>
        </w:rPr>
        <w:t>[مطلب سوم]</w:t>
      </w:r>
    </w:p>
    <w:p w14:paraId="5D0C2649" w14:textId="47DB5B00" w:rsidR="00970AE2" w:rsidRPr="00970AE2" w:rsidRDefault="00970AE2" w:rsidP="00970AE2">
      <w:pPr>
        <w:rPr>
          <w:rtl/>
          <w:lang w:val="en-US" w:bidi="ar-SA"/>
        </w:rPr>
      </w:pPr>
      <w:r w:rsidRPr="00970AE2">
        <w:rPr>
          <w:rFonts w:hint="eastAsia"/>
          <w:rtl/>
          <w:lang w:val="en-US" w:bidi="ar-SA"/>
        </w:rPr>
        <w:t>در</w:t>
      </w:r>
      <w:r w:rsidRPr="00970AE2">
        <w:rPr>
          <w:rtl/>
          <w:lang w:val="en-US" w:bidi="ar-SA"/>
        </w:rPr>
        <w:t xml:space="preserve"> محارم که وجوب تستر ندارد و نظر مرد به زن محرم جا</w:t>
      </w:r>
      <w:r w:rsidRPr="00970AE2">
        <w:rPr>
          <w:rFonts w:hint="cs"/>
          <w:rtl/>
          <w:lang w:val="en-US" w:bidi="ar-SA"/>
        </w:rPr>
        <w:t>ی</w:t>
      </w:r>
      <w:r w:rsidRPr="00970AE2">
        <w:rPr>
          <w:rFonts w:hint="eastAsia"/>
          <w:rtl/>
          <w:lang w:val="en-US" w:bidi="ar-SA"/>
        </w:rPr>
        <w:t>ز</w:t>
      </w:r>
      <w:r w:rsidRPr="00970AE2">
        <w:rPr>
          <w:rtl/>
          <w:lang w:val="en-US" w:bidi="ar-SA"/>
        </w:rPr>
        <w:t xml:space="preserve"> است</w:t>
      </w:r>
      <w:r w:rsidR="00C37820">
        <w:rPr>
          <w:rtl/>
          <w:lang w:val="en-US" w:bidi="ar-SA"/>
        </w:rPr>
        <w:t>،</w:t>
      </w:r>
      <w:r w:rsidRPr="00970AE2">
        <w:rPr>
          <w:rtl/>
          <w:lang w:val="en-US" w:bidi="ar-SA"/>
        </w:rPr>
        <w:t xml:space="preserve"> مقدار جواز کشف از ناح</w:t>
      </w:r>
      <w:r w:rsidRPr="00970AE2">
        <w:rPr>
          <w:rFonts w:hint="cs"/>
          <w:rtl/>
          <w:lang w:val="en-US" w:bidi="ar-SA"/>
        </w:rPr>
        <w:t>ی</w:t>
      </w:r>
      <w:r w:rsidRPr="00970AE2">
        <w:rPr>
          <w:rFonts w:hint="eastAsia"/>
          <w:rtl/>
          <w:lang w:val="en-US" w:bidi="ar-SA"/>
        </w:rPr>
        <w:t>ه</w:t>
      </w:r>
      <w:r w:rsidRPr="00970AE2">
        <w:rPr>
          <w:rtl/>
          <w:lang w:val="en-US" w:bidi="ar-SA"/>
        </w:rPr>
        <w:t xml:space="preserve"> زن و جواز النظر در بدن زن از ناح</w:t>
      </w:r>
      <w:r w:rsidRPr="00970AE2">
        <w:rPr>
          <w:rFonts w:hint="cs"/>
          <w:rtl/>
          <w:lang w:val="en-US" w:bidi="ar-SA"/>
        </w:rPr>
        <w:t>ی</w:t>
      </w:r>
      <w:r w:rsidRPr="00970AE2">
        <w:rPr>
          <w:rFonts w:hint="eastAsia"/>
          <w:rtl/>
          <w:lang w:val="en-US" w:bidi="ar-SA"/>
        </w:rPr>
        <w:t>ه</w:t>
      </w:r>
      <w:r w:rsidRPr="00970AE2">
        <w:rPr>
          <w:rtl/>
          <w:lang w:val="en-US" w:bidi="ar-SA"/>
        </w:rPr>
        <w:t xml:space="preserve"> مرد چقدر است؟ آ</w:t>
      </w:r>
      <w:r w:rsidRPr="00970AE2">
        <w:rPr>
          <w:rFonts w:hint="cs"/>
          <w:rtl/>
          <w:lang w:val="en-US" w:bidi="ar-SA"/>
        </w:rPr>
        <w:t>ی</w:t>
      </w:r>
      <w:r w:rsidRPr="00970AE2">
        <w:rPr>
          <w:rFonts w:hint="eastAsia"/>
          <w:rtl/>
          <w:lang w:val="en-US" w:bidi="ar-SA"/>
        </w:rPr>
        <w:t>ا</w:t>
      </w:r>
      <w:r w:rsidRPr="00970AE2">
        <w:rPr>
          <w:rtl/>
          <w:lang w:val="en-US" w:bidi="ar-SA"/>
        </w:rPr>
        <w:t xml:space="preserve"> آن مقدار کل ما عدا العوره _قبل و دبر_ است که غ</w:t>
      </w:r>
      <w:r w:rsidRPr="00970AE2">
        <w:rPr>
          <w:rFonts w:hint="cs"/>
          <w:rtl/>
          <w:lang w:val="en-US" w:bidi="ar-SA"/>
        </w:rPr>
        <w:t>ی</w:t>
      </w:r>
      <w:r w:rsidRPr="00970AE2">
        <w:rPr>
          <w:rFonts w:hint="eastAsia"/>
          <w:rtl/>
          <w:lang w:val="en-US" w:bidi="ar-SA"/>
        </w:rPr>
        <w:t>ر</w:t>
      </w:r>
      <w:r w:rsidRPr="00970AE2">
        <w:rPr>
          <w:rtl/>
          <w:lang w:val="en-US" w:bidi="ar-SA"/>
        </w:rPr>
        <w:t xml:space="preserve"> از عورت جا</w:t>
      </w:r>
      <w:r w:rsidRPr="00970AE2">
        <w:rPr>
          <w:rFonts w:hint="cs"/>
          <w:rtl/>
          <w:lang w:val="en-US" w:bidi="ar-SA"/>
        </w:rPr>
        <w:t>ی</w:t>
      </w:r>
      <w:r w:rsidRPr="00970AE2">
        <w:rPr>
          <w:rFonts w:hint="eastAsia"/>
          <w:rtl/>
          <w:lang w:val="en-US" w:bidi="ar-SA"/>
        </w:rPr>
        <w:t>ز</w:t>
      </w:r>
      <w:r w:rsidRPr="00970AE2">
        <w:rPr>
          <w:rtl/>
          <w:lang w:val="en-US" w:bidi="ar-SA"/>
        </w:rPr>
        <w:t xml:space="preserve"> النظر و جا</w:t>
      </w:r>
      <w:r w:rsidRPr="00970AE2">
        <w:rPr>
          <w:rFonts w:hint="cs"/>
          <w:rtl/>
          <w:lang w:val="en-US" w:bidi="ar-SA"/>
        </w:rPr>
        <w:t>ی</w:t>
      </w:r>
      <w:r w:rsidRPr="00970AE2">
        <w:rPr>
          <w:rFonts w:hint="eastAsia"/>
          <w:rtl/>
          <w:lang w:val="en-US" w:bidi="ar-SA"/>
        </w:rPr>
        <w:t>ز</w:t>
      </w:r>
      <w:r w:rsidRPr="00970AE2">
        <w:rPr>
          <w:rtl/>
          <w:lang w:val="en-US" w:bidi="ar-SA"/>
        </w:rPr>
        <w:t xml:space="preserve"> الکشف است </w:t>
      </w:r>
      <w:r w:rsidRPr="00970AE2">
        <w:rPr>
          <w:rFonts w:hint="cs"/>
          <w:rtl/>
          <w:lang w:val="en-US" w:bidi="ar-SA"/>
        </w:rPr>
        <w:t>ی</w:t>
      </w:r>
      <w:r w:rsidRPr="00970AE2">
        <w:rPr>
          <w:rFonts w:hint="eastAsia"/>
          <w:rtl/>
          <w:lang w:val="en-US" w:bidi="ar-SA"/>
        </w:rPr>
        <w:t>ا</w:t>
      </w:r>
      <w:r w:rsidRPr="00970AE2">
        <w:rPr>
          <w:rtl/>
          <w:lang w:val="en-US" w:bidi="ar-SA"/>
        </w:rPr>
        <w:t xml:space="preserve"> ا</w:t>
      </w:r>
      <w:r w:rsidRPr="00970AE2">
        <w:rPr>
          <w:rFonts w:hint="cs"/>
          <w:rtl/>
          <w:lang w:val="en-US" w:bidi="ar-SA"/>
        </w:rPr>
        <w:t>ی</w:t>
      </w:r>
      <w:r w:rsidRPr="00970AE2">
        <w:rPr>
          <w:rFonts w:hint="eastAsia"/>
          <w:rtl/>
          <w:lang w:val="en-US" w:bidi="ar-SA"/>
        </w:rPr>
        <w:t>نکه</w:t>
      </w:r>
      <w:r w:rsidRPr="00970AE2">
        <w:rPr>
          <w:rtl/>
          <w:lang w:val="en-US" w:bidi="ar-SA"/>
        </w:rPr>
        <w:t xml:space="preserve"> حد خاص</w:t>
      </w:r>
      <w:r w:rsidRPr="00970AE2">
        <w:rPr>
          <w:rFonts w:hint="cs"/>
          <w:rtl/>
          <w:lang w:val="en-US" w:bidi="ar-SA"/>
        </w:rPr>
        <w:t>ی</w:t>
      </w:r>
      <w:r w:rsidRPr="00970AE2">
        <w:rPr>
          <w:rtl/>
          <w:lang w:val="en-US" w:bidi="ar-SA"/>
        </w:rPr>
        <w:t xml:space="preserve"> دارد؟</w:t>
      </w:r>
    </w:p>
    <w:p w14:paraId="3625A71F" w14:textId="77777777" w:rsidR="00970AE2" w:rsidRPr="00970AE2" w:rsidRDefault="00970AE2" w:rsidP="006861D1">
      <w:pPr>
        <w:pStyle w:val="2"/>
        <w:rPr>
          <w:rtl/>
          <w:lang w:val="en-US" w:bidi="ar-SA"/>
        </w:rPr>
      </w:pPr>
      <w:r w:rsidRPr="00970AE2">
        <w:rPr>
          <w:rtl/>
          <w:lang w:val="en-US" w:bidi="ar-SA"/>
        </w:rPr>
        <w:t>[نظر مشهور]</w:t>
      </w:r>
    </w:p>
    <w:p w14:paraId="5D89199D" w14:textId="14E29590" w:rsidR="00970AE2" w:rsidRPr="00970AE2" w:rsidRDefault="00970AE2" w:rsidP="006861D1">
      <w:pPr>
        <w:rPr>
          <w:rtl/>
          <w:lang w:val="en-US" w:bidi="ar-SA"/>
        </w:rPr>
      </w:pPr>
      <w:r w:rsidRPr="00970AE2">
        <w:rPr>
          <w:rFonts w:hint="eastAsia"/>
          <w:rtl/>
          <w:lang w:val="en-US" w:bidi="ar-SA"/>
        </w:rPr>
        <w:t>مشهور</w:t>
      </w:r>
      <w:r w:rsidRPr="00970AE2">
        <w:rPr>
          <w:rtl/>
          <w:lang w:val="en-US" w:bidi="ar-SA"/>
        </w:rPr>
        <w:t xml:space="preserve"> در ا</w:t>
      </w:r>
      <w:r w:rsidRPr="00970AE2">
        <w:rPr>
          <w:rFonts w:hint="cs"/>
          <w:rtl/>
          <w:lang w:val="en-US" w:bidi="ar-SA"/>
        </w:rPr>
        <w:t>ی</w:t>
      </w:r>
      <w:r w:rsidRPr="00970AE2">
        <w:rPr>
          <w:rFonts w:hint="eastAsia"/>
          <w:rtl/>
          <w:lang w:val="en-US" w:bidi="ar-SA"/>
        </w:rPr>
        <w:t>ن</w:t>
      </w:r>
      <w:r w:rsidRPr="00970AE2">
        <w:rPr>
          <w:rtl/>
          <w:lang w:val="en-US" w:bidi="ar-SA"/>
        </w:rPr>
        <w:t xml:space="preserve"> مساله قائل به ا</w:t>
      </w:r>
      <w:r w:rsidRPr="00970AE2">
        <w:rPr>
          <w:rFonts w:hint="cs"/>
          <w:rtl/>
          <w:lang w:val="en-US" w:bidi="ar-SA"/>
        </w:rPr>
        <w:t>ی</w:t>
      </w:r>
      <w:r w:rsidRPr="00970AE2">
        <w:rPr>
          <w:rFonts w:hint="eastAsia"/>
          <w:rtl/>
          <w:lang w:val="en-US" w:bidi="ar-SA"/>
        </w:rPr>
        <w:t>ن</w:t>
      </w:r>
      <w:r w:rsidRPr="00970AE2">
        <w:rPr>
          <w:rtl/>
          <w:lang w:val="en-US" w:bidi="ar-SA"/>
        </w:rPr>
        <w:t xml:space="preserve"> شدند که در مورد محارم ماعدالعوره وجوب التستر ندارد و نظر مرد به ما عدا العوره از محارمش جا</w:t>
      </w:r>
      <w:r w:rsidRPr="00970AE2">
        <w:rPr>
          <w:rFonts w:hint="cs"/>
          <w:rtl/>
          <w:lang w:val="en-US" w:bidi="ar-SA"/>
        </w:rPr>
        <w:t>ی</w:t>
      </w:r>
      <w:r w:rsidRPr="00970AE2">
        <w:rPr>
          <w:rFonts w:hint="eastAsia"/>
          <w:rtl/>
          <w:lang w:val="en-US" w:bidi="ar-SA"/>
        </w:rPr>
        <w:t>ز</w:t>
      </w:r>
      <w:r w:rsidRPr="00970AE2">
        <w:rPr>
          <w:rtl/>
          <w:lang w:val="en-US" w:bidi="ar-SA"/>
        </w:rPr>
        <w:t xml:space="preserve"> است و مراد از عوره ن</w:t>
      </w:r>
      <w:r w:rsidRPr="00970AE2">
        <w:rPr>
          <w:rFonts w:hint="cs"/>
          <w:rtl/>
          <w:lang w:val="en-US" w:bidi="ar-SA"/>
        </w:rPr>
        <w:t>ی</w:t>
      </w:r>
      <w:r w:rsidRPr="00970AE2">
        <w:rPr>
          <w:rFonts w:hint="eastAsia"/>
          <w:rtl/>
          <w:lang w:val="en-US" w:bidi="ar-SA"/>
        </w:rPr>
        <w:t>ز</w:t>
      </w:r>
      <w:r w:rsidRPr="00970AE2">
        <w:rPr>
          <w:rtl/>
          <w:lang w:val="en-US" w:bidi="ar-SA"/>
        </w:rPr>
        <w:t xml:space="preserve"> در کلمات فقهاء قبل و دبر است لذا در شرا</w:t>
      </w:r>
      <w:r w:rsidRPr="00970AE2">
        <w:rPr>
          <w:rFonts w:hint="cs"/>
          <w:rtl/>
          <w:lang w:val="en-US" w:bidi="ar-SA"/>
        </w:rPr>
        <w:t>ی</w:t>
      </w:r>
      <w:r w:rsidRPr="00970AE2">
        <w:rPr>
          <w:rFonts w:hint="eastAsia"/>
          <w:rtl/>
          <w:lang w:val="en-US" w:bidi="ar-SA"/>
        </w:rPr>
        <w:t>ع</w:t>
      </w:r>
      <w:r w:rsidRPr="00970AE2">
        <w:rPr>
          <w:rtl/>
          <w:lang w:val="en-US" w:bidi="ar-SA"/>
        </w:rPr>
        <w:t xml:space="preserve"> به عنوان کتاب</w:t>
      </w:r>
      <w:r w:rsidRPr="00970AE2">
        <w:rPr>
          <w:rFonts w:hint="cs"/>
          <w:rtl/>
          <w:lang w:val="en-US" w:bidi="ar-SA"/>
        </w:rPr>
        <w:t>ی</w:t>
      </w:r>
      <w:r w:rsidRPr="00970AE2">
        <w:rPr>
          <w:rtl/>
          <w:lang w:val="en-US" w:bidi="ar-SA"/>
        </w:rPr>
        <w:t xml:space="preserve"> که منعکس کننده نظر مشهور است _و </w:t>
      </w:r>
      <w:r w:rsidR="00C37820">
        <w:rPr>
          <w:rtl/>
          <w:lang w:val="en-US" w:bidi="ar-SA"/>
        </w:rPr>
        <w:t>اصلاً</w:t>
      </w:r>
      <w:r w:rsidRPr="00970AE2">
        <w:rPr>
          <w:rtl/>
          <w:lang w:val="en-US" w:bidi="ar-SA"/>
        </w:rPr>
        <w:t xml:space="preserve"> به سبب ا</w:t>
      </w:r>
      <w:r w:rsidRPr="00970AE2">
        <w:rPr>
          <w:rFonts w:hint="cs"/>
          <w:rtl/>
          <w:lang w:val="en-US" w:bidi="ar-SA"/>
        </w:rPr>
        <w:t>ی</w:t>
      </w:r>
      <w:r w:rsidRPr="00970AE2">
        <w:rPr>
          <w:rFonts w:hint="eastAsia"/>
          <w:rtl/>
          <w:lang w:val="en-US" w:bidi="ar-SA"/>
        </w:rPr>
        <w:t>نکه</w:t>
      </w:r>
      <w:r w:rsidRPr="00970AE2">
        <w:rPr>
          <w:rtl/>
          <w:lang w:val="en-US" w:bidi="ar-SA"/>
        </w:rPr>
        <w:t xml:space="preserve"> شر</w:t>
      </w:r>
      <w:r w:rsidRPr="00970AE2">
        <w:rPr>
          <w:rFonts w:hint="eastAsia"/>
          <w:rtl/>
          <w:lang w:val="en-US" w:bidi="ar-SA"/>
        </w:rPr>
        <w:t>ا</w:t>
      </w:r>
      <w:r w:rsidRPr="00970AE2">
        <w:rPr>
          <w:rFonts w:hint="cs"/>
          <w:rtl/>
          <w:lang w:val="en-US" w:bidi="ar-SA"/>
        </w:rPr>
        <w:t>ی</w:t>
      </w:r>
      <w:r w:rsidRPr="00970AE2">
        <w:rPr>
          <w:rFonts w:hint="eastAsia"/>
          <w:rtl/>
          <w:lang w:val="en-US" w:bidi="ar-SA"/>
        </w:rPr>
        <w:t>ع</w:t>
      </w:r>
      <w:r w:rsidRPr="00970AE2">
        <w:rPr>
          <w:rtl/>
          <w:lang w:val="en-US" w:bidi="ar-SA"/>
        </w:rPr>
        <w:t xml:space="preserve"> چن</w:t>
      </w:r>
      <w:r w:rsidRPr="00970AE2">
        <w:rPr>
          <w:rFonts w:hint="cs"/>
          <w:rtl/>
          <w:lang w:val="en-US" w:bidi="ar-SA"/>
        </w:rPr>
        <w:t>ی</w:t>
      </w:r>
      <w:r w:rsidRPr="00970AE2">
        <w:rPr>
          <w:rFonts w:hint="eastAsia"/>
          <w:rtl/>
          <w:lang w:val="en-US" w:bidi="ar-SA"/>
        </w:rPr>
        <w:t>ن</w:t>
      </w:r>
      <w:r w:rsidRPr="00970AE2">
        <w:rPr>
          <w:rtl/>
          <w:lang w:val="en-US" w:bidi="ar-SA"/>
        </w:rPr>
        <w:t xml:space="preserve"> و</w:t>
      </w:r>
      <w:r w:rsidRPr="00970AE2">
        <w:rPr>
          <w:rFonts w:hint="cs"/>
          <w:rtl/>
          <w:lang w:val="en-US" w:bidi="ar-SA"/>
        </w:rPr>
        <w:t>ی</w:t>
      </w:r>
      <w:r w:rsidRPr="00970AE2">
        <w:rPr>
          <w:rFonts w:hint="eastAsia"/>
          <w:rtl/>
          <w:lang w:val="en-US" w:bidi="ar-SA"/>
        </w:rPr>
        <w:t>ژگ</w:t>
      </w:r>
      <w:r w:rsidRPr="00970AE2">
        <w:rPr>
          <w:rFonts w:hint="cs"/>
          <w:rtl/>
          <w:lang w:val="en-US" w:bidi="ar-SA"/>
        </w:rPr>
        <w:t>ی</w:t>
      </w:r>
      <w:r w:rsidRPr="00970AE2">
        <w:rPr>
          <w:rtl/>
          <w:lang w:val="en-US" w:bidi="ar-SA"/>
        </w:rPr>
        <w:t xml:space="preserve"> ا</w:t>
      </w:r>
      <w:r w:rsidRPr="00970AE2">
        <w:rPr>
          <w:rFonts w:hint="cs"/>
          <w:rtl/>
          <w:lang w:val="en-US" w:bidi="ar-SA"/>
        </w:rPr>
        <w:t>ی</w:t>
      </w:r>
      <w:r w:rsidRPr="00970AE2">
        <w:rPr>
          <w:rtl/>
          <w:lang w:val="en-US" w:bidi="ar-SA"/>
        </w:rPr>
        <w:t xml:space="preserve"> دارد که </w:t>
      </w:r>
      <w:r w:rsidR="00C37820">
        <w:rPr>
          <w:rtl/>
          <w:lang w:val="en-US" w:bidi="ar-SA"/>
        </w:rPr>
        <w:t>م</w:t>
      </w:r>
      <w:r w:rsidR="00C37820">
        <w:rPr>
          <w:rFonts w:hint="cs"/>
          <w:rtl/>
          <w:lang w:val="en-US" w:bidi="ar-SA"/>
        </w:rPr>
        <w:t>ی‌</w:t>
      </w:r>
      <w:r w:rsidR="00C37820">
        <w:rPr>
          <w:rFonts w:hint="eastAsia"/>
          <w:rtl/>
          <w:lang w:val="en-US" w:bidi="ar-SA"/>
        </w:rPr>
        <w:t>توان</w:t>
      </w:r>
      <w:r w:rsidRPr="00970AE2">
        <w:rPr>
          <w:rtl/>
          <w:lang w:val="en-US" w:bidi="ar-SA"/>
        </w:rPr>
        <w:t xml:space="preserve"> از آن نظر مشهور را استفاده کرد از ا</w:t>
      </w:r>
      <w:r w:rsidRPr="00970AE2">
        <w:rPr>
          <w:rFonts w:hint="cs"/>
          <w:rtl/>
          <w:lang w:val="en-US" w:bidi="ar-SA"/>
        </w:rPr>
        <w:t>ی</w:t>
      </w:r>
      <w:r w:rsidRPr="00970AE2">
        <w:rPr>
          <w:rFonts w:hint="eastAsia"/>
          <w:rtl/>
          <w:lang w:val="en-US" w:bidi="ar-SA"/>
        </w:rPr>
        <w:t>ن</w:t>
      </w:r>
      <w:r w:rsidRPr="00970AE2">
        <w:rPr>
          <w:rtl/>
          <w:lang w:val="en-US" w:bidi="ar-SA"/>
        </w:rPr>
        <w:t xml:space="preserve"> کتاب به قرآن فقه تعب</w:t>
      </w:r>
      <w:r w:rsidRPr="00970AE2">
        <w:rPr>
          <w:rFonts w:hint="cs"/>
          <w:rtl/>
          <w:lang w:val="en-US" w:bidi="ar-SA"/>
        </w:rPr>
        <w:t>ی</w:t>
      </w:r>
      <w:r w:rsidRPr="00970AE2">
        <w:rPr>
          <w:rFonts w:hint="eastAsia"/>
          <w:rtl/>
          <w:lang w:val="en-US" w:bidi="ar-SA"/>
        </w:rPr>
        <w:t>ر</w:t>
      </w:r>
      <w:r w:rsidRPr="00970AE2">
        <w:rPr>
          <w:rtl/>
          <w:lang w:val="en-US" w:bidi="ar-SA"/>
        </w:rPr>
        <w:t xml:space="preserve"> شده است _ا</w:t>
      </w:r>
      <w:r w:rsidRPr="00970AE2">
        <w:rPr>
          <w:rFonts w:hint="cs"/>
          <w:rtl/>
          <w:lang w:val="en-US" w:bidi="ar-SA"/>
        </w:rPr>
        <w:t>ی</w:t>
      </w:r>
      <w:r w:rsidRPr="00970AE2">
        <w:rPr>
          <w:rFonts w:hint="eastAsia"/>
          <w:rtl/>
          <w:lang w:val="en-US" w:bidi="ar-SA"/>
        </w:rPr>
        <w:t>نطور</w:t>
      </w:r>
      <w:r w:rsidRPr="00970AE2">
        <w:rPr>
          <w:rtl/>
          <w:lang w:val="en-US" w:bidi="ar-SA"/>
        </w:rPr>
        <w:t xml:space="preserve"> در مقام استثناء از حرمت النظر و وجوب التستر آمده است</w:t>
      </w:r>
      <w:r w:rsidR="00C37820">
        <w:rPr>
          <w:rtl/>
          <w:lang w:val="en-US" w:bidi="ar-SA"/>
        </w:rPr>
        <w:t>:  «</w:t>
      </w:r>
      <w:r w:rsidRPr="00970AE2">
        <w:rPr>
          <w:rtl/>
          <w:lang w:val="en-US" w:bidi="ar-SA"/>
        </w:rPr>
        <w:t xml:space="preserve">و للرجل أن </w:t>
      </w:r>
      <w:r w:rsidR="00C37820">
        <w:rPr>
          <w:rFonts w:hint="cs"/>
          <w:rtl/>
          <w:lang w:val="en-US" w:bidi="ar-SA"/>
        </w:rPr>
        <w:t>ی</w:t>
      </w:r>
      <w:r w:rsidRPr="00970AE2">
        <w:rPr>
          <w:rtl/>
          <w:lang w:val="en-US" w:bidi="ar-SA"/>
        </w:rPr>
        <w:t>نظر إ</w:t>
      </w:r>
      <w:r w:rsidR="00A374CA">
        <w:rPr>
          <w:rtl/>
          <w:lang w:val="en-US" w:bidi="ar-SA"/>
        </w:rPr>
        <w:t>لی</w:t>
      </w:r>
      <w:r w:rsidRPr="00970AE2">
        <w:rPr>
          <w:rtl/>
          <w:lang w:val="en-US" w:bidi="ar-SA"/>
        </w:rPr>
        <w:t xml:space="preserve"> </w:t>
      </w:r>
      <w:r w:rsidRPr="00970AE2">
        <w:rPr>
          <w:rFonts w:ascii="Badr" w:hAnsi="Badr" w:hint="cs"/>
          <w:rtl/>
          <w:lang w:val="en-US" w:bidi="ar-SA"/>
        </w:rPr>
        <w:t>جسد</w:t>
      </w:r>
      <w:r w:rsidRPr="00970AE2">
        <w:rPr>
          <w:rtl/>
          <w:lang w:val="en-US" w:bidi="ar-SA"/>
        </w:rPr>
        <w:t xml:space="preserve"> </w:t>
      </w:r>
      <w:r w:rsidRPr="00970AE2">
        <w:rPr>
          <w:rFonts w:ascii="Badr" w:hAnsi="Badr" w:hint="cs"/>
          <w:rtl/>
          <w:lang w:val="en-US" w:bidi="ar-SA"/>
        </w:rPr>
        <w:t>زوجته</w:t>
      </w:r>
      <w:r w:rsidRPr="00970AE2">
        <w:rPr>
          <w:rtl/>
          <w:lang w:val="en-US" w:bidi="ar-SA"/>
        </w:rPr>
        <w:t xml:space="preserve"> </w:t>
      </w:r>
      <w:r w:rsidR="00C37820">
        <w:rPr>
          <w:rFonts w:ascii="Badr" w:hAnsi="Badr"/>
          <w:rtl/>
          <w:lang w:val="en-US" w:bidi="ar-SA"/>
        </w:rPr>
        <w:t>باطناً</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00C37820">
        <w:rPr>
          <w:rFonts w:ascii="Badr" w:hAnsi="Badr"/>
          <w:rtl/>
          <w:lang w:val="en-US" w:bidi="ar-SA"/>
        </w:rPr>
        <w:t>ظاهراً</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إ</w:t>
      </w:r>
      <w:r w:rsidR="00A374CA">
        <w:rPr>
          <w:rFonts w:ascii="Badr" w:hAnsi="Badr" w:hint="cs"/>
          <w:rtl/>
          <w:lang w:val="en-US" w:bidi="ar-SA"/>
        </w:rPr>
        <w:t>لی</w:t>
      </w:r>
      <w:r w:rsidRPr="00970AE2">
        <w:rPr>
          <w:rtl/>
          <w:lang w:val="en-US" w:bidi="ar-SA"/>
        </w:rPr>
        <w:t xml:space="preserve"> </w:t>
      </w:r>
      <w:r w:rsidRPr="00970AE2">
        <w:rPr>
          <w:rFonts w:ascii="Badr" w:hAnsi="Badr" w:hint="cs"/>
          <w:rtl/>
          <w:lang w:val="en-US" w:bidi="ar-SA"/>
        </w:rPr>
        <w:t>المحارم</w:t>
      </w:r>
      <w:r w:rsidRPr="00970AE2">
        <w:rPr>
          <w:rtl/>
          <w:lang w:val="en-US" w:bidi="ar-SA"/>
        </w:rPr>
        <w:t xml:space="preserve"> </w:t>
      </w:r>
      <w:r w:rsidRPr="00970AE2">
        <w:rPr>
          <w:rFonts w:ascii="Badr" w:hAnsi="Badr" w:hint="cs"/>
          <w:rtl/>
          <w:lang w:val="en-US" w:bidi="ar-SA"/>
        </w:rPr>
        <w:t>ما</w:t>
      </w:r>
      <w:r w:rsidRPr="00970AE2">
        <w:rPr>
          <w:rtl/>
          <w:lang w:val="en-US" w:bidi="ar-SA"/>
        </w:rPr>
        <w:t xml:space="preserve"> </w:t>
      </w:r>
      <w:r w:rsidRPr="00970AE2">
        <w:rPr>
          <w:rFonts w:ascii="Badr" w:hAnsi="Badr" w:hint="cs"/>
          <w:rtl/>
          <w:lang w:val="en-US" w:bidi="ar-SA"/>
        </w:rPr>
        <w:t>عدا</w:t>
      </w:r>
      <w:r w:rsidRPr="00970AE2">
        <w:rPr>
          <w:rtl/>
          <w:lang w:val="en-US" w:bidi="ar-SA"/>
        </w:rPr>
        <w:t xml:space="preserve"> </w:t>
      </w:r>
      <w:r w:rsidRPr="00970AE2">
        <w:rPr>
          <w:rFonts w:ascii="Badr" w:hAnsi="Badr" w:hint="cs"/>
          <w:rtl/>
          <w:lang w:val="en-US" w:bidi="ar-SA"/>
        </w:rPr>
        <w:t>العورة</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00C37820">
        <w:rPr>
          <w:rFonts w:ascii="Badr" w:hAnsi="Badr"/>
          <w:rtl/>
          <w:lang w:val="en-US" w:bidi="ar-SA"/>
        </w:rPr>
        <w:t>ک</w:t>
      </w:r>
      <w:r w:rsidRPr="00970AE2">
        <w:rPr>
          <w:rFonts w:ascii="Badr" w:hAnsi="Badr" w:hint="cs"/>
          <w:rtl/>
          <w:lang w:val="en-US" w:bidi="ar-SA"/>
        </w:rPr>
        <w:t>ذا</w:t>
      </w:r>
      <w:r w:rsidRPr="00970AE2">
        <w:rPr>
          <w:rtl/>
          <w:lang w:val="en-US" w:bidi="ar-SA"/>
        </w:rPr>
        <w:t xml:space="preserve"> </w:t>
      </w:r>
      <w:r w:rsidRPr="00970AE2">
        <w:rPr>
          <w:rFonts w:ascii="Badr" w:hAnsi="Badr" w:hint="cs"/>
          <w:rtl/>
          <w:lang w:val="en-US" w:bidi="ar-SA"/>
        </w:rPr>
        <w:t>المرأة</w:t>
      </w:r>
      <w:r w:rsidR="00C37820">
        <w:rPr>
          <w:rtl/>
          <w:lang w:val="en-US" w:bidi="ar-SA"/>
        </w:rPr>
        <w:t>»</w:t>
      </w:r>
      <w:r w:rsidR="00C37820">
        <w:rPr>
          <w:rFonts w:ascii="Badr" w:hAnsi="Badr"/>
          <w:rtl/>
          <w:lang w:val="en-US" w:bidi="ar-SA"/>
        </w:rPr>
        <w:t xml:space="preserve"> </w:t>
      </w:r>
      <w:r w:rsidR="006861D1">
        <w:rPr>
          <w:rStyle w:val="a7"/>
          <w:rFonts w:ascii="Badr" w:hAnsi="Badr"/>
          <w:rtl/>
          <w:lang w:val="en-US" w:bidi="ar-SA"/>
        </w:rPr>
        <w:footnoteReference w:id="2"/>
      </w:r>
    </w:p>
    <w:p w14:paraId="6FA89591" w14:textId="77777777" w:rsidR="00970AE2" w:rsidRPr="00970AE2" w:rsidRDefault="00970AE2" w:rsidP="00970AE2">
      <w:pPr>
        <w:rPr>
          <w:rtl/>
          <w:lang w:val="en-US" w:bidi="ar-SA"/>
        </w:rPr>
      </w:pPr>
      <w:r w:rsidRPr="00970AE2">
        <w:rPr>
          <w:rFonts w:hint="eastAsia"/>
          <w:rtl/>
          <w:lang w:val="en-US" w:bidi="ar-SA"/>
        </w:rPr>
        <w:t>و</w:t>
      </w:r>
      <w:r w:rsidRPr="00970AE2">
        <w:rPr>
          <w:rtl/>
          <w:lang w:val="en-US" w:bidi="ar-SA"/>
        </w:rPr>
        <w:t xml:space="preserve"> زن ن</w:t>
      </w:r>
      <w:r w:rsidRPr="00970AE2">
        <w:rPr>
          <w:rFonts w:hint="cs"/>
          <w:rtl/>
          <w:lang w:val="en-US" w:bidi="ar-SA"/>
        </w:rPr>
        <w:t>ی</w:t>
      </w:r>
      <w:r w:rsidRPr="00970AE2">
        <w:rPr>
          <w:rFonts w:hint="eastAsia"/>
          <w:rtl/>
          <w:lang w:val="en-US" w:bidi="ar-SA"/>
        </w:rPr>
        <w:t>ز</w:t>
      </w:r>
      <w:r w:rsidRPr="00970AE2">
        <w:rPr>
          <w:rtl/>
          <w:lang w:val="en-US" w:bidi="ar-SA"/>
        </w:rPr>
        <w:t xml:space="preserve"> نسبت به مردان محارمش ن</w:t>
      </w:r>
      <w:r w:rsidRPr="00970AE2">
        <w:rPr>
          <w:rFonts w:hint="cs"/>
          <w:rtl/>
          <w:lang w:val="en-US" w:bidi="ar-SA"/>
        </w:rPr>
        <w:t>ی</w:t>
      </w:r>
      <w:r w:rsidRPr="00970AE2">
        <w:rPr>
          <w:rFonts w:hint="eastAsia"/>
          <w:rtl/>
          <w:lang w:val="en-US" w:bidi="ar-SA"/>
        </w:rPr>
        <w:t>ز</w:t>
      </w:r>
      <w:r w:rsidRPr="00970AE2">
        <w:rPr>
          <w:rtl/>
          <w:lang w:val="en-US" w:bidi="ar-SA"/>
        </w:rPr>
        <w:t xml:space="preserve"> جواز نظر دارد به ما عدا العوره </w:t>
      </w:r>
    </w:p>
    <w:p w14:paraId="317ECD58" w14:textId="2C30ECE6" w:rsidR="00970AE2" w:rsidRPr="00970AE2" w:rsidRDefault="00970AE2" w:rsidP="006861D1">
      <w:pPr>
        <w:pStyle w:val="2"/>
        <w:rPr>
          <w:rtl/>
          <w:lang w:val="en-US" w:bidi="ar-SA"/>
        </w:rPr>
      </w:pPr>
      <w:r w:rsidRPr="00970AE2">
        <w:rPr>
          <w:rtl/>
          <w:lang w:val="en-US" w:bidi="ar-SA"/>
        </w:rPr>
        <w:t>[</w:t>
      </w:r>
      <w:r w:rsidR="006861D1">
        <w:rPr>
          <w:rFonts w:hint="cs"/>
          <w:rtl/>
          <w:lang w:val="en-US" w:bidi="ar-SA"/>
        </w:rPr>
        <w:t>بررسی سایر اقوال در مقابل مشهور</w:t>
      </w:r>
      <w:r w:rsidRPr="00970AE2">
        <w:rPr>
          <w:rtl/>
          <w:lang w:val="en-US" w:bidi="ar-SA"/>
        </w:rPr>
        <w:t>]</w:t>
      </w:r>
    </w:p>
    <w:p w14:paraId="68987192" w14:textId="77777777" w:rsidR="00970AE2" w:rsidRPr="00970AE2" w:rsidRDefault="00970AE2" w:rsidP="00970AE2">
      <w:pPr>
        <w:rPr>
          <w:rtl/>
          <w:lang w:val="en-US" w:bidi="ar-SA"/>
        </w:rPr>
      </w:pPr>
      <w:r w:rsidRPr="00970AE2">
        <w:rPr>
          <w:rFonts w:hint="eastAsia"/>
          <w:rtl/>
          <w:lang w:val="en-US" w:bidi="ar-SA"/>
        </w:rPr>
        <w:t>ول</w:t>
      </w:r>
      <w:r w:rsidRPr="00970AE2">
        <w:rPr>
          <w:rFonts w:hint="cs"/>
          <w:rtl/>
          <w:lang w:val="en-US" w:bidi="ar-SA"/>
        </w:rPr>
        <w:t>ی</w:t>
      </w:r>
      <w:r w:rsidRPr="00970AE2">
        <w:rPr>
          <w:rtl/>
          <w:lang w:val="en-US" w:bidi="ar-SA"/>
        </w:rPr>
        <w:t xml:space="preserve"> درکلمات اقوال د</w:t>
      </w:r>
      <w:r w:rsidRPr="00970AE2">
        <w:rPr>
          <w:rFonts w:hint="cs"/>
          <w:rtl/>
          <w:lang w:val="en-US" w:bidi="ar-SA"/>
        </w:rPr>
        <w:t>ی</w:t>
      </w:r>
      <w:r w:rsidRPr="00970AE2">
        <w:rPr>
          <w:rFonts w:hint="eastAsia"/>
          <w:rtl/>
          <w:lang w:val="en-US" w:bidi="ar-SA"/>
        </w:rPr>
        <w:t>گر</w:t>
      </w:r>
      <w:r w:rsidRPr="00970AE2">
        <w:rPr>
          <w:rFonts w:hint="cs"/>
          <w:rtl/>
          <w:lang w:val="en-US" w:bidi="ar-SA"/>
        </w:rPr>
        <w:t>ی</w:t>
      </w:r>
      <w:r w:rsidRPr="00970AE2">
        <w:rPr>
          <w:rtl/>
          <w:lang w:val="en-US" w:bidi="ar-SA"/>
        </w:rPr>
        <w:t xml:space="preserve"> ن</w:t>
      </w:r>
      <w:r w:rsidRPr="00970AE2">
        <w:rPr>
          <w:rFonts w:hint="cs"/>
          <w:rtl/>
          <w:lang w:val="en-US" w:bidi="ar-SA"/>
        </w:rPr>
        <w:t>ی</w:t>
      </w:r>
      <w:r w:rsidRPr="00970AE2">
        <w:rPr>
          <w:rFonts w:hint="eastAsia"/>
          <w:rtl/>
          <w:lang w:val="en-US" w:bidi="ar-SA"/>
        </w:rPr>
        <w:t>ز</w:t>
      </w:r>
      <w:r w:rsidRPr="00970AE2">
        <w:rPr>
          <w:rtl/>
          <w:lang w:val="en-US" w:bidi="ar-SA"/>
        </w:rPr>
        <w:t xml:space="preserve"> در مقابل مشهور وجود دارد:</w:t>
      </w:r>
    </w:p>
    <w:p w14:paraId="06E55232" w14:textId="682A66DE" w:rsidR="006861D1" w:rsidRDefault="006861D1" w:rsidP="006861D1">
      <w:pPr>
        <w:pStyle w:val="3"/>
        <w:rPr>
          <w:rtl/>
          <w:lang w:bidi="ar-SA"/>
        </w:rPr>
      </w:pPr>
      <w:r>
        <w:rPr>
          <w:rFonts w:hint="cs"/>
          <w:rtl/>
          <w:lang w:bidi="ar-SA"/>
        </w:rPr>
        <w:t>[محاسن زن از مرد محرم استثناء شده است نه کل ما عدا العوره</w:t>
      </w:r>
      <w:r w:rsidR="00C37820">
        <w:rPr>
          <w:rtl/>
          <w:lang w:bidi="ar-SA"/>
        </w:rPr>
        <w:t>]</w:t>
      </w:r>
      <w:r>
        <w:rPr>
          <w:rFonts w:hint="cs"/>
          <w:rtl/>
          <w:lang w:bidi="ar-SA"/>
        </w:rPr>
        <w:t xml:space="preserve"> </w:t>
      </w:r>
    </w:p>
    <w:p w14:paraId="3B49EE9E" w14:textId="5FA83A8D" w:rsidR="00970AE2" w:rsidRPr="00970AE2" w:rsidRDefault="00970AE2" w:rsidP="00EC0034">
      <w:pPr>
        <w:rPr>
          <w:rtl/>
          <w:lang w:val="en-US" w:bidi="ar-SA"/>
        </w:rPr>
      </w:pPr>
      <w:r w:rsidRPr="00970AE2">
        <w:rPr>
          <w:rtl/>
          <w:lang w:val="en-US" w:bidi="ar-SA"/>
        </w:rPr>
        <w:t xml:space="preserve"> مقدار</w:t>
      </w:r>
      <w:r w:rsidRPr="00970AE2">
        <w:rPr>
          <w:rFonts w:hint="cs"/>
          <w:rtl/>
          <w:lang w:val="en-US" w:bidi="ar-SA"/>
        </w:rPr>
        <w:t>ی</w:t>
      </w:r>
      <w:r w:rsidRPr="00970AE2">
        <w:rPr>
          <w:rtl/>
          <w:lang w:val="en-US" w:bidi="ar-SA"/>
        </w:rPr>
        <w:t xml:space="preserve"> که از حرمت نظر و وجوب تستر  در مورد محارم استثناء شده است و ما عدا العوره از محاسن زن است که منظور </w:t>
      </w:r>
      <w:r w:rsidR="00C37820">
        <w:rPr>
          <w:rtl/>
          <w:lang w:val="en-US" w:bidi="ar-SA"/>
        </w:rPr>
        <w:t>قسمت‌ها</w:t>
      </w:r>
      <w:r w:rsidR="00C37820">
        <w:rPr>
          <w:rFonts w:hint="cs"/>
          <w:rtl/>
          <w:lang w:val="en-US" w:bidi="ar-SA"/>
        </w:rPr>
        <w:t>یی</w:t>
      </w:r>
      <w:r w:rsidRPr="00970AE2">
        <w:rPr>
          <w:rtl/>
          <w:lang w:val="en-US" w:bidi="ar-SA"/>
        </w:rPr>
        <w:t xml:space="preserve"> از بدن است که در زندگ</w:t>
      </w:r>
      <w:r w:rsidRPr="00970AE2">
        <w:rPr>
          <w:rFonts w:hint="cs"/>
          <w:rtl/>
          <w:lang w:val="en-US" w:bidi="ar-SA"/>
        </w:rPr>
        <w:t>ی</w:t>
      </w:r>
      <w:r w:rsidRPr="00970AE2">
        <w:rPr>
          <w:rtl/>
          <w:lang w:val="en-US" w:bidi="ar-SA"/>
        </w:rPr>
        <w:t xml:space="preserve"> عاد</w:t>
      </w:r>
      <w:r w:rsidRPr="00970AE2">
        <w:rPr>
          <w:rFonts w:hint="cs"/>
          <w:rtl/>
          <w:lang w:val="en-US" w:bidi="ar-SA"/>
        </w:rPr>
        <w:t>ی</w:t>
      </w:r>
      <w:r w:rsidRPr="00970AE2">
        <w:rPr>
          <w:rtl/>
          <w:lang w:val="en-US" w:bidi="ar-SA"/>
        </w:rPr>
        <w:t xml:space="preserve"> به صورت متعارف </w:t>
      </w:r>
      <w:r w:rsidR="00C37820">
        <w:rPr>
          <w:rtl/>
          <w:lang w:val="en-US" w:bidi="ar-SA"/>
        </w:rPr>
        <w:t>نم</w:t>
      </w:r>
      <w:r w:rsidR="00C37820">
        <w:rPr>
          <w:rFonts w:hint="cs"/>
          <w:rtl/>
          <w:lang w:val="en-US" w:bidi="ar-SA"/>
        </w:rPr>
        <w:t>ی‌</w:t>
      </w:r>
      <w:r w:rsidR="00C37820">
        <w:rPr>
          <w:rFonts w:hint="eastAsia"/>
          <w:rtl/>
          <w:lang w:val="en-US" w:bidi="ar-SA"/>
        </w:rPr>
        <w:t>پوشاند</w:t>
      </w:r>
      <w:r w:rsidRPr="00970AE2">
        <w:rPr>
          <w:rtl/>
          <w:lang w:val="en-US" w:bidi="ar-SA"/>
        </w:rPr>
        <w:t xml:space="preserve"> که همان مو و قسمت</w:t>
      </w:r>
      <w:r w:rsidRPr="00970AE2">
        <w:rPr>
          <w:rFonts w:hint="cs"/>
          <w:rtl/>
          <w:lang w:val="en-US" w:bidi="ar-SA"/>
        </w:rPr>
        <w:t>ی</w:t>
      </w:r>
      <w:r w:rsidRPr="00970AE2">
        <w:rPr>
          <w:rtl/>
          <w:lang w:val="en-US" w:bidi="ar-SA"/>
        </w:rPr>
        <w:t xml:space="preserve"> از گردن و ... لذا تنها محاسن استثناء شده است نه کل ما عدا ال</w:t>
      </w:r>
      <w:r w:rsidRPr="00970AE2">
        <w:rPr>
          <w:rFonts w:hint="eastAsia"/>
          <w:rtl/>
          <w:lang w:val="en-US" w:bidi="ar-SA"/>
        </w:rPr>
        <w:t>عوره</w:t>
      </w:r>
    </w:p>
    <w:p w14:paraId="4D9DAC35" w14:textId="5BC345CA" w:rsidR="006861D1" w:rsidRDefault="00C37820" w:rsidP="006861D1">
      <w:pPr>
        <w:pStyle w:val="3"/>
        <w:rPr>
          <w:rtl/>
          <w:lang w:bidi="ar-SA"/>
        </w:rPr>
      </w:pPr>
      <w:r>
        <w:rPr>
          <w:rtl/>
          <w:lang w:bidi="ar-SA"/>
        </w:rPr>
        <w:t>[</w:t>
      </w:r>
      <w:r w:rsidR="006861D1">
        <w:rPr>
          <w:rFonts w:hint="cs"/>
          <w:rtl/>
          <w:lang w:bidi="ar-SA"/>
        </w:rPr>
        <w:t xml:space="preserve">مواضع زن محرم که نگاه نکردن به آن سبب حرج </w:t>
      </w:r>
      <w:r>
        <w:rPr>
          <w:rtl/>
          <w:lang w:bidi="ar-SA"/>
        </w:rPr>
        <w:t>م</w:t>
      </w:r>
      <w:r>
        <w:rPr>
          <w:rFonts w:hint="cs"/>
          <w:rtl/>
          <w:lang w:bidi="ar-SA"/>
        </w:rPr>
        <w:t>ی‌</w:t>
      </w:r>
      <w:r>
        <w:rPr>
          <w:rFonts w:hint="eastAsia"/>
          <w:rtl/>
          <w:lang w:bidi="ar-SA"/>
        </w:rPr>
        <w:t>شود</w:t>
      </w:r>
      <w:r w:rsidR="006861D1">
        <w:rPr>
          <w:rFonts w:hint="cs"/>
          <w:rtl/>
          <w:lang w:bidi="ar-SA"/>
        </w:rPr>
        <w:t xml:space="preserve"> استثناء شده است</w:t>
      </w:r>
      <w:r>
        <w:rPr>
          <w:rtl/>
          <w:lang w:bidi="ar-SA"/>
        </w:rPr>
        <w:t>]</w:t>
      </w:r>
      <w:r w:rsidR="006861D1">
        <w:rPr>
          <w:rFonts w:hint="cs"/>
          <w:rtl/>
          <w:lang w:bidi="ar-SA"/>
        </w:rPr>
        <w:t xml:space="preserve"> </w:t>
      </w:r>
    </w:p>
    <w:p w14:paraId="1E53F18D" w14:textId="708F3021" w:rsidR="00970AE2" w:rsidRPr="00970AE2" w:rsidRDefault="00970AE2" w:rsidP="00970AE2">
      <w:pPr>
        <w:rPr>
          <w:rtl/>
          <w:lang w:val="en-US" w:bidi="ar-SA"/>
        </w:rPr>
      </w:pPr>
      <w:r w:rsidRPr="00970AE2">
        <w:rPr>
          <w:rtl/>
          <w:lang w:val="en-US" w:bidi="ar-SA"/>
        </w:rPr>
        <w:t>قول د</w:t>
      </w:r>
      <w:r w:rsidRPr="00970AE2">
        <w:rPr>
          <w:rFonts w:hint="cs"/>
          <w:rtl/>
          <w:lang w:val="en-US" w:bidi="ar-SA"/>
        </w:rPr>
        <w:t>ی</w:t>
      </w:r>
      <w:r w:rsidRPr="00970AE2">
        <w:rPr>
          <w:rFonts w:hint="eastAsia"/>
          <w:rtl/>
          <w:lang w:val="en-US" w:bidi="ar-SA"/>
        </w:rPr>
        <w:t>گر</w:t>
      </w:r>
      <w:r w:rsidRPr="00970AE2">
        <w:rPr>
          <w:rtl/>
          <w:lang w:val="en-US" w:bidi="ar-SA"/>
        </w:rPr>
        <w:t xml:space="preserve"> در مساله ا</w:t>
      </w:r>
      <w:r w:rsidRPr="00970AE2">
        <w:rPr>
          <w:rFonts w:hint="cs"/>
          <w:rtl/>
          <w:lang w:val="en-US" w:bidi="ar-SA"/>
        </w:rPr>
        <w:t>ی</w:t>
      </w:r>
      <w:r w:rsidRPr="00970AE2">
        <w:rPr>
          <w:rFonts w:hint="eastAsia"/>
          <w:rtl/>
          <w:lang w:val="en-US" w:bidi="ar-SA"/>
        </w:rPr>
        <w:t>ن</w:t>
      </w:r>
      <w:r w:rsidRPr="00970AE2">
        <w:rPr>
          <w:rtl/>
          <w:lang w:val="en-US" w:bidi="ar-SA"/>
        </w:rPr>
        <w:t xml:space="preserve"> است که در نسبت به مواضع بدن زن تمام ما عدا العوره استثناء نشده است و تنها موارد</w:t>
      </w:r>
      <w:r w:rsidRPr="00970AE2">
        <w:rPr>
          <w:rFonts w:hint="cs"/>
          <w:rtl/>
          <w:lang w:val="en-US" w:bidi="ar-SA"/>
        </w:rPr>
        <w:t>ی</w:t>
      </w:r>
      <w:r w:rsidRPr="00970AE2">
        <w:rPr>
          <w:rtl/>
          <w:lang w:val="en-US" w:bidi="ar-SA"/>
        </w:rPr>
        <w:t xml:space="preserve"> از ما عدا العوره استثناء شده است که نظر کردن به ان مواضع مورد احت</w:t>
      </w:r>
      <w:r w:rsidRPr="00970AE2">
        <w:rPr>
          <w:rFonts w:hint="cs"/>
          <w:rtl/>
          <w:lang w:val="en-US" w:bidi="ar-SA"/>
        </w:rPr>
        <w:t>ی</w:t>
      </w:r>
      <w:r w:rsidRPr="00970AE2">
        <w:rPr>
          <w:rFonts w:hint="eastAsia"/>
          <w:rtl/>
          <w:lang w:val="en-US" w:bidi="ar-SA"/>
        </w:rPr>
        <w:t>اج</w:t>
      </w:r>
      <w:r w:rsidRPr="00970AE2">
        <w:rPr>
          <w:rtl/>
          <w:lang w:val="en-US" w:bidi="ar-SA"/>
        </w:rPr>
        <w:t xml:space="preserve"> است به طور</w:t>
      </w:r>
      <w:r w:rsidRPr="00970AE2">
        <w:rPr>
          <w:rFonts w:hint="cs"/>
          <w:rtl/>
          <w:lang w:val="en-US" w:bidi="ar-SA"/>
        </w:rPr>
        <w:t>ی</w:t>
      </w:r>
      <w:r w:rsidR="00A374CA">
        <w:rPr>
          <w:rFonts w:hint="cs"/>
          <w:rtl/>
          <w:lang w:val="en-US" w:bidi="ar-SA"/>
        </w:rPr>
        <w:t xml:space="preserve"> </w:t>
      </w:r>
      <w:r w:rsidRPr="00970AE2">
        <w:rPr>
          <w:rFonts w:hint="eastAsia"/>
          <w:rtl/>
          <w:lang w:val="en-US" w:bidi="ar-SA"/>
        </w:rPr>
        <w:t>که</w:t>
      </w:r>
      <w:r w:rsidRPr="00970AE2">
        <w:rPr>
          <w:rtl/>
          <w:lang w:val="en-US" w:bidi="ar-SA"/>
        </w:rPr>
        <w:t xml:space="preserve"> اجتناب </w:t>
      </w:r>
      <w:r w:rsidRPr="00970AE2">
        <w:rPr>
          <w:rtl/>
          <w:lang w:val="en-US" w:bidi="ar-SA"/>
        </w:rPr>
        <w:lastRenderedPageBreak/>
        <w:t xml:space="preserve">از نظر موجب وقوع درحرج </w:t>
      </w:r>
      <w:r w:rsidR="00C37820">
        <w:rPr>
          <w:rtl/>
          <w:lang w:val="en-US" w:bidi="ar-SA"/>
        </w:rPr>
        <w:t>م</w:t>
      </w:r>
      <w:r w:rsidR="00C37820">
        <w:rPr>
          <w:rFonts w:hint="cs"/>
          <w:rtl/>
          <w:lang w:val="en-US" w:bidi="ar-SA"/>
        </w:rPr>
        <w:t>ی‌</w:t>
      </w:r>
      <w:r w:rsidR="00C37820">
        <w:rPr>
          <w:rFonts w:hint="eastAsia"/>
          <w:rtl/>
          <w:lang w:val="en-US" w:bidi="ar-SA"/>
        </w:rPr>
        <w:t>شود</w:t>
      </w:r>
      <w:r w:rsidRPr="00970AE2">
        <w:rPr>
          <w:rtl/>
          <w:lang w:val="en-US" w:bidi="ar-SA"/>
        </w:rPr>
        <w:t xml:space="preserve"> و درغ</w:t>
      </w:r>
      <w:r w:rsidRPr="00970AE2">
        <w:rPr>
          <w:rFonts w:hint="cs"/>
          <w:rtl/>
          <w:lang w:val="en-US" w:bidi="ar-SA"/>
        </w:rPr>
        <w:t>ی</w:t>
      </w:r>
      <w:r w:rsidRPr="00970AE2">
        <w:rPr>
          <w:rFonts w:hint="eastAsia"/>
          <w:rtl/>
          <w:lang w:val="en-US" w:bidi="ar-SA"/>
        </w:rPr>
        <w:t>ر</w:t>
      </w:r>
      <w:r w:rsidRPr="00970AE2">
        <w:rPr>
          <w:rtl/>
          <w:lang w:val="en-US" w:bidi="ar-SA"/>
        </w:rPr>
        <w:t xml:space="preserve"> موارد</w:t>
      </w:r>
      <w:r w:rsidRPr="00970AE2">
        <w:rPr>
          <w:rFonts w:hint="cs"/>
          <w:rtl/>
          <w:lang w:val="en-US" w:bidi="ar-SA"/>
        </w:rPr>
        <w:t>ی</w:t>
      </w:r>
      <w:r w:rsidRPr="00970AE2">
        <w:rPr>
          <w:rtl/>
          <w:lang w:val="en-US" w:bidi="ar-SA"/>
        </w:rPr>
        <w:t xml:space="preserve"> حرج</w:t>
      </w:r>
      <w:r w:rsidRPr="00970AE2">
        <w:rPr>
          <w:rFonts w:hint="cs"/>
          <w:rtl/>
          <w:lang w:val="en-US" w:bidi="ar-SA"/>
        </w:rPr>
        <w:t>ی</w:t>
      </w:r>
      <w:r w:rsidR="00C37820">
        <w:rPr>
          <w:rtl/>
          <w:lang w:val="en-US" w:bidi="ar-SA"/>
        </w:rPr>
        <w:t>،</w:t>
      </w:r>
      <w:r w:rsidRPr="00970AE2">
        <w:rPr>
          <w:rtl/>
          <w:lang w:val="en-US" w:bidi="ar-SA"/>
        </w:rPr>
        <w:t xml:space="preserve"> جواز نظ</w:t>
      </w:r>
      <w:r w:rsidRPr="00970AE2">
        <w:rPr>
          <w:rFonts w:hint="eastAsia"/>
          <w:rtl/>
          <w:lang w:val="en-US" w:bidi="ar-SA"/>
        </w:rPr>
        <w:t>ر</w:t>
      </w:r>
      <w:r w:rsidRPr="00970AE2">
        <w:rPr>
          <w:rtl/>
          <w:lang w:val="en-US" w:bidi="ar-SA"/>
        </w:rPr>
        <w:t xml:space="preserve"> ثابت ن</w:t>
      </w:r>
      <w:r w:rsidRPr="00970AE2">
        <w:rPr>
          <w:rFonts w:hint="cs"/>
          <w:rtl/>
          <w:lang w:val="en-US" w:bidi="ar-SA"/>
        </w:rPr>
        <w:t>ی</w:t>
      </w:r>
      <w:r w:rsidRPr="00970AE2">
        <w:rPr>
          <w:rFonts w:hint="eastAsia"/>
          <w:rtl/>
          <w:lang w:val="en-US" w:bidi="ar-SA"/>
        </w:rPr>
        <w:t>ست</w:t>
      </w:r>
      <w:r w:rsidR="00C37820">
        <w:rPr>
          <w:rtl/>
          <w:lang w:val="en-US" w:bidi="ar-SA"/>
        </w:rPr>
        <w:t>؛</w:t>
      </w:r>
      <w:r w:rsidRPr="00970AE2">
        <w:rPr>
          <w:rtl/>
          <w:lang w:val="en-US" w:bidi="ar-SA"/>
        </w:rPr>
        <w:t xml:space="preserve"> مرحوم فاضل مقداد فرموده است:</w:t>
      </w:r>
    </w:p>
    <w:p w14:paraId="15667302" w14:textId="78ECC7A9" w:rsidR="00970AE2" w:rsidRPr="00970AE2" w:rsidRDefault="00970AE2" w:rsidP="006861D1">
      <w:pPr>
        <w:rPr>
          <w:rtl/>
          <w:lang w:val="en-US" w:bidi="ar-SA"/>
        </w:rPr>
      </w:pPr>
      <w:r w:rsidRPr="00970AE2">
        <w:rPr>
          <w:rtl/>
          <w:lang w:val="en-US" w:bidi="ar-SA"/>
        </w:rPr>
        <w:t>«</w:t>
      </w:r>
      <w:r w:rsidRPr="00A374CA">
        <w:rPr>
          <w:color w:val="A6A6A6" w:themeColor="background1" w:themeShade="A6"/>
          <w:rtl/>
          <w:lang w:val="en-US" w:bidi="ar-SA"/>
        </w:rPr>
        <w:t xml:space="preserve">المحرم هو </w:t>
      </w:r>
      <w:r w:rsidR="00C37820">
        <w:rPr>
          <w:color w:val="A6A6A6" w:themeColor="background1" w:themeShade="A6"/>
          <w:rtl/>
          <w:lang w:val="en-US" w:bidi="ar-SA"/>
        </w:rPr>
        <w:t>ک</w:t>
      </w:r>
      <w:r w:rsidRPr="00A374CA">
        <w:rPr>
          <w:color w:val="A6A6A6" w:themeColor="background1" w:themeShade="A6"/>
          <w:rtl/>
          <w:lang w:val="en-US" w:bidi="ar-SA"/>
        </w:rPr>
        <w:t>ل امرأة مل</w:t>
      </w:r>
      <w:r w:rsidR="00C37820">
        <w:rPr>
          <w:color w:val="A6A6A6" w:themeColor="background1" w:themeShade="A6"/>
          <w:rtl/>
          <w:lang w:val="en-US" w:bidi="ar-SA"/>
        </w:rPr>
        <w:t>ک</w:t>
      </w:r>
      <w:r w:rsidRPr="00A374CA">
        <w:rPr>
          <w:color w:val="A6A6A6" w:themeColor="background1" w:themeShade="A6"/>
          <w:rtl/>
          <w:lang w:val="en-US" w:bidi="ar-SA"/>
        </w:rPr>
        <w:t xml:space="preserve"> وطأها أو حرم بنسب أو رضاع أو مصاهرة بعقد أو مل</w:t>
      </w:r>
      <w:r w:rsidR="00C37820">
        <w:rPr>
          <w:color w:val="A6A6A6" w:themeColor="background1" w:themeShade="A6"/>
          <w:rtl/>
          <w:lang w:val="en-US" w:bidi="ar-SA"/>
        </w:rPr>
        <w:t>ک</w:t>
      </w:r>
      <w:r w:rsidRPr="00A374CA">
        <w:rPr>
          <w:color w:val="A6A6A6" w:themeColor="background1" w:themeShade="A6"/>
          <w:rtl/>
          <w:lang w:val="en-US" w:bidi="ar-SA"/>
        </w:rPr>
        <w:t xml:space="preserve"> </w:t>
      </w:r>
      <w:r w:rsidR="00C37820">
        <w:rPr>
          <w:rFonts w:hint="cs"/>
          <w:color w:val="A6A6A6" w:themeColor="background1" w:themeShade="A6"/>
          <w:rtl/>
          <w:lang w:val="en-US" w:bidi="ar-SA"/>
        </w:rPr>
        <w:t>ی</w:t>
      </w:r>
      <w:r w:rsidRPr="00A374CA">
        <w:rPr>
          <w:color w:val="A6A6A6" w:themeColor="background1" w:themeShade="A6"/>
          <w:rtl/>
          <w:lang w:val="en-US" w:bidi="ar-SA"/>
        </w:rPr>
        <w:t>م</w:t>
      </w:r>
      <w:r w:rsidR="00C37820">
        <w:rPr>
          <w:rFonts w:hint="cs"/>
          <w:color w:val="A6A6A6" w:themeColor="background1" w:themeShade="A6"/>
          <w:rtl/>
          <w:lang w:val="en-US" w:bidi="ar-SA"/>
        </w:rPr>
        <w:t>ی</w:t>
      </w:r>
      <w:r w:rsidRPr="00A374CA">
        <w:rPr>
          <w:color w:val="A6A6A6" w:themeColor="background1" w:themeShade="A6"/>
          <w:rtl/>
          <w:lang w:val="en-US" w:bidi="ar-SA"/>
        </w:rPr>
        <w:t>ن، أما الت</w:t>
      </w:r>
      <w:r w:rsidR="00C37820">
        <w:rPr>
          <w:rFonts w:hint="cs"/>
          <w:color w:val="A6A6A6" w:themeColor="background1" w:themeShade="A6"/>
          <w:rtl/>
          <w:lang w:val="en-US" w:bidi="ar-SA"/>
        </w:rPr>
        <w:t>ی</w:t>
      </w:r>
      <w:r w:rsidRPr="00A374CA">
        <w:rPr>
          <w:color w:val="A6A6A6" w:themeColor="background1" w:themeShade="A6"/>
          <w:rtl/>
          <w:lang w:val="en-US" w:bidi="ar-SA"/>
        </w:rPr>
        <w:t xml:space="preserve"> مل</w:t>
      </w:r>
      <w:r w:rsidR="00C37820">
        <w:rPr>
          <w:color w:val="A6A6A6" w:themeColor="background1" w:themeShade="A6"/>
          <w:rtl/>
          <w:lang w:val="en-US" w:bidi="ar-SA"/>
        </w:rPr>
        <w:t>ک</w:t>
      </w:r>
      <w:r w:rsidRPr="00A374CA">
        <w:rPr>
          <w:color w:val="A6A6A6" w:themeColor="background1" w:themeShade="A6"/>
          <w:rtl/>
          <w:lang w:val="en-US" w:bidi="ar-SA"/>
        </w:rPr>
        <w:t xml:space="preserve"> وطأها ف</w:t>
      </w:r>
      <w:r w:rsidR="00C37820">
        <w:rPr>
          <w:rFonts w:hint="cs"/>
          <w:color w:val="A6A6A6" w:themeColor="background1" w:themeShade="A6"/>
          <w:rtl/>
          <w:lang w:val="en-US" w:bidi="ar-SA"/>
        </w:rPr>
        <w:t>ی</w:t>
      </w:r>
      <w:r w:rsidRPr="00A374CA">
        <w:rPr>
          <w:color w:val="A6A6A6" w:themeColor="background1" w:themeShade="A6"/>
          <w:rtl/>
          <w:lang w:val="en-US" w:bidi="ar-SA"/>
        </w:rPr>
        <w:t>جوز النظر إل</w:t>
      </w:r>
      <w:r w:rsidR="00C37820">
        <w:rPr>
          <w:rFonts w:hint="cs"/>
          <w:color w:val="A6A6A6" w:themeColor="background1" w:themeShade="A6"/>
          <w:rtl/>
          <w:lang w:val="en-US" w:bidi="ar-SA"/>
        </w:rPr>
        <w:t>ی</w:t>
      </w:r>
      <w:r w:rsidRPr="00A374CA">
        <w:rPr>
          <w:color w:val="A6A6A6" w:themeColor="background1" w:themeShade="A6"/>
          <w:rtl/>
          <w:lang w:val="en-US" w:bidi="ar-SA"/>
        </w:rPr>
        <w:t xml:space="preserve">ها </w:t>
      </w:r>
      <w:r w:rsidR="00C37820">
        <w:rPr>
          <w:color w:val="A6A6A6" w:themeColor="background1" w:themeShade="A6"/>
          <w:rtl/>
          <w:lang w:val="en-US" w:bidi="ar-SA"/>
        </w:rPr>
        <w:t>ک</w:t>
      </w:r>
      <w:r w:rsidRPr="00A374CA">
        <w:rPr>
          <w:color w:val="A6A6A6" w:themeColor="background1" w:themeShade="A6"/>
          <w:rtl/>
          <w:lang w:val="en-US" w:bidi="ar-SA"/>
        </w:rPr>
        <w:t xml:space="preserve">الزوجة </w:t>
      </w:r>
      <w:r w:rsidR="00C37820">
        <w:rPr>
          <w:color w:val="A6A6A6" w:themeColor="background1" w:themeShade="A6"/>
          <w:rtl/>
          <w:lang w:val="en-US" w:bidi="ar-SA"/>
        </w:rPr>
        <w:t>باطناً</w:t>
      </w:r>
      <w:r w:rsidRPr="00A374CA">
        <w:rPr>
          <w:color w:val="A6A6A6" w:themeColor="background1" w:themeShade="A6"/>
          <w:rtl/>
          <w:lang w:val="en-US" w:bidi="ar-SA"/>
        </w:rPr>
        <w:t xml:space="preserve"> و </w:t>
      </w:r>
      <w:r w:rsidR="00C37820">
        <w:rPr>
          <w:color w:val="A6A6A6" w:themeColor="background1" w:themeShade="A6"/>
          <w:rtl/>
          <w:lang w:val="en-US" w:bidi="ar-SA"/>
        </w:rPr>
        <w:t>ظاهراً</w:t>
      </w:r>
      <w:r w:rsidRPr="00A374CA">
        <w:rPr>
          <w:color w:val="A6A6A6" w:themeColor="background1" w:themeShade="A6"/>
          <w:rtl/>
          <w:lang w:val="en-US" w:bidi="ar-SA"/>
        </w:rPr>
        <w:t>، و أما من حرم وطأها ف</w:t>
      </w:r>
      <w:r w:rsidR="00C37820">
        <w:rPr>
          <w:rFonts w:hint="cs"/>
          <w:color w:val="A6A6A6" w:themeColor="background1" w:themeShade="A6"/>
          <w:rtl/>
          <w:lang w:val="en-US" w:bidi="ar-SA"/>
        </w:rPr>
        <w:t>ی</w:t>
      </w:r>
      <w:r w:rsidRPr="00A374CA">
        <w:rPr>
          <w:color w:val="A6A6A6" w:themeColor="background1" w:themeShade="A6"/>
          <w:rtl/>
          <w:lang w:val="en-US" w:bidi="ar-SA"/>
        </w:rPr>
        <w:t>باح النظر منهن ال</w:t>
      </w:r>
      <w:r w:rsidR="00A374CA" w:rsidRPr="00A374CA">
        <w:rPr>
          <w:rFonts w:hint="cs"/>
          <w:color w:val="A6A6A6" w:themeColor="background1" w:themeShade="A6"/>
          <w:rtl/>
          <w:lang w:val="en-US" w:bidi="ar-SA"/>
        </w:rPr>
        <w:t>ی</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الوجه</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و</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w:t>
      </w:r>
      <w:r w:rsidR="00C37820">
        <w:rPr>
          <w:rFonts w:ascii="Badr" w:hAnsi="Badr"/>
          <w:color w:val="A6A6A6" w:themeColor="background1" w:themeShade="A6"/>
          <w:rtl/>
          <w:lang w:val="en-US" w:bidi="ar-SA"/>
        </w:rPr>
        <w:t>ک</w:t>
      </w:r>
      <w:r w:rsidRPr="00A374CA">
        <w:rPr>
          <w:rFonts w:ascii="Badr" w:hAnsi="Badr" w:hint="cs"/>
          <w:color w:val="A6A6A6" w:themeColor="background1" w:themeShade="A6"/>
          <w:rtl/>
          <w:lang w:val="en-US" w:bidi="ar-SA"/>
        </w:rPr>
        <w:t>ف</w:t>
      </w:r>
      <w:r w:rsidR="00C37820">
        <w:rPr>
          <w:rFonts w:ascii="Badr" w:hAnsi="Badr" w:hint="cs"/>
          <w:color w:val="A6A6A6" w:themeColor="background1" w:themeShade="A6"/>
          <w:rtl/>
          <w:lang w:val="en-US" w:bidi="ar-SA"/>
        </w:rPr>
        <w:t>ی</w:t>
      </w:r>
      <w:r w:rsidRPr="00A374CA">
        <w:rPr>
          <w:rFonts w:ascii="Badr" w:hAnsi="Badr" w:hint="cs"/>
          <w:color w:val="A6A6A6" w:themeColor="background1" w:themeShade="A6"/>
          <w:rtl/>
          <w:lang w:val="en-US" w:bidi="ar-SA"/>
        </w:rPr>
        <w:t>ن</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و</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القدم</w:t>
      </w:r>
      <w:r w:rsidR="00C37820">
        <w:rPr>
          <w:rFonts w:ascii="Badr" w:hAnsi="Badr" w:hint="cs"/>
          <w:color w:val="A6A6A6" w:themeColor="background1" w:themeShade="A6"/>
          <w:rtl/>
          <w:lang w:val="en-US" w:bidi="ar-SA"/>
        </w:rPr>
        <w:t>ی</w:t>
      </w:r>
      <w:r w:rsidRPr="00A374CA">
        <w:rPr>
          <w:rFonts w:ascii="Badr" w:hAnsi="Badr" w:hint="cs"/>
          <w:color w:val="A6A6A6" w:themeColor="background1" w:themeShade="A6"/>
          <w:rtl/>
          <w:lang w:val="en-US" w:bidi="ar-SA"/>
        </w:rPr>
        <w:t>ن</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إجماعا،</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و</w:t>
      </w:r>
      <w:r w:rsidRPr="00A374CA">
        <w:rPr>
          <w:color w:val="A6A6A6" w:themeColor="background1" w:themeShade="A6"/>
          <w:rtl/>
          <w:lang w:val="en-US" w:bidi="ar-SA"/>
        </w:rPr>
        <w:t xml:space="preserve"> </w:t>
      </w:r>
      <w:r w:rsidR="00C37820">
        <w:rPr>
          <w:rFonts w:ascii="Badr" w:hAnsi="Badr" w:hint="cs"/>
          <w:color w:val="A6A6A6" w:themeColor="background1" w:themeShade="A6"/>
          <w:rtl/>
          <w:lang w:val="en-US" w:bidi="ar-SA"/>
        </w:rPr>
        <w:t>ی</w:t>
      </w:r>
      <w:r w:rsidRPr="00A374CA">
        <w:rPr>
          <w:rFonts w:ascii="Badr" w:hAnsi="Badr" w:hint="cs"/>
          <w:color w:val="A6A6A6" w:themeColor="background1" w:themeShade="A6"/>
          <w:rtl/>
          <w:lang w:val="en-US" w:bidi="ar-SA"/>
        </w:rPr>
        <w:t>حرم</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النظر</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w:t>
      </w:r>
      <w:r w:rsidR="00A374CA">
        <w:rPr>
          <w:rFonts w:ascii="Badr" w:hAnsi="Badr" w:hint="cs"/>
          <w:color w:val="A6A6A6" w:themeColor="background1" w:themeShade="A6"/>
          <w:rtl/>
          <w:lang w:val="en-US" w:bidi="ar-SA"/>
        </w:rPr>
        <w:t>لی</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القبل</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و</w:t>
      </w:r>
      <w:r w:rsidRPr="00A374CA">
        <w:rPr>
          <w:color w:val="A6A6A6" w:themeColor="background1" w:themeShade="A6"/>
          <w:rtl/>
          <w:lang w:val="en-US" w:bidi="ar-SA"/>
        </w:rPr>
        <w:t xml:space="preserve"> الدبر لغ</w:t>
      </w:r>
      <w:r w:rsidR="00C37820">
        <w:rPr>
          <w:rFonts w:hint="cs"/>
          <w:color w:val="A6A6A6" w:themeColor="background1" w:themeShade="A6"/>
          <w:rtl/>
          <w:lang w:val="en-US" w:bidi="ar-SA"/>
        </w:rPr>
        <w:t>ی</w:t>
      </w:r>
      <w:r w:rsidRPr="00A374CA">
        <w:rPr>
          <w:color w:val="A6A6A6" w:themeColor="background1" w:themeShade="A6"/>
          <w:rtl/>
          <w:lang w:val="en-US" w:bidi="ar-SA"/>
        </w:rPr>
        <w:t>ر ضرورة م</w:t>
      </w:r>
      <w:r w:rsidRPr="00A374CA">
        <w:rPr>
          <w:rFonts w:hint="eastAsia"/>
          <w:color w:val="A6A6A6" w:themeColor="background1" w:themeShade="A6"/>
          <w:rtl/>
          <w:lang w:val="en-US" w:bidi="ar-SA"/>
        </w:rPr>
        <w:t>ن</w:t>
      </w:r>
      <w:r w:rsidRPr="00A374CA">
        <w:rPr>
          <w:color w:val="A6A6A6" w:themeColor="background1" w:themeShade="A6"/>
          <w:rtl/>
          <w:lang w:val="en-US" w:bidi="ar-SA"/>
        </w:rPr>
        <w:t xml:space="preserve"> مباشرة علاج و إشهاد إ</w:t>
      </w:r>
      <w:r w:rsidR="00C37820">
        <w:rPr>
          <w:rFonts w:hint="cs"/>
          <w:color w:val="A6A6A6" w:themeColor="background1" w:themeShade="A6"/>
          <w:rtl/>
          <w:lang w:val="en-US" w:bidi="ar-SA"/>
        </w:rPr>
        <w:t>ی</w:t>
      </w:r>
      <w:r w:rsidRPr="00A374CA">
        <w:rPr>
          <w:color w:val="A6A6A6" w:themeColor="background1" w:themeShade="A6"/>
          <w:rtl/>
          <w:lang w:val="en-US" w:bidi="ar-SA"/>
        </w:rPr>
        <w:t>لاج إجماعا</w:t>
      </w:r>
      <w:r w:rsidRPr="00970AE2">
        <w:rPr>
          <w:rtl/>
          <w:lang w:val="en-US" w:bidi="ar-SA"/>
        </w:rPr>
        <w:t>. و أما غ</w:t>
      </w:r>
      <w:r w:rsidR="00C37820">
        <w:rPr>
          <w:rFonts w:hint="cs"/>
          <w:rtl/>
          <w:lang w:val="en-US" w:bidi="ar-SA"/>
        </w:rPr>
        <w:t>ی</w:t>
      </w:r>
      <w:r w:rsidRPr="00970AE2">
        <w:rPr>
          <w:rtl/>
          <w:lang w:val="en-US" w:bidi="ar-SA"/>
        </w:rPr>
        <w:t>ر ذل</w:t>
      </w:r>
      <w:r w:rsidR="00C37820">
        <w:rPr>
          <w:rtl/>
          <w:lang w:val="en-US" w:bidi="ar-SA"/>
        </w:rPr>
        <w:t>ک</w:t>
      </w:r>
      <w:r w:rsidRPr="00970AE2">
        <w:rPr>
          <w:rtl/>
          <w:lang w:val="en-US" w:bidi="ar-SA"/>
        </w:rPr>
        <w:t xml:space="preserve"> من البدن فع</w:t>
      </w:r>
      <w:r w:rsidR="00A374CA">
        <w:rPr>
          <w:rFonts w:hint="cs"/>
          <w:rtl/>
          <w:lang w:val="en-US" w:bidi="ar-SA"/>
        </w:rPr>
        <w:t xml:space="preserve">لی </w:t>
      </w:r>
      <w:r w:rsidRPr="00970AE2">
        <w:rPr>
          <w:rFonts w:ascii="Badr" w:hAnsi="Badr" w:hint="cs"/>
          <w:rtl/>
          <w:lang w:val="en-US" w:bidi="ar-SA"/>
        </w:rPr>
        <w:t>ثلاثة</w:t>
      </w:r>
      <w:r w:rsidRPr="00970AE2">
        <w:rPr>
          <w:rtl/>
          <w:lang w:val="en-US" w:bidi="ar-SA"/>
        </w:rPr>
        <w:t xml:space="preserve"> </w:t>
      </w:r>
      <w:r w:rsidRPr="00970AE2">
        <w:rPr>
          <w:rFonts w:ascii="Badr" w:hAnsi="Badr" w:hint="cs"/>
          <w:rtl/>
          <w:lang w:val="en-US" w:bidi="ar-SA"/>
        </w:rPr>
        <w:t>أق</w:t>
      </w:r>
      <w:r w:rsidRPr="00970AE2">
        <w:rPr>
          <w:rtl/>
          <w:lang w:val="en-US" w:bidi="ar-SA"/>
        </w:rPr>
        <w:t>سام: الأول الثد</w:t>
      </w:r>
      <w:r w:rsidR="00C37820">
        <w:rPr>
          <w:rFonts w:hint="cs"/>
          <w:rtl/>
          <w:lang w:val="en-US" w:bidi="ar-SA"/>
        </w:rPr>
        <w:t>ی</w:t>
      </w:r>
      <w:r w:rsidRPr="00970AE2">
        <w:rPr>
          <w:rtl/>
          <w:lang w:val="en-US" w:bidi="ar-SA"/>
        </w:rPr>
        <w:t xml:space="preserve"> حال الإرضاع، و هو </w:t>
      </w:r>
      <w:r w:rsidR="00C37820">
        <w:rPr>
          <w:rFonts w:hint="cs"/>
          <w:rtl/>
          <w:lang w:val="en-US" w:bidi="ar-SA"/>
        </w:rPr>
        <w:t>ی</w:t>
      </w:r>
      <w:r w:rsidRPr="00970AE2">
        <w:rPr>
          <w:rtl/>
          <w:lang w:val="en-US" w:bidi="ar-SA"/>
        </w:rPr>
        <w:t>لحق بالوجه لشدة الحاجة ا</w:t>
      </w:r>
      <w:r w:rsidR="00A374CA">
        <w:rPr>
          <w:rtl/>
          <w:lang w:val="en-US" w:bidi="ar-SA"/>
        </w:rPr>
        <w:t>لی</w:t>
      </w:r>
      <w:r w:rsidRPr="00970AE2">
        <w:rPr>
          <w:rtl/>
          <w:lang w:val="en-US" w:bidi="ar-SA"/>
        </w:rPr>
        <w:t xml:space="preserve"> </w:t>
      </w:r>
      <w:r w:rsidRPr="00970AE2">
        <w:rPr>
          <w:rFonts w:ascii="Badr" w:hAnsi="Badr" w:hint="cs"/>
          <w:rtl/>
          <w:lang w:val="en-US" w:bidi="ar-SA"/>
        </w:rPr>
        <w:t>ظهوره</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أغلب</w:t>
      </w:r>
      <w:r w:rsidRPr="00970AE2">
        <w:rPr>
          <w:rtl/>
          <w:lang w:val="en-US" w:bidi="ar-SA"/>
        </w:rPr>
        <w:t xml:space="preserve"> </w:t>
      </w:r>
      <w:r w:rsidRPr="00970AE2">
        <w:rPr>
          <w:rFonts w:ascii="Badr" w:hAnsi="Badr" w:hint="cs"/>
          <w:rtl/>
          <w:lang w:val="en-US" w:bidi="ar-SA"/>
        </w:rPr>
        <w:t>الأوقات</w:t>
      </w:r>
      <w:r w:rsidRPr="00970AE2">
        <w:rPr>
          <w:rtl/>
          <w:lang w:val="en-US" w:bidi="ar-SA"/>
        </w:rPr>
        <w:t xml:space="preserve">. </w:t>
      </w:r>
      <w:r w:rsidRPr="00970AE2">
        <w:rPr>
          <w:rFonts w:ascii="Badr" w:hAnsi="Badr" w:hint="cs"/>
          <w:rtl/>
          <w:lang w:val="en-US" w:bidi="ar-SA"/>
        </w:rPr>
        <w:t>الثان</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الثد</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لا</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حال</w:t>
      </w:r>
      <w:r w:rsidRPr="00970AE2">
        <w:rPr>
          <w:rtl/>
          <w:lang w:val="en-US" w:bidi="ar-SA"/>
        </w:rPr>
        <w:t xml:space="preserve"> </w:t>
      </w:r>
      <w:r w:rsidRPr="00970AE2">
        <w:rPr>
          <w:rFonts w:ascii="Badr" w:hAnsi="Badr" w:hint="cs"/>
          <w:rtl/>
          <w:lang w:val="en-US" w:bidi="ar-SA"/>
        </w:rPr>
        <w:t>الإرضاع</w:t>
      </w:r>
      <w:r w:rsidRPr="00970AE2">
        <w:rPr>
          <w:rtl/>
          <w:lang w:val="en-US" w:bidi="ar-SA"/>
        </w:rPr>
        <w:t xml:space="preserve">. </w:t>
      </w:r>
      <w:r w:rsidRPr="00970AE2">
        <w:rPr>
          <w:rFonts w:ascii="Badr" w:hAnsi="Badr" w:hint="cs"/>
          <w:rtl/>
          <w:lang w:val="en-US" w:bidi="ar-SA"/>
        </w:rPr>
        <w:t>الثالث</w:t>
      </w:r>
      <w:r w:rsidRPr="00970AE2">
        <w:rPr>
          <w:rtl/>
          <w:lang w:val="en-US" w:bidi="ar-SA"/>
        </w:rPr>
        <w:t xml:space="preserve">: </w:t>
      </w:r>
      <w:r w:rsidRPr="00970AE2">
        <w:rPr>
          <w:rFonts w:ascii="Badr" w:hAnsi="Badr" w:hint="cs"/>
          <w:rtl/>
          <w:lang w:val="en-US" w:bidi="ar-SA"/>
        </w:rPr>
        <w:t>سائر</w:t>
      </w:r>
      <w:r w:rsidRPr="00970AE2">
        <w:rPr>
          <w:rtl/>
          <w:lang w:val="en-US" w:bidi="ar-SA"/>
        </w:rPr>
        <w:t xml:space="preserve"> </w:t>
      </w:r>
      <w:r w:rsidRPr="00970AE2">
        <w:rPr>
          <w:rFonts w:ascii="Badr" w:hAnsi="Badr" w:hint="cs"/>
          <w:rtl/>
          <w:lang w:val="en-US" w:bidi="ar-SA"/>
        </w:rPr>
        <w:t>البدن</w:t>
      </w:r>
      <w:r w:rsidRPr="00970AE2">
        <w:rPr>
          <w:rtl/>
          <w:lang w:val="en-US" w:bidi="ar-SA"/>
        </w:rPr>
        <w:t xml:space="preserve"> </w:t>
      </w:r>
      <w:r w:rsidRPr="00970AE2">
        <w:rPr>
          <w:rFonts w:ascii="Badr" w:hAnsi="Badr" w:hint="cs"/>
          <w:rtl/>
          <w:lang w:val="en-US" w:bidi="ar-SA"/>
        </w:rPr>
        <w:t>غ</w:t>
      </w:r>
      <w:r w:rsidR="00C37820">
        <w:rPr>
          <w:rFonts w:ascii="Badr" w:hAnsi="Badr" w:hint="cs"/>
          <w:rtl/>
          <w:lang w:val="en-US" w:bidi="ar-SA"/>
        </w:rPr>
        <w:t>ی</w:t>
      </w:r>
      <w:r w:rsidRPr="00970AE2">
        <w:rPr>
          <w:rFonts w:ascii="Badr" w:hAnsi="Badr" w:hint="cs"/>
          <w:rtl/>
          <w:lang w:val="en-US" w:bidi="ar-SA"/>
        </w:rPr>
        <w:t>ر</w:t>
      </w:r>
      <w:r w:rsidRPr="00970AE2">
        <w:rPr>
          <w:rtl/>
          <w:lang w:val="en-US" w:bidi="ar-SA"/>
        </w:rPr>
        <w:t xml:space="preserve"> </w:t>
      </w:r>
      <w:r w:rsidRPr="00970AE2">
        <w:rPr>
          <w:rFonts w:ascii="Badr" w:hAnsi="Badr" w:hint="cs"/>
          <w:rtl/>
          <w:lang w:val="en-US" w:bidi="ar-SA"/>
        </w:rPr>
        <w:t>ما</w:t>
      </w:r>
      <w:r w:rsidRPr="00970AE2">
        <w:rPr>
          <w:rtl/>
          <w:lang w:val="en-US" w:bidi="ar-SA"/>
        </w:rPr>
        <w:t xml:space="preserve"> </w:t>
      </w:r>
      <w:r w:rsidRPr="00970AE2">
        <w:rPr>
          <w:rFonts w:ascii="Badr" w:hAnsi="Badr" w:hint="cs"/>
          <w:rtl/>
          <w:lang w:val="en-US" w:bidi="ar-SA"/>
        </w:rPr>
        <w:t>ذ</w:t>
      </w:r>
      <w:r w:rsidR="00C37820">
        <w:rPr>
          <w:rFonts w:ascii="Badr" w:hAnsi="Badr"/>
          <w:rtl/>
          <w:lang w:val="en-US" w:bidi="ar-SA"/>
        </w:rPr>
        <w:t>ک</w:t>
      </w:r>
      <w:r w:rsidRPr="00970AE2">
        <w:rPr>
          <w:rFonts w:ascii="Badr" w:hAnsi="Badr" w:hint="cs"/>
          <w:rtl/>
          <w:lang w:val="en-US" w:bidi="ar-SA"/>
        </w:rPr>
        <w:t>رنا</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هذ</w:t>
      </w:r>
      <w:r w:rsidR="00C37820">
        <w:rPr>
          <w:rFonts w:ascii="Badr" w:hAnsi="Badr" w:hint="cs"/>
          <w:rtl/>
          <w:lang w:val="en-US" w:bidi="ar-SA"/>
        </w:rPr>
        <w:t>ی</w:t>
      </w:r>
      <w:r w:rsidRPr="00970AE2">
        <w:rPr>
          <w:rFonts w:ascii="Badr" w:hAnsi="Badr" w:hint="cs"/>
          <w:rtl/>
          <w:lang w:val="en-US" w:bidi="ar-SA"/>
        </w:rPr>
        <w:t>ن</w:t>
      </w:r>
      <w:r w:rsidRPr="00970AE2">
        <w:rPr>
          <w:rtl/>
          <w:lang w:val="en-US" w:bidi="ar-SA"/>
        </w:rPr>
        <w:t xml:space="preserve"> </w:t>
      </w:r>
      <w:r w:rsidRPr="00970AE2">
        <w:rPr>
          <w:rFonts w:ascii="Badr" w:hAnsi="Badr" w:hint="cs"/>
          <w:rtl/>
          <w:lang w:val="en-US" w:bidi="ar-SA"/>
        </w:rPr>
        <w:t>القسم</w:t>
      </w:r>
      <w:r w:rsidR="00C37820">
        <w:rPr>
          <w:rFonts w:ascii="Badr" w:hAnsi="Badr" w:hint="cs"/>
          <w:rtl/>
          <w:lang w:val="en-US" w:bidi="ar-SA"/>
        </w:rPr>
        <w:t>ی</w:t>
      </w:r>
      <w:r w:rsidRPr="00970AE2">
        <w:rPr>
          <w:rtl/>
          <w:lang w:val="en-US" w:bidi="ar-SA"/>
        </w:rPr>
        <w:t>ن خلاف ق</w:t>
      </w:r>
      <w:r w:rsidR="00C37820">
        <w:rPr>
          <w:rFonts w:hint="cs"/>
          <w:rtl/>
          <w:lang w:val="en-US" w:bidi="ar-SA"/>
        </w:rPr>
        <w:t>ی</w:t>
      </w:r>
      <w:r w:rsidRPr="00970AE2">
        <w:rPr>
          <w:rtl/>
          <w:lang w:val="en-US" w:bidi="ar-SA"/>
        </w:rPr>
        <w:t>ل بالإباح</w:t>
      </w:r>
      <w:r w:rsidRPr="00970AE2">
        <w:rPr>
          <w:rFonts w:hint="eastAsia"/>
          <w:rtl/>
          <w:lang w:val="en-US" w:bidi="ar-SA"/>
        </w:rPr>
        <w:t>ة</w:t>
      </w:r>
      <w:r w:rsidRPr="00970AE2">
        <w:rPr>
          <w:rtl/>
          <w:lang w:val="en-US" w:bidi="ar-SA"/>
        </w:rPr>
        <w:t xml:space="preserve"> لقوله تعال</w:t>
      </w:r>
      <w:r w:rsidR="00A374CA">
        <w:rPr>
          <w:rFonts w:ascii="Times New Roman" w:hAnsi="Times New Roman" w:cs="Times New Roman" w:hint="cs"/>
          <w:rtl/>
          <w:lang w:val="en-US" w:bidi="ar-SA"/>
        </w:rPr>
        <w:t>ی</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لاٰ</w:t>
      </w:r>
      <w:r w:rsidRPr="00970AE2">
        <w:rPr>
          <w:rtl/>
          <w:lang w:val="en-US" w:bidi="ar-SA"/>
        </w:rPr>
        <w:t xml:space="preserve"> </w:t>
      </w:r>
      <w:r w:rsidR="00C37820">
        <w:rPr>
          <w:rFonts w:ascii="Badr" w:hAnsi="Badr" w:hint="cs"/>
          <w:rtl/>
          <w:lang w:val="en-US" w:bidi="ar-SA"/>
        </w:rPr>
        <w:t>ی</w:t>
      </w:r>
      <w:r w:rsidRPr="00970AE2">
        <w:rPr>
          <w:rFonts w:ascii="Badr" w:hAnsi="Badr" w:hint="cs"/>
          <w:rtl/>
          <w:lang w:val="en-US" w:bidi="ar-SA"/>
        </w:rPr>
        <w:t>ُبْدِينَ</w:t>
      </w:r>
      <w:r w:rsidR="00C37820">
        <w:rPr>
          <w:rFonts w:ascii="Badr" w:hAnsi="Badr"/>
          <w:rtl/>
          <w:lang w:val="en-US" w:bidi="ar-SA"/>
        </w:rPr>
        <w:t xml:space="preserve"> </w:t>
      </w:r>
      <w:r w:rsidRPr="00970AE2">
        <w:rPr>
          <w:rFonts w:ascii="Badr" w:hAnsi="Badr" w:hint="cs"/>
          <w:rtl/>
          <w:lang w:val="en-US" w:bidi="ar-SA"/>
        </w:rPr>
        <w:t>زِ</w:t>
      </w:r>
      <w:r w:rsidR="00C37820">
        <w:rPr>
          <w:rFonts w:ascii="Badr" w:hAnsi="Badr" w:hint="cs"/>
          <w:rtl/>
          <w:lang w:val="en-US" w:bidi="ar-SA"/>
        </w:rPr>
        <w:t>ی</w:t>
      </w:r>
      <w:r w:rsidRPr="00970AE2">
        <w:rPr>
          <w:rFonts w:ascii="Badr" w:hAnsi="Badr" w:hint="cs"/>
          <w:rtl/>
          <w:lang w:val="en-US" w:bidi="ar-SA"/>
        </w:rPr>
        <w:t>نَتَهُنَّ</w:t>
      </w:r>
      <w:r w:rsidR="00C37820">
        <w:rPr>
          <w:rFonts w:ascii="Badr" w:hAnsi="Badr"/>
          <w:rtl/>
          <w:lang w:val="en-US" w:bidi="ar-SA"/>
        </w:rPr>
        <w:t xml:space="preserve"> </w:t>
      </w:r>
      <w:r w:rsidRPr="00970AE2">
        <w:rPr>
          <w:rFonts w:ascii="Badr" w:hAnsi="Badr" w:hint="cs"/>
          <w:rtl/>
          <w:lang w:val="en-US" w:bidi="ar-SA"/>
        </w:rPr>
        <w:t>إِلاّٰ</w:t>
      </w:r>
      <w:r w:rsidRPr="00970AE2">
        <w:rPr>
          <w:rtl/>
          <w:lang w:val="en-US" w:bidi="ar-SA"/>
        </w:rPr>
        <w:t xml:space="preserve"> </w:t>
      </w:r>
      <w:r w:rsidRPr="00970AE2">
        <w:rPr>
          <w:rFonts w:ascii="Badr" w:hAnsi="Badr" w:hint="cs"/>
          <w:rtl/>
          <w:lang w:val="en-US" w:bidi="ar-SA"/>
        </w:rPr>
        <w:t>لِبُعُولَتِهِنَّ</w:t>
      </w:r>
      <w:r w:rsidR="00C37820">
        <w:rPr>
          <w:rFonts w:ascii="Badr" w:hAnsi="Badr"/>
          <w:rtl/>
          <w:lang w:val="en-US" w:bidi="ar-SA"/>
        </w:rPr>
        <w:t xml:space="preserve"> </w:t>
      </w:r>
      <w:r w:rsidRPr="00970AE2">
        <w:rPr>
          <w:rFonts w:ascii="Badr" w:hAnsi="Badr" w:hint="cs"/>
          <w:rtl/>
          <w:lang w:val="en-US" w:bidi="ar-SA"/>
        </w:rPr>
        <w:t>أَوْ</w:t>
      </w:r>
      <w:r w:rsidRPr="00970AE2">
        <w:rPr>
          <w:rtl/>
          <w:lang w:val="en-US" w:bidi="ar-SA"/>
        </w:rPr>
        <w:t xml:space="preserve"> </w:t>
      </w:r>
      <w:r w:rsidRPr="00970AE2">
        <w:rPr>
          <w:rFonts w:ascii="Badr" w:hAnsi="Badr" w:hint="cs"/>
          <w:rtl/>
          <w:lang w:val="en-US" w:bidi="ar-SA"/>
        </w:rPr>
        <w:t>آبٰائِهِنَّ</w:t>
      </w:r>
      <w:r w:rsidR="00C37820">
        <w:rPr>
          <w:rFonts w:ascii="Badr" w:hAnsi="Badr"/>
          <w:rtl/>
          <w:lang w:val="en-US" w:bidi="ar-SA"/>
        </w:rPr>
        <w:t xml:space="preserve"> </w:t>
      </w:r>
      <w:r w:rsidRPr="00970AE2">
        <w:rPr>
          <w:rFonts w:ascii="Badr" w:hAnsi="Badr" w:hint="cs"/>
          <w:rtl/>
          <w:lang w:val="en-US" w:bidi="ar-SA"/>
        </w:rPr>
        <w:t>أَوْ</w:t>
      </w:r>
      <w:r w:rsidRPr="00970AE2">
        <w:rPr>
          <w:rtl/>
          <w:lang w:val="en-US" w:bidi="ar-SA"/>
        </w:rPr>
        <w:t xml:space="preserve"> </w:t>
      </w:r>
      <w:r w:rsidRPr="00970AE2">
        <w:rPr>
          <w:rFonts w:ascii="Badr" w:hAnsi="Badr" w:hint="cs"/>
          <w:rtl/>
          <w:lang w:val="en-US" w:bidi="ar-SA"/>
        </w:rPr>
        <w:t>آبٰاءِ</w:t>
      </w:r>
      <w:r w:rsidR="00C37820">
        <w:rPr>
          <w:rFonts w:ascii="Badr" w:hAnsi="Badr"/>
          <w:rtl/>
          <w:lang w:val="en-US" w:bidi="ar-SA"/>
        </w:rPr>
        <w:t xml:space="preserve"> </w:t>
      </w:r>
      <w:r w:rsidRPr="00970AE2">
        <w:rPr>
          <w:rFonts w:ascii="Badr" w:hAnsi="Badr" w:hint="cs"/>
          <w:rtl/>
          <w:lang w:val="en-US" w:bidi="ar-SA"/>
        </w:rPr>
        <w:t>بُعُولَتِهِنَّ</w:t>
      </w:r>
      <w:r w:rsidR="00C37820">
        <w:rPr>
          <w:rFonts w:ascii="Badr" w:hAnsi="Badr"/>
          <w:rtl/>
          <w:lang w:val="en-US" w:bidi="ar-SA"/>
        </w:rPr>
        <w:t xml:space="preserve"> </w:t>
      </w:r>
      <w:r w:rsidRPr="00970AE2">
        <w:rPr>
          <w:rFonts w:ascii="Badr" w:hAnsi="Badr" w:hint="cs"/>
          <w:rtl/>
          <w:lang w:val="en-US" w:bidi="ar-SA"/>
        </w:rPr>
        <w:t>أَوْ</w:t>
      </w:r>
      <w:r w:rsidRPr="00970AE2">
        <w:rPr>
          <w:rtl/>
          <w:lang w:val="en-US" w:bidi="ar-SA"/>
        </w:rPr>
        <w:t xml:space="preserve"> </w:t>
      </w:r>
      <w:r w:rsidRPr="00970AE2">
        <w:rPr>
          <w:rFonts w:ascii="Badr" w:hAnsi="Badr" w:hint="cs"/>
          <w:rtl/>
          <w:lang w:val="en-US" w:bidi="ar-SA"/>
        </w:rPr>
        <w:t>أَبْنٰائِهِنَّ</w:t>
      </w:r>
      <w:r w:rsidR="00C37820">
        <w:rPr>
          <w:rFonts w:ascii="Badr" w:hAnsi="Badr"/>
          <w:rtl/>
          <w:lang w:val="en-US" w:bidi="ar-SA"/>
        </w:rPr>
        <w:t xml:space="preserve"> </w:t>
      </w:r>
      <w:r w:rsidRPr="00970AE2">
        <w:rPr>
          <w:rFonts w:ascii="Badr" w:hAnsi="Badr" w:hint="cs"/>
          <w:rtl/>
          <w:lang w:val="en-US" w:bidi="ar-SA"/>
        </w:rPr>
        <w:t>الآ</w:t>
      </w:r>
      <w:r w:rsidR="00C37820">
        <w:rPr>
          <w:rFonts w:ascii="Badr" w:hAnsi="Badr" w:hint="cs"/>
          <w:rtl/>
          <w:lang w:val="en-US" w:bidi="ar-SA"/>
        </w:rPr>
        <w:t>ی</w:t>
      </w:r>
      <w:r w:rsidRPr="00970AE2">
        <w:rPr>
          <w:rFonts w:ascii="Badr" w:hAnsi="Badr" w:hint="cs"/>
          <w:rtl/>
          <w:lang w:val="en-US" w:bidi="ar-SA"/>
        </w:rPr>
        <w:t>ة،</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ق</w:t>
      </w:r>
      <w:r w:rsidR="00C37820">
        <w:rPr>
          <w:rFonts w:ascii="Badr" w:hAnsi="Badr" w:hint="cs"/>
          <w:rtl/>
          <w:lang w:val="en-US" w:bidi="ar-SA"/>
        </w:rPr>
        <w:t>ی</w:t>
      </w:r>
      <w:r w:rsidRPr="00970AE2">
        <w:rPr>
          <w:rFonts w:ascii="Badr" w:hAnsi="Badr" w:hint="cs"/>
          <w:rtl/>
          <w:lang w:val="en-US" w:bidi="ar-SA"/>
        </w:rPr>
        <w:t>ل</w:t>
      </w:r>
      <w:r w:rsidRPr="00970AE2">
        <w:rPr>
          <w:rtl/>
          <w:lang w:val="en-US" w:bidi="ar-SA"/>
        </w:rPr>
        <w:t xml:space="preserve"> </w:t>
      </w:r>
      <w:r w:rsidRPr="00970AE2">
        <w:rPr>
          <w:rFonts w:ascii="Badr" w:hAnsi="Badr" w:hint="cs"/>
          <w:rtl/>
          <w:lang w:val="en-US" w:bidi="ar-SA"/>
        </w:rPr>
        <w:t>بالتحر</w:t>
      </w:r>
      <w:r w:rsidR="00C37820">
        <w:rPr>
          <w:rFonts w:ascii="Badr" w:hAnsi="Badr" w:hint="cs"/>
          <w:rtl/>
          <w:lang w:val="en-US" w:bidi="ar-SA"/>
        </w:rPr>
        <w:t>ی</w:t>
      </w:r>
      <w:r w:rsidRPr="00970AE2">
        <w:rPr>
          <w:rFonts w:ascii="Badr" w:hAnsi="Badr" w:hint="cs"/>
          <w:rtl/>
          <w:lang w:val="en-US" w:bidi="ar-SA"/>
        </w:rPr>
        <w:t>م</w:t>
      </w:r>
      <w:r w:rsidRPr="00970AE2">
        <w:rPr>
          <w:rtl/>
          <w:lang w:val="en-US" w:bidi="ar-SA"/>
        </w:rPr>
        <w:t xml:space="preserve"> </w:t>
      </w:r>
      <w:r w:rsidRPr="00970AE2">
        <w:rPr>
          <w:rFonts w:ascii="Badr" w:hAnsi="Badr" w:hint="cs"/>
          <w:rtl/>
          <w:lang w:val="en-US" w:bidi="ar-SA"/>
        </w:rPr>
        <w:t>لعموم</w:t>
      </w:r>
      <w:r w:rsidRPr="00970AE2">
        <w:rPr>
          <w:rtl/>
          <w:lang w:val="en-US" w:bidi="ar-SA"/>
        </w:rPr>
        <w:t xml:space="preserve"> </w:t>
      </w:r>
      <w:r w:rsidRPr="00970AE2">
        <w:rPr>
          <w:rFonts w:ascii="Badr" w:hAnsi="Badr" w:hint="cs"/>
          <w:rtl/>
          <w:lang w:val="en-US" w:bidi="ar-SA"/>
        </w:rPr>
        <w:t>قُلْ</w:t>
      </w:r>
      <w:r w:rsidR="00C37820">
        <w:rPr>
          <w:rFonts w:ascii="Badr" w:hAnsi="Badr"/>
          <w:rtl/>
          <w:lang w:val="en-US" w:bidi="ar-SA"/>
        </w:rPr>
        <w:t xml:space="preserve"> </w:t>
      </w:r>
      <w:r w:rsidRPr="00970AE2">
        <w:rPr>
          <w:rFonts w:ascii="Badr" w:hAnsi="Badr" w:hint="cs"/>
          <w:rtl/>
          <w:lang w:val="en-US" w:bidi="ar-SA"/>
        </w:rPr>
        <w:t>لِلْمُؤْمِنِينَ</w:t>
      </w:r>
      <w:r w:rsidR="00C37820">
        <w:rPr>
          <w:rFonts w:ascii="Badr" w:hAnsi="Badr"/>
          <w:rtl/>
          <w:lang w:val="en-US" w:bidi="ar-SA"/>
        </w:rPr>
        <w:t xml:space="preserve"> </w:t>
      </w:r>
      <w:r w:rsidR="00C37820">
        <w:rPr>
          <w:rFonts w:ascii="Badr" w:hAnsi="Badr" w:hint="cs"/>
          <w:rtl/>
          <w:lang w:val="en-US" w:bidi="ar-SA"/>
        </w:rPr>
        <w:t>ی</w:t>
      </w:r>
      <w:r w:rsidRPr="00970AE2">
        <w:rPr>
          <w:rFonts w:ascii="Badr" w:hAnsi="Badr" w:hint="cs"/>
          <w:rtl/>
          <w:lang w:val="en-US" w:bidi="ar-SA"/>
        </w:rPr>
        <w:t>َغُضُّوا</w:t>
      </w:r>
      <w:r w:rsidRPr="00970AE2">
        <w:rPr>
          <w:rtl/>
          <w:lang w:val="en-US" w:bidi="ar-SA"/>
        </w:rPr>
        <w:t xml:space="preserve"> </w:t>
      </w:r>
      <w:r w:rsidRPr="00970AE2">
        <w:rPr>
          <w:rFonts w:ascii="Badr" w:hAnsi="Badr" w:hint="cs"/>
          <w:rtl/>
          <w:lang w:val="en-US" w:bidi="ar-SA"/>
        </w:rPr>
        <w:t>مِنْ</w:t>
      </w:r>
      <w:r w:rsidR="00C37820">
        <w:rPr>
          <w:rFonts w:ascii="Badr" w:hAnsi="Badr"/>
          <w:rtl/>
          <w:lang w:val="en-US" w:bidi="ar-SA"/>
        </w:rPr>
        <w:t xml:space="preserve"> </w:t>
      </w:r>
      <w:r w:rsidRPr="00970AE2">
        <w:rPr>
          <w:rFonts w:ascii="Badr" w:hAnsi="Badr" w:hint="cs"/>
          <w:rtl/>
          <w:lang w:val="en-US" w:bidi="ar-SA"/>
        </w:rPr>
        <w:t>أَبْصٰارِهِمْ‌</w:t>
      </w:r>
      <w:r w:rsidR="00C37820">
        <w:rPr>
          <w:rtl/>
          <w:lang w:val="en-US" w:bidi="ar-SA"/>
        </w:rPr>
        <w:t>.</w:t>
      </w:r>
      <w:r w:rsidRPr="00970AE2">
        <w:rPr>
          <w:rtl/>
          <w:lang w:val="en-US" w:bidi="ar-SA"/>
        </w:rPr>
        <w:t xml:space="preserve"> </w:t>
      </w:r>
      <w:r w:rsidRPr="00A374CA">
        <w:rPr>
          <w:rFonts w:ascii="Badr" w:hAnsi="Badr" w:hint="cs"/>
          <w:color w:val="A6A6A6" w:themeColor="background1" w:themeShade="A6"/>
          <w:rtl/>
          <w:lang w:val="en-US" w:bidi="ar-SA"/>
        </w:rPr>
        <w:t>قال</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السع</w:t>
      </w:r>
      <w:r w:rsidR="00C37820">
        <w:rPr>
          <w:rFonts w:ascii="Badr" w:hAnsi="Badr" w:hint="cs"/>
          <w:color w:val="A6A6A6" w:themeColor="background1" w:themeShade="A6"/>
          <w:rtl/>
          <w:lang w:val="en-US" w:bidi="ar-SA"/>
        </w:rPr>
        <w:t>ی</w:t>
      </w:r>
      <w:r w:rsidRPr="00A374CA">
        <w:rPr>
          <w:rFonts w:ascii="Badr" w:hAnsi="Badr" w:hint="cs"/>
          <w:color w:val="A6A6A6" w:themeColor="background1" w:themeShade="A6"/>
          <w:rtl/>
          <w:lang w:val="en-US" w:bidi="ar-SA"/>
        </w:rPr>
        <w:t>د</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و</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w:t>
      </w:r>
      <w:r w:rsidRPr="00A374CA">
        <w:rPr>
          <w:color w:val="A6A6A6" w:themeColor="background1" w:themeShade="A6"/>
          <w:rtl/>
          <w:lang w:val="en-US" w:bidi="ar-SA"/>
        </w:rPr>
        <w:t xml:space="preserve">لأحوط أنه </w:t>
      </w:r>
      <w:r w:rsidR="00C37820">
        <w:rPr>
          <w:rFonts w:hint="cs"/>
          <w:color w:val="A6A6A6" w:themeColor="background1" w:themeShade="A6"/>
          <w:rtl/>
          <w:lang w:val="en-US" w:bidi="ar-SA"/>
        </w:rPr>
        <w:t>ی</w:t>
      </w:r>
      <w:r w:rsidRPr="00A374CA">
        <w:rPr>
          <w:color w:val="A6A6A6" w:themeColor="background1" w:themeShade="A6"/>
          <w:rtl/>
          <w:lang w:val="en-US" w:bidi="ar-SA"/>
        </w:rPr>
        <w:t xml:space="preserve">حرم ما </w:t>
      </w:r>
      <w:r w:rsidRPr="00A374CA">
        <w:rPr>
          <w:rFonts w:hint="eastAsia"/>
          <w:color w:val="A6A6A6" w:themeColor="background1" w:themeShade="A6"/>
          <w:rtl/>
          <w:lang w:val="en-US" w:bidi="ar-SA"/>
        </w:rPr>
        <w:t>عدا</w:t>
      </w:r>
      <w:r w:rsidRPr="00A374CA">
        <w:rPr>
          <w:color w:val="A6A6A6" w:themeColor="background1" w:themeShade="A6"/>
          <w:rtl/>
          <w:lang w:val="en-US" w:bidi="ar-SA"/>
        </w:rPr>
        <w:t xml:space="preserve"> الوجه و ال</w:t>
      </w:r>
      <w:r w:rsidR="00C37820">
        <w:rPr>
          <w:color w:val="A6A6A6" w:themeColor="background1" w:themeShade="A6"/>
          <w:rtl/>
          <w:lang w:val="en-US" w:bidi="ar-SA"/>
        </w:rPr>
        <w:t>ک</w:t>
      </w:r>
      <w:r w:rsidRPr="00A374CA">
        <w:rPr>
          <w:color w:val="A6A6A6" w:themeColor="background1" w:themeShade="A6"/>
          <w:rtl/>
          <w:lang w:val="en-US" w:bidi="ar-SA"/>
        </w:rPr>
        <w:t>ف</w:t>
      </w:r>
      <w:r w:rsidR="00C37820">
        <w:rPr>
          <w:rFonts w:hint="cs"/>
          <w:color w:val="A6A6A6" w:themeColor="background1" w:themeShade="A6"/>
          <w:rtl/>
          <w:lang w:val="en-US" w:bidi="ar-SA"/>
        </w:rPr>
        <w:t>ی</w:t>
      </w:r>
      <w:r w:rsidRPr="00A374CA">
        <w:rPr>
          <w:color w:val="A6A6A6" w:themeColor="background1" w:themeShade="A6"/>
          <w:rtl/>
          <w:lang w:val="en-US" w:bidi="ar-SA"/>
        </w:rPr>
        <w:t>ن و القدم</w:t>
      </w:r>
      <w:r w:rsidR="00C37820">
        <w:rPr>
          <w:rFonts w:hint="cs"/>
          <w:color w:val="A6A6A6" w:themeColor="background1" w:themeShade="A6"/>
          <w:rtl/>
          <w:lang w:val="en-US" w:bidi="ar-SA"/>
        </w:rPr>
        <w:t>ی</w:t>
      </w:r>
      <w:r w:rsidRPr="00A374CA">
        <w:rPr>
          <w:color w:val="A6A6A6" w:themeColor="background1" w:themeShade="A6"/>
          <w:rtl/>
          <w:lang w:val="en-US" w:bidi="ar-SA"/>
        </w:rPr>
        <w:t xml:space="preserve">ن و ما </w:t>
      </w:r>
      <w:r w:rsidR="00C37820">
        <w:rPr>
          <w:rFonts w:hint="cs"/>
          <w:color w:val="A6A6A6" w:themeColor="background1" w:themeShade="A6"/>
          <w:rtl/>
          <w:lang w:val="en-US" w:bidi="ar-SA"/>
        </w:rPr>
        <w:t>ی</w:t>
      </w:r>
      <w:r w:rsidRPr="00A374CA">
        <w:rPr>
          <w:color w:val="A6A6A6" w:themeColor="background1" w:themeShade="A6"/>
          <w:rtl/>
          <w:lang w:val="en-US" w:bidi="ar-SA"/>
        </w:rPr>
        <w:t>ظهر عادة بحسب أ</w:t>
      </w:r>
      <w:r w:rsidR="00C37820">
        <w:rPr>
          <w:color w:val="A6A6A6" w:themeColor="background1" w:themeShade="A6"/>
          <w:rtl/>
          <w:lang w:val="en-US" w:bidi="ar-SA"/>
        </w:rPr>
        <w:t>ک</w:t>
      </w:r>
      <w:r w:rsidRPr="00A374CA">
        <w:rPr>
          <w:color w:val="A6A6A6" w:themeColor="background1" w:themeShade="A6"/>
          <w:rtl/>
          <w:lang w:val="en-US" w:bidi="ar-SA"/>
        </w:rPr>
        <w:t xml:space="preserve">ثر الأوقات، لأن جسد المرأة </w:t>
      </w:r>
      <w:r w:rsidR="00C37820">
        <w:rPr>
          <w:color w:val="A6A6A6" w:themeColor="background1" w:themeShade="A6"/>
          <w:rtl/>
          <w:lang w:val="en-US" w:bidi="ar-SA"/>
        </w:rPr>
        <w:t>ک</w:t>
      </w:r>
      <w:r w:rsidRPr="00A374CA">
        <w:rPr>
          <w:color w:val="A6A6A6" w:themeColor="background1" w:themeShade="A6"/>
          <w:rtl/>
          <w:lang w:val="en-US" w:bidi="ar-SA"/>
        </w:rPr>
        <w:t xml:space="preserve">له عورة و </w:t>
      </w:r>
      <w:r w:rsidR="00C37820">
        <w:rPr>
          <w:rFonts w:hint="cs"/>
          <w:color w:val="A6A6A6" w:themeColor="background1" w:themeShade="A6"/>
          <w:rtl/>
          <w:lang w:val="en-US" w:bidi="ar-SA"/>
        </w:rPr>
        <w:t>ی</w:t>
      </w:r>
      <w:r w:rsidRPr="00A374CA">
        <w:rPr>
          <w:color w:val="A6A6A6" w:themeColor="background1" w:themeShade="A6"/>
          <w:rtl/>
          <w:lang w:val="en-US" w:bidi="ar-SA"/>
        </w:rPr>
        <w:t>حرم النظر إ</w:t>
      </w:r>
      <w:r w:rsidR="00A374CA" w:rsidRPr="00A374CA">
        <w:rPr>
          <w:color w:val="A6A6A6" w:themeColor="background1" w:themeShade="A6"/>
          <w:rtl/>
          <w:lang w:val="en-US" w:bidi="ar-SA"/>
        </w:rPr>
        <w:t>لی</w:t>
      </w:r>
      <w:r w:rsidRPr="00A374CA">
        <w:rPr>
          <w:color w:val="A6A6A6" w:themeColor="background1" w:themeShade="A6"/>
          <w:rtl/>
          <w:lang w:val="en-US" w:bidi="ar-SA"/>
        </w:rPr>
        <w:t xml:space="preserve"> </w:t>
      </w:r>
      <w:r w:rsidRPr="00A374CA">
        <w:rPr>
          <w:rFonts w:ascii="Badr" w:hAnsi="Badr" w:hint="cs"/>
          <w:color w:val="A6A6A6" w:themeColor="background1" w:themeShade="A6"/>
          <w:rtl/>
          <w:lang w:val="en-US" w:bidi="ar-SA"/>
        </w:rPr>
        <w:t>العورة</w:t>
      </w:r>
      <w:r w:rsidRPr="00970AE2">
        <w:rPr>
          <w:rtl/>
          <w:lang w:val="en-US" w:bidi="ar-SA"/>
        </w:rPr>
        <w:t>.</w:t>
      </w:r>
      <w:r w:rsidR="00C37820">
        <w:rPr>
          <w:rtl/>
          <w:lang w:val="en-US" w:bidi="ar-SA"/>
        </w:rPr>
        <w:t>»</w:t>
      </w:r>
      <w:r w:rsidR="00C37820">
        <w:rPr>
          <w:rFonts w:ascii="Badr" w:hAnsi="Badr"/>
          <w:rtl/>
          <w:lang w:val="en-US" w:bidi="ar-SA"/>
        </w:rPr>
        <w:t xml:space="preserve"> </w:t>
      </w:r>
      <w:r w:rsidR="006861D1">
        <w:rPr>
          <w:rStyle w:val="a7"/>
          <w:rFonts w:ascii="Badr" w:hAnsi="Badr"/>
          <w:rtl/>
          <w:lang w:val="en-US" w:bidi="ar-SA"/>
        </w:rPr>
        <w:footnoteReference w:id="3"/>
      </w:r>
    </w:p>
    <w:p w14:paraId="1656E3D4" w14:textId="786315B6" w:rsidR="00970AE2" w:rsidRPr="00970AE2" w:rsidRDefault="00970AE2" w:rsidP="00970AE2">
      <w:pPr>
        <w:rPr>
          <w:rtl/>
          <w:lang w:val="en-US" w:bidi="ar-SA"/>
        </w:rPr>
      </w:pPr>
      <w:r w:rsidRPr="00970AE2">
        <w:rPr>
          <w:rtl/>
          <w:lang w:val="en-US" w:bidi="ar-SA"/>
        </w:rPr>
        <w:t>لکن در عبارت مرحوم فخر المحقق</w:t>
      </w:r>
      <w:r w:rsidRPr="00970AE2">
        <w:rPr>
          <w:rFonts w:hint="cs"/>
          <w:rtl/>
          <w:lang w:val="en-US" w:bidi="ar-SA"/>
        </w:rPr>
        <w:t>ی</w:t>
      </w:r>
      <w:r w:rsidRPr="00970AE2">
        <w:rPr>
          <w:rFonts w:hint="eastAsia"/>
          <w:rtl/>
          <w:lang w:val="en-US" w:bidi="ar-SA"/>
        </w:rPr>
        <w:t>ن</w:t>
      </w:r>
      <w:r w:rsidRPr="00970AE2">
        <w:rPr>
          <w:rtl/>
          <w:lang w:val="en-US" w:bidi="ar-SA"/>
        </w:rPr>
        <w:t xml:space="preserve"> در ا</w:t>
      </w:r>
      <w:r w:rsidRPr="00970AE2">
        <w:rPr>
          <w:rFonts w:hint="cs"/>
          <w:rtl/>
          <w:lang w:val="en-US" w:bidi="ar-SA"/>
        </w:rPr>
        <w:t>ی</w:t>
      </w:r>
      <w:r w:rsidRPr="00970AE2">
        <w:rPr>
          <w:rFonts w:hint="eastAsia"/>
          <w:rtl/>
          <w:lang w:val="en-US" w:bidi="ar-SA"/>
        </w:rPr>
        <w:t>ضاح</w:t>
      </w:r>
      <w:r w:rsidRPr="00970AE2">
        <w:rPr>
          <w:rtl/>
          <w:lang w:val="en-US" w:bidi="ar-SA"/>
        </w:rPr>
        <w:t xml:space="preserve"> که بر فاضل مقداد مقدم است در هم</w:t>
      </w:r>
      <w:r w:rsidRPr="00970AE2">
        <w:rPr>
          <w:rFonts w:hint="cs"/>
          <w:rtl/>
          <w:lang w:val="en-US" w:bidi="ar-SA"/>
        </w:rPr>
        <w:t>ی</w:t>
      </w:r>
      <w:r w:rsidRPr="00970AE2">
        <w:rPr>
          <w:rFonts w:hint="eastAsia"/>
          <w:rtl/>
          <w:lang w:val="en-US" w:bidi="ar-SA"/>
        </w:rPr>
        <w:t>ن</w:t>
      </w:r>
      <w:r w:rsidRPr="00970AE2">
        <w:rPr>
          <w:rtl/>
          <w:lang w:val="en-US" w:bidi="ar-SA"/>
        </w:rPr>
        <w:t xml:space="preserve"> مقام</w:t>
      </w:r>
      <w:r w:rsidR="00A374CA">
        <w:rPr>
          <w:rFonts w:hint="cs"/>
          <w:rtl/>
          <w:lang w:val="en-US" w:bidi="ar-SA"/>
        </w:rPr>
        <w:t xml:space="preserve"> اینگونه آمده </w:t>
      </w:r>
      <w:r w:rsidRPr="00970AE2">
        <w:rPr>
          <w:rtl/>
          <w:lang w:val="en-US" w:bidi="ar-SA"/>
        </w:rPr>
        <w:t xml:space="preserve"> است:</w:t>
      </w:r>
    </w:p>
    <w:p w14:paraId="1E6EF62A" w14:textId="565ABFD1" w:rsidR="00970AE2" w:rsidRPr="00970AE2" w:rsidRDefault="00970AE2" w:rsidP="00970AE2">
      <w:pPr>
        <w:rPr>
          <w:rtl/>
          <w:lang w:val="en-US" w:bidi="ar-SA"/>
        </w:rPr>
      </w:pPr>
      <w:r w:rsidRPr="00970AE2">
        <w:rPr>
          <w:rtl/>
          <w:lang w:val="en-US" w:bidi="ar-SA"/>
        </w:rPr>
        <w:tab/>
      </w:r>
      <w:r w:rsidR="00C37820">
        <w:rPr>
          <w:rtl/>
          <w:lang w:val="en-US" w:bidi="ar-SA"/>
        </w:rPr>
        <w:t xml:space="preserve"> «</w:t>
      </w:r>
      <w:r w:rsidRPr="00970AE2">
        <w:rPr>
          <w:rtl/>
          <w:lang w:val="en-US" w:bidi="ar-SA"/>
        </w:rPr>
        <w:t xml:space="preserve">(مسألة) </w:t>
      </w:r>
      <w:r w:rsidR="00C37820">
        <w:rPr>
          <w:rFonts w:hint="cs"/>
          <w:rtl/>
          <w:lang w:val="en-US" w:bidi="ar-SA"/>
        </w:rPr>
        <w:t>ی</w:t>
      </w:r>
      <w:r w:rsidRPr="00970AE2">
        <w:rPr>
          <w:rtl/>
          <w:lang w:val="en-US" w:bidi="ar-SA"/>
        </w:rPr>
        <w:t>باح النظر ا</w:t>
      </w:r>
      <w:r w:rsidR="00A374CA">
        <w:rPr>
          <w:rtl/>
          <w:lang w:val="en-US" w:bidi="ar-SA"/>
        </w:rPr>
        <w:t>لی</w:t>
      </w:r>
      <w:r w:rsidRPr="00970AE2">
        <w:rPr>
          <w:rtl/>
          <w:lang w:val="en-US" w:bidi="ar-SA"/>
        </w:rPr>
        <w:t xml:space="preserve"> </w:t>
      </w:r>
      <w:r w:rsidRPr="00970AE2">
        <w:rPr>
          <w:rFonts w:ascii="Badr" w:hAnsi="Badr" w:hint="cs"/>
          <w:rtl/>
          <w:lang w:val="en-US" w:bidi="ar-SA"/>
        </w:rPr>
        <w:t>الوجه</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ال</w:t>
      </w:r>
      <w:r w:rsidR="00C37820">
        <w:rPr>
          <w:rFonts w:ascii="Badr" w:hAnsi="Badr"/>
          <w:rtl/>
          <w:lang w:val="en-US" w:bidi="ar-SA"/>
        </w:rPr>
        <w:t>ک</w:t>
      </w:r>
      <w:r w:rsidRPr="00970AE2">
        <w:rPr>
          <w:rFonts w:ascii="Badr" w:hAnsi="Badr" w:hint="cs"/>
          <w:rtl/>
          <w:lang w:val="en-US" w:bidi="ar-SA"/>
        </w:rPr>
        <w:t>ف</w:t>
      </w:r>
      <w:r w:rsidR="00C37820">
        <w:rPr>
          <w:rFonts w:ascii="Badr" w:hAnsi="Badr" w:hint="cs"/>
          <w:rtl/>
          <w:lang w:val="en-US" w:bidi="ar-SA"/>
        </w:rPr>
        <w:t>ی</w:t>
      </w:r>
      <w:r w:rsidRPr="00970AE2">
        <w:rPr>
          <w:rFonts w:ascii="Badr" w:hAnsi="Badr" w:hint="cs"/>
          <w:rtl/>
          <w:lang w:val="en-US" w:bidi="ar-SA"/>
        </w:rPr>
        <w:t>ن</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القدم</w:t>
      </w:r>
      <w:r w:rsidR="00C37820">
        <w:rPr>
          <w:rFonts w:ascii="Badr" w:hAnsi="Badr" w:hint="cs"/>
          <w:rtl/>
          <w:lang w:val="en-US" w:bidi="ar-SA"/>
        </w:rPr>
        <w:t>ی</w:t>
      </w:r>
      <w:r w:rsidRPr="00970AE2">
        <w:rPr>
          <w:rFonts w:ascii="Badr" w:hAnsi="Badr" w:hint="cs"/>
          <w:rtl/>
          <w:lang w:val="en-US" w:bidi="ar-SA"/>
        </w:rPr>
        <w:t>ن</w:t>
      </w:r>
      <w:r w:rsidRPr="00970AE2">
        <w:rPr>
          <w:rtl/>
          <w:lang w:val="en-US" w:bidi="ar-SA"/>
        </w:rPr>
        <w:t xml:space="preserve"> </w:t>
      </w:r>
      <w:r w:rsidRPr="00970AE2">
        <w:rPr>
          <w:rFonts w:ascii="Badr" w:hAnsi="Badr" w:hint="cs"/>
          <w:rtl/>
          <w:lang w:val="en-US" w:bidi="ar-SA"/>
        </w:rPr>
        <w:t>من</w:t>
      </w:r>
      <w:r w:rsidRPr="00970AE2">
        <w:rPr>
          <w:rtl/>
          <w:lang w:val="en-US" w:bidi="ar-SA"/>
        </w:rPr>
        <w:t xml:space="preserve"> </w:t>
      </w:r>
      <w:r w:rsidRPr="00970AE2">
        <w:rPr>
          <w:rFonts w:ascii="Badr" w:hAnsi="Badr" w:hint="cs"/>
          <w:rtl/>
          <w:lang w:val="en-US" w:bidi="ar-SA"/>
        </w:rPr>
        <w:t>المحارم</w:t>
      </w:r>
      <w:r w:rsidRPr="00970AE2">
        <w:rPr>
          <w:rtl/>
          <w:lang w:val="en-US" w:bidi="ar-SA"/>
        </w:rPr>
        <w:t xml:space="preserve"> </w:t>
      </w:r>
      <w:r w:rsidRPr="00970AE2">
        <w:rPr>
          <w:rFonts w:ascii="Badr" w:hAnsi="Badr" w:hint="cs"/>
          <w:rtl/>
          <w:lang w:val="en-US" w:bidi="ar-SA"/>
        </w:rPr>
        <w:t>المذ</w:t>
      </w:r>
      <w:r w:rsidR="00C37820">
        <w:rPr>
          <w:rFonts w:ascii="Badr" w:hAnsi="Badr"/>
          <w:rtl/>
          <w:lang w:val="en-US" w:bidi="ar-SA"/>
        </w:rPr>
        <w:t>ک</w:t>
      </w:r>
      <w:r w:rsidRPr="00970AE2">
        <w:rPr>
          <w:rFonts w:ascii="Badr" w:hAnsi="Badr" w:hint="cs"/>
          <w:rtl/>
          <w:lang w:val="en-US" w:bidi="ar-SA"/>
        </w:rPr>
        <w:t>ور</w:t>
      </w:r>
      <w:r w:rsidR="00C37820">
        <w:rPr>
          <w:rFonts w:ascii="Badr" w:hAnsi="Badr" w:hint="cs"/>
          <w:rtl/>
          <w:lang w:val="en-US" w:bidi="ar-SA"/>
        </w:rPr>
        <w:t>ی</w:t>
      </w:r>
      <w:r w:rsidRPr="00970AE2">
        <w:rPr>
          <w:rFonts w:ascii="Badr" w:hAnsi="Badr" w:hint="cs"/>
          <w:rtl/>
          <w:lang w:val="en-US" w:bidi="ar-SA"/>
        </w:rPr>
        <w:t>ن</w:t>
      </w:r>
      <w:r w:rsidRPr="00970AE2">
        <w:rPr>
          <w:rtl/>
          <w:lang w:val="en-US" w:bidi="ar-SA"/>
        </w:rPr>
        <w:t xml:space="preserve"> </w:t>
      </w:r>
      <w:r w:rsidRPr="00970AE2">
        <w:rPr>
          <w:rFonts w:ascii="Badr" w:hAnsi="Badr" w:hint="cs"/>
          <w:rtl/>
          <w:lang w:val="en-US" w:bidi="ar-SA"/>
        </w:rPr>
        <w:t>بإجماع</w:t>
      </w:r>
      <w:r w:rsidRPr="00970AE2">
        <w:rPr>
          <w:rtl/>
          <w:lang w:val="en-US" w:bidi="ar-SA"/>
        </w:rPr>
        <w:t xml:space="preserve"> </w:t>
      </w:r>
      <w:r w:rsidRPr="00970AE2">
        <w:rPr>
          <w:rFonts w:ascii="Badr" w:hAnsi="Badr" w:hint="cs"/>
          <w:rtl/>
          <w:lang w:val="en-US" w:bidi="ar-SA"/>
        </w:rPr>
        <w:t>الإمام</w:t>
      </w:r>
      <w:r w:rsidR="00C37820">
        <w:rPr>
          <w:rFonts w:ascii="Badr" w:hAnsi="Badr" w:hint="cs"/>
          <w:rtl/>
          <w:lang w:val="en-US" w:bidi="ar-SA"/>
        </w:rPr>
        <w:t>ی</w:t>
      </w:r>
      <w:r w:rsidRPr="00970AE2">
        <w:rPr>
          <w:rFonts w:ascii="Badr" w:hAnsi="Badr" w:hint="cs"/>
          <w:rtl/>
          <w:lang w:val="en-US" w:bidi="ar-SA"/>
        </w:rPr>
        <w:t>ة</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من</w:t>
      </w:r>
      <w:r w:rsidRPr="00970AE2">
        <w:rPr>
          <w:rtl/>
          <w:lang w:val="en-US" w:bidi="ar-SA"/>
        </w:rPr>
        <w:t xml:space="preserve"> </w:t>
      </w:r>
      <w:r w:rsidRPr="00970AE2">
        <w:rPr>
          <w:rFonts w:ascii="Badr" w:hAnsi="Badr" w:hint="cs"/>
          <w:rtl/>
          <w:lang w:val="en-US" w:bidi="ar-SA"/>
        </w:rPr>
        <w:t>غ</w:t>
      </w:r>
      <w:r w:rsidR="00C37820">
        <w:rPr>
          <w:rFonts w:ascii="Badr" w:hAnsi="Badr" w:hint="cs"/>
          <w:rtl/>
          <w:lang w:val="en-US" w:bidi="ar-SA"/>
        </w:rPr>
        <w:t>ی</w:t>
      </w:r>
      <w:r w:rsidRPr="00970AE2">
        <w:rPr>
          <w:rFonts w:ascii="Badr" w:hAnsi="Badr" w:hint="cs"/>
          <w:rtl/>
          <w:lang w:val="en-US" w:bidi="ar-SA"/>
        </w:rPr>
        <w:t>ر</w:t>
      </w:r>
      <w:r w:rsidRPr="00970AE2">
        <w:rPr>
          <w:rtl/>
          <w:lang w:val="en-US" w:bidi="ar-SA"/>
        </w:rPr>
        <w:t xml:space="preserve"> </w:t>
      </w:r>
      <w:r w:rsidRPr="00970AE2">
        <w:rPr>
          <w:rFonts w:ascii="Badr" w:hAnsi="Badr" w:hint="cs"/>
          <w:rtl/>
          <w:lang w:val="en-US" w:bidi="ar-SA"/>
        </w:rPr>
        <w:t>من</w:t>
      </w:r>
      <w:r w:rsidRPr="00970AE2">
        <w:rPr>
          <w:rtl/>
          <w:lang w:val="en-US" w:bidi="ar-SA"/>
        </w:rPr>
        <w:t xml:space="preserve"> </w:t>
      </w:r>
      <w:r w:rsidRPr="00970AE2">
        <w:rPr>
          <w:rFonts w:ascii="Badr" w:hAnsi="Badr" w:hint="cs"/>
          <w:rtl/>
          <w:lang w:val="en-US" w:bidi="ar-SA"/>
        </w:rPr>
        <w:t>حرم</w:t>
      </w:r>
      <w:r w:rsidRPr="00970AE2">
        <w:rPr>
          <w:rtl/>
          <w:lang w:val="en-US" w:bidi="ar-SA"/>
        </w:rPr>
        <w:t xml:space="preserve"> </w:t>
      </w:r>
      <w:r w:rsidRPr="00970AE2">
        <w:rPr>
          <w:rFonts w:ascii="Badr" w:hAnsi="Badr" w:hint="cs"/>
          <w:rtl/>
          <w:lang w:val="en-US" w:bidi="ar-SA"/>
        </w:rPr>
        <w:t>بالمصاهرة</w:t>
      </w:r>
      <w:r w:rsidRPr="00970AE2">
        <w:rPr>
          <w:rtl/>
          <w:lang w:val="en-US" w:bidi="ar-SA"/>
        </w:rPr>
        <w:t xml:space="preserve"> </w:t>
      </w:r>
      <w:r w:rsidRPr="00970AE2">
        <w:rPr>
          <w:rFonts w:ascii="Badr" w:hAnsi="Badr" w:hint="cs"/>
          <w:rtl/>
          <w:lang w:val="en-US" w:bidi="ar-SA"/>
        </w:rPr>
        <w:t>منهن</w:t>
      </w:r>
      <w:r w:rsidRPr="00970AE2">
        <w:rPr>
          <w:rtl/>
          <w:lang w:val="en-US" w:bidi="ar-SA"/>
        </w:rPr>
        <w:t xml:space="preserve"> </w:t>
      </w:r>
      <w:r w:rsidRPr="00970AE2">
        <w:rPr>
          <w:rFonts w:ascii="Badr" w:hAnsi="Badr" w:hint="cs"/>
          <w:rtl/>
          <w:lang w:val="en-US" w:bidi="ar-SA"/>
        </w:rPr>
        <w:t>بإجماع</w:t>
      </w:r>
      <w:r w:rsidRPr="00970AE2">
        <w:rPr>
          <w:rtl/>
          <w:lang w:val="en-US" w:bidi="ar-SA"/>
        </w:rPr>
        <w:t xml:space="preserve"> </w:t>
      </w:r>
      <w:r w:rsidRPr="00970AE2">
        <w:rPr>
          <w:rFonts w:ascii="Badr" w:hAnsi="Badr" w:hint="cs"/>
          <w:rtl/>
          <w:lang w:val="en-US" w:bidi="ar-SA"/>
        </w:rPr>
        <w:t>الأمّة</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00C37820">
        <w:rPr>
          <w:rFonts w:ascii="Badr" w:hAnsi="Badr" w:hint="cs"/>
          <w:rtl/>
          <w:lang w:val="en-US" w:bidi="ar-SA"/>
        </w:rPr>
        <w:t>ی</w:t>
      </w:r>
      <w:r w:rsidRPr="00970AE2">
        <w:rPr>
          <w:rFonts w:ascii="Badr" w:hAnsi="Badr" w:hint="cs"/>
          <w:rtl/>
          <w:lang w:val="en-US" w:bidi="ar-SA"/>
        </w:rPr>
        <w:t>حرم</w:t>
      </w:r>
      <w:r w:rsidRPr="00970AE2">
        <w:rPr>
          <w:rtl/>
          <w:lang w:val="en-US" w:bidi="ar-SA"/>
        </w:rPr>
        <w:t xml:space="preserve"> </w:t>
      </w:r>
      <w:r w:rsidRPr="00970AE2">
        <w:rPr>
          <w:rFonts w:ascii="Badr" w:hAnsi="Badr" w:hint="cs"/>
          <w:rtl/>
          <w:lang w:val="en-US" w:bidi="ar-SA"/>
        </w:rPr>
        <w:t>النظر</w:t>
      </w:r>
      <w:r w:rsidRPr="00970AE2">
        <w:rPr>
          <w:rtl/>
          <w:lang w:val="en-US" w:bidi="ar-SA"/>
        </w:rPr>
        <w:t xml:space="preserve"> </w:t>
      </w:r>
      <w:r w:rsidRPr="00970AE2">
        <w:rPr>
          <w:rFonts w:ascii="Badr" w:hAnsi="Badr" w:hint="cs"/>
          <w:rtl/>
          <w:lang w:val="en-US" w:bidi="ar-SA"/>
        </w:rPr>
        <w:t>ا</w:t>
      </w:r>
      <w:r w:rsidR="00A374CA">
        <w:rPr>
          <w:rFonts w:ascii="Badr" w:hAnsi="Badr" w:hint="cs"/>
          <w:rtl/>
          <w:lang w:val="en-US" w:bidi="ar-SA"/>
        </w:rPr>
        <w:t>لی</w:t>
      </w:r>
      <w:r w:rsidRPr="00970AE2">
        <w:rPr>
          <w:rtl/>
          <w:lang w:val="en-US" w:bidi="ar-SA"/>
        </w:rPr>
        <w:t xml:space="preserve"> </w:t>
      </w:r>
      <w:r w:rsidRPr="00970AE2">
        <w:rPr>
          <w:rFonts w:ascii="Badr" w:hAnsi="Badr" w:hint="cs"/>
          <w:rtl/>
          <w:lang w:val="en-US" w:bidi="ar-SA"/>
        </w:rPr>
        <w:t>القبل</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الدبر</w:t>
      </w:r>
      <w:r w:rsidRPr="00970AE2">
        <w:rPr>
          <w:rtl/>
          <w:lang w:val="en-US" w:bidi="ar-SA"/>
        </w:rPr>
        <w:t xml:space="preserve"> </w:t>
      </w:r>
      <w:r w:rsidRPr="00970AE2">
        <w:rPr>
          <w:rFonts w:ascii="Badr" w:hAnsi="Badr" w:hint="cs"/>
          <w:rtl/>
          <w:lang w:val="en-US" w:bidi="ar-SA"/>
        </w:rPr>
        <w:t>من</w:t>
      </w:r>
      <w:r w:rsidRPr="00970AE2">
        <w:rPr>
          <w:rtl/>
          <w:lang w:val="en-US" w:bidi="ar-SA"/>
        </w:rPr>
        <w:t xml:space="preserve"> </w:t>
      </w:r>
      <w:r w:rsidRPr="00970AE2">
        <w:rPr>
          <w:rFonts w:ascii="Badr" w:hAnsi="Badr" w:hint="cs"/>
          <w:rtl/>
          <w:lang w:val="en-US" w:bidi="ar-SA"/>
        </w:rPr>
        <w:t>المحارم</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غ</w:t>
      </w:r>
      <w:r w:rsidR="00C37820">
        <w:rPr>
          <w:rFonts w:ascii="Badr" w:hAnsi="Badr" w:hint="cs"/>
          <w:rtl/>
          <w:lang w:val="en-US" w:bidi="ar-SA"/>
        </w:rPr>
        <w:t>ی</w:t>
      </w:r>
      <w:r w:rsidRPr="00970AE2">
        <w:rPr>
          <w:rFonts w:ascii="Badr" w:hAnsi="Badr" w:hint="cs"/>
          <w:rtl/>
          <w:lang w:val="en-US" w:bidi="ar-SA"/>
        </w:rPr>
        <w:t>ر</w:t>
      </w:r>
      <w:r w:rsidRPr="00970AE2">
        <w:rPr>
          <w:rtl/>
          <w:lang w:val="en-US" w:bidi="ar-SA"/>
        </w:rPr>
        <w:t xml:space="preserve"> </w:t>
      </w:r>
      <w:r w:rsidRPr="00970AE2">
        <w:rPr>
          <w:rFonts w:ascii="Badr" w:hAnsi="Badr" w:hint="cs"/>
          <w:rtl/>
          <w:lang w:val="en-US" w:bidi="ar-SA"/>
        </w:rPr>
        <w:t>الضرورة</w:t>
      </w:r>
      <w:r w:rsidRPr="00970AE2">
        <w:rPr>
          <w:rtl/>
          <w:lang w:val="en-US" w:bidi="ar-SA"/>
        </w:rPr>
        <w:t xml:space="preserve"> </w:t>
      </w:r>
      <w:r w:rsidRPr="00970AE2">
        <w:rPr>
          <w:rFonts w:ascii="Badr" w:hAnsi="Badr" w:hint="cs"/>
          <w:rtl/>
          <w:lang w:val="en-US" w:bidi="ar-SA"/>
        </w:rPr>
        <w:t>بإجماع</w:t>
      </w:r>
      <w:r w:rsidRPr="00970AE2">
        <w:rPr>
          <w:rtl/>
          <w:lang w:val="en-US" w:bidi="ar-SA"/>
        </w:rPr>
        <w:t xml:space="preserve"> </w:t>
      </w:r>
      <w:r w:rsidRPr="00970AE2">
        <w:rPr>
          <w:rFonts w:ascii="Badr" w:hAnsi="Badr" w:hint="cs"/>
          <w:rtl/>
          <w:lang w:val="en-US" w:bidi="ar-SA"/>
        </w:rPr>
        <w:t>الأمّة</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اما</w:t>
      </w:r>
      <w:r w:rsidRPr="00970AE2">
        <w:rPr>
          <w:rtl/>
          <w:lang w:val="en-US" w:bidi="ar-SA"/>
        </w:rPr>
        <w:t xml:space="preserve"> </w:t>
      </w:r>
      <w:r w:rsidRPr="00970AE2">
        <w:rPr>
          <w:rFonts w:ascii="Badr" w:hAnsi="Badr" w:hint="cs"/>
          <w:rtl/>
          <w:lang w:val="en-US" w:bidi="ar-SA"/>
        </w:rPr>
        <w:t>الضرورة</w:t>
      </w:r>
      <w:r w:rsidRPr="00970AE2">
        <w:rPr>
          <w:rtl/>
          <w:lang w:val="en-US" w:bidi="ar-SA"/>
        </w:rPr>
        <w:t xml:space="preserve"> </w:t>
      </w:r>
      <w:r w:rsidR="00C37820">
        <w:rPr>
          <w:rFonts w:ascii="Badr" w:hAnsi="Badr"/>
          <w:rtl/>
          <w:lang w:val="en-US" w:bidi="ar-SA"/>
        </w:rPr>
        <w:t>ک</w:t>
      </w:r>
      <w:r w:rsidRPr="00970AE2">
        <w:rPr>
          <w:rFonts w:ascii="Badr" w:hAnsi="Badr" w:hint="cs"/>
          <w:rtl/>
          <w:lang w:val="en-US" w:bidi="ar-SA"/>
        </w:rPr>
        <w:t>مباشرة</w:t>
      </w:r>
      <w:r w:rsidRPr="00970AE2">
        <w:rPr>
          <w:rtl/>
          <w:lang w:val="en-US" w:bidi="ar-SA"/>
        </w:rPr>
        <w:t xml:space="preserve"> </w:t>
      </w:r>
      <w:r w:rsidRPr="00970AE2">
        <w:rPr>
          <w:rFonts w:ascii="Badr" w:hAnsi="Badr" w:hint="cs"/>
          <w:rtl/>
          <w:lang w:val="en-US" w:bidi="ar-SA"/>
        </w:rPr>
        <w:t>العلاج</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شهادة</w:t>
      </w:r>
      <w:r w:rsidRPr="00970AE2">
        <w:rPr>
          <w:rtl/>
          <w:lang w:val="en-US" w:bidi="ar-SA"/>
        </w:rPr>
        <w:t xml:space="preserve"> الإ</w:t>
      </w:r>
      <w:r w:rsidR="00C37820">
        <w:rPr>
          <w:rFonts w:hint="cs"/>
          <w:rtl/>
          <w:lang w:val="en-US" w:bidi="ar-SA"/>
        </w:rPr>
        <w:t>ی</w:t>
      </w:r>
      <w:r w:rsidRPr="00970AE2">
        <w:rPr>
          <w:rtl/>
          <w:lang w:val="en-US" w:bidi="ar-SA"/>
        </w:rPr>
        <w:t>لاج ف</w:t>
      </w:r>
      <w:r w:rsidR="00C37820">
        <w:rPr>
          <w:rFonts w:hint="cs"/>
          <w:rtl/>
          <w:lang w:val="en-US" w:bidi="ar-SA"/>
        </w:rPr>
        <w:t>ی</w:t>
      </w:r>
      <w:r w:rsidRPr="00970AE2">
        <w:rPr>
          <w:rtl/>
          <w:lang w:val="en-US" w:bidi="ar-SA"/>
        </w:rPr>
        <w:t>جوز و اما غ</w:t>
      </w:r>
      <w:r w:rsidR="00C37820">
        <w:rPr>
          <w:rFonts w:hint="cs"/>
          <w:rtl/>
          <w:lang w:val="en-US" w:bidi="ar-SA"/>
        </w:rPr>
        <w:t>ی</w:t>
      </w:r>
      <w:r w:rsidRPr="00970AE2">
        <w:rPr>
          <w:rtl/>
          <w:lang w:val="en-US" w:bidi="ar-SA"/>
        </w:rPr>
        <w:t>ر ذل</w:t>
      </w:r>
      <w:r w:rsidR="00C37820">
        <w:rPr>
          <w:rtl/>
          <w:lang w:val="en-US" w:bidi="ar-SA"/>
        </w:rPr>
        <w:t>ک</w:t>
      </w:r>
      <w:r w:rsidRPr="00970AE2">
        <w:rPr>
          <w:rtl/>
          <w:lang w:val="en-US" w:bidi="ar-SA"/>
        </w:rPr>
        <w:t xml:space="preserve"> من البدن فأقسام ثلاثة (ألف) الثد</w:t>
      </w:r>
      <w:r w:rsidR="00C37820">
        <w:rPr>
          <w:rFonts w:hint="cs"/>
          <w:rtl/>
          <w:lang w:val="en-US" w:bidi="ar-SA"/>
        </w:rPr>
        <w:t>ی</w:t>
      </w:r>
      <w:r w:rsidRPr="00970AE2">
        <w:rPr>
          <w:rtl/>
          <w:lang w:val="en-US" w:bidi="ar-SA"/>
        </w:rPr>
        <w:t xml:space="preserve"> حال الإرضاع و هو ملحق بالوجه لشدة الحاجة ال</w:t>
      </w:r>
      <w:r w:rsidR="00C37820">
        <w:rPr>
          <w:rFonts w:hint="cs"/>
          <w:rtl/>
          <w:lang w:val="en-US" w:bidi="ar-SA"/>
        </w:rPr>
        <w:t>ی</w:t>
      </w:r>
      <w:r w:rsidRPr="00970AE2">
        <w:rPr>
          <w:rtl/>
          <w:lang w:val="en-US" w:bidi="ar-SA"/>
        </w:rPr>
        <w:t>ه و مشقة الاحتراز عنه اختاره والد</w:t>
      </w:r>
      <w:r w:rsidR="00C37820">
        <w:rPr>
          <w:rFonts w:hint="cs"/>
          <w:rtl/>
          <w:lang w:val="en-US" w:bidi="ar-SA"/>
        </w:rPr>
        <w:t>ی</w:t>
      </w:r>
      <w:r w:rsidRPr="00970AE2">
        <w:rPr>
          <w:rtl/>
          <w:lang w:val="en-US" w:bidi="ar-SA"/>
        </w:rPr>
        <w:t xml:space="preserve"> و به افت</w:t>
      </w:r>
      <w:r w:rsidR="00C37820">
        <w:rPr>
          <w:rFonts w:ascii="Times New Roman" w:hAnsi="Times New Roman" w:cs="Times New Roman" w:hint="cs"/>
          <w:rtl/>
          <w:lang w:val="en-US" w:bidi="ar-SA"/>
        </w:rPr>
        <w:t>ی</w:t>
      </w:r>
      <w:r w:rsidRPr="00970AE2">
        <w:rPr>
          <w:rtl/>
          <w:lang w:val="en-US" w:bidi="ar-SA"/>
        </w:rPr>
        <w:t xml:space="preserve"> </w:t>
      </w:r>
      <w:r w:rsidRPr="00970AE2">
        <w:rPr>
          <w:rFonts w:ascii="Badr" w:hAnsi="Badr" w:hint="cs"/>
          <w:rtl/>
          <w:lang w:val="en-US" w:bidi="ar-SA"/>
        </w:rPr>
        <w:t>انا</w:t>
      </w:r>
      <w:r w:rsidRPr="00970AE2">
        <w:rPr>
          <w:rtl/>
          <w:lang w:val="en-US" w:bidi="ar-SA"/>
        </w:rPr>
        <w:t xml:space="preserve"> (</w:t>
      </w:r>
      <w:r w:rsidRPr="00970AE2">
        <w:rPr>
          <w:rFonts w:ascii="Badr" w:hAnsi="Badr" w:hint="cs"/>
          <w:rtl/>
          <w:lang w:val="en-US" w:bidi="ar-SA"/>
        </w:rPr>
        <w:t>ب</w:t>
      </w:r>
      <w:r w:rsidRPr="00970AE2">
        <w:rPr>
          <w:rtl/>
          <w:lang w:val="en-US" w:bidi="ar-SA"/>
        </w:rPr>
        <w:t xml:space="preserve">) </w:t>
      </w:r>
      <w:r w:rsidRPr="00970AE2">
        <w:rPr>
          <w:rFonts w:ascii="Badr" w:hAnsi="Badr" w:hint="cs"/>
          <w:rtl/>
          <w:lang w:val="en-US" w:bidi="ar-SA"/>
        </w:rPr>
        <w:t>الثد</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لا</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حال</w:t>
      </w:r>
      <w:r w:rsidRPr="00970AE2">
        <w:rPr>
          <w:rtl/>
          <w:lang w:val="en-US" w:bidi="ar-SA"/>
        </w:rPr>
        <w:t xml:space="preserve"> </w:t>
      </w:r>
      <w:r w:rsidRPr="00970AE2">
        <w:rPr>
          <w:rFonts w:ascii="Badr" w:hAnsi="Badr" w:hint="cs"/>
          <w:rtl/>
          <w:lang w:val="en-US" w:bidi="ar-SA"/>
        </w:rPr>
        <w:t>الإرضاع</w:t>
      </w:r>
      <w:r w:rsidRPr="00970AE2">
        <w:rPr>
          <w:rtl/>
          <w:lang w:val="en-US" w:bidi="ar-SA"/>
        </w:rPr>
        <w:t xml:space="preserve"> (</w:t>
      </w:r>
      <w:r w:rsidRPr="00970AE2">
        <w:rPr>
          <w:rFonts w:ascii="Badr" w:hAnsi="Badr" w:hint="cs"/>
          <w:rtl/>
          <w:lang w:val="en-US" w:bidi="ar-SA"/>
        </w:rPr>
        <w:t>ج</w:t>
      </w:r>
      <w:r w:rsidRPr="00970AE2">
        <w:rPr>
          <w:rtl/>
          <w:lang w:val="en-US" w:bidi="ar-SA"/>
        </w:rPr>
        <w:t xml:space="preserve">) </w:t>
      </w:r>
      <w:r w:rsidRPr="00970AE2">
        <w:rPr>
          <w:rFonts w:ascii="Badr" w:hAnsi="Badr" w:hint="cs"/>
          <w:rtl/>
          <w:lang w:val="en-US" w:bidi="ar-SA"/>
        </w:rPr>
        <w:t>سائر</w:t>
      </w:r>
      <w:r w:rsidRPr="00970AE2">
        <w:rPr>
          <w:rtl/>
          <w:lang w:val="en-US" w:bidi="ar-SA"/>
        </w:rPr>
        <w:t xml:space="preserve"> </w:t>
      </w:r>
      <w:r w:rsidRPr="00970AE2">
        <w:rPr>
          <w:rFonts w:ascii="Badr" w:hAnsi="Badr" w:hint="cs"/>
          <w:rtl/>
          <w:lang w:val="en-US" w:bidi="ar-SA"/>
        </w:rPr>
        <w:t>البدن</w:t>
      </w:r>
      <w:r w:rsidRPr="00970AE2">
        <w:rPr>
          <w:rtl/>
          <w:lang w:val="en-US" w:bidi="ar-SA"/>
        </w:rPr>
        <w:t xml:space="preserve"> </w:t>
      </w:r>
      <w:r w:rsidRPr="00970AE2">
        <w:rPr>
          <w:rFonts w:ascii="Badr" w:hAnsi="Badr" w:hint="cs"/>
          <w:rtl/>
          <w:lang w:val="en-US" w:bidi="ar-SA"/>
        </w:rPr>
        <w:t>غ</w:t>
      </w:r>
      <w:r w:rsidR="00C37820">
        <w:rPr>
          <w:rFonts w:ascii="Badr" w:hAnsi="Badr" w:hint="cs"/>
          <w:rtl/>
          <w:lang w:val="en-US" w:bidi="ar-SA"/>
        </w:rPr>
        <w:t>ی</w:t>
      </w:r>
      <w:r w:rsidRPr="00970AE2">
        <w:rPr>
          <w:rFonts w:ascii="Badr" w:hAnsi="Badr" w:hint="cs"/>
          <w:rtl/>
          <w:lang w:val="en-US" w:bidi="ar-SA"/>
        </w:rPr>
        <w:t>ر</w:t>
      </w:r>
      <w:r w:rsidRPr="00970AE2">
        <w:rPr>
          <w:rtl/>
          <w:lang w:val="en-US" w:bidi="ar-SA"/>
        </w:rPr>
        <w:t xml:space="preserve"> </w:t>
      </w:r>
      <w:r w:rsidRPr="00970AE2">
        <w:rPr>
          <w:rFonts w:ascii="Badr" w:hAnsi="Badr" w:hint="cs"/>
          <w:rtl/>
          <w:lang w:val="en-US" w:bidi="ar-SA"/>
        </w:rPr>
        <w:t>ما</w:t>
      </w:r>
      <w:r w:rsidRPr="00970AE2">
        <w:rPr>
          <w:rtl/>
          <w:lang w:val="en-US" w:bidi="ar-SA"/>
        </w:rPr>
        <w:t xml:space="preserve"> </w:t>
      </w:r>
      <w:r w:rsidRPr="00970AE2">
        <w:rPr>
          <w:rFonts w:ascii="Badr" w:hAnsi="Badr" w:hint="cs"/>
          <w:rtl/>
          <w:lang w:val="en-US" w:bidi="ar-SA"/>
        </w:rPr>
        <w:t>ذ</w:t>
      </w:r>
      <w:r w:rsidR="00C37820">
        <w:rPr>
          <w:rFonts w:ascii="Badr" w:hAnsi="Badr"/>
          <w:rtl/>
          <w:lang w:val="en-US" w:bidi="ar-SA"/>
        </w:rPr>
        <w:t>ک</w:t>
      </w:r>
      <w:r w:rsidRPr="00970AE2">
        <w:rPr>
          <w:rFonts w:ascii="Badr" w:hAnsi="Badr" w:hint="cs"/>
          <w:rtl/>
          <w:lang w:val="en-US" w:bidi="ar-SA"/>
        </w:rPr>
        <w:t>رناه</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هذ</w:t>
      </w:r>
      <w:r w:rsidR="00C37820">
        <w:rPr>
          <w:rFonts w:ascii="Badr" w:hAnsi="Badr" w:hint="cs"/>
          <w:rtl/>
          <w:lang w:val="en-US" w:bidi="ar-SA"/>
        </w:rPr>
        <w:t>ی</w:t>
      </w:r>
      <w:r w:rsidRPr="00970AE2">
        <w:rPr>
          <w:rFonts w:ascii="Badr" w:hAnsi="Badr" w:hint="cs"/>
          <w:rtl/>
          <w:lang w:val="en-US" w:bidi="ar-SA"/>
        </w:rPr>
        <w:t>ن</w:t>
      </w:r>
      <w:r w:rsidRPr="00970AE2">
        <w:rPr>
          <w:rtl/>
          <w:lang w:val="en-US" w:bidi="ar-SA"/>
        </w:rPr>
        <w:t xml:space="preserve"> </w:t>
      </w:r>
      <w:r w:rsidRPr="00970AE2">
        <w:rPr>
          <w:rFonts w:ascii="Badr" w:hAnsi="Badr" w:hint="cs"/>
          <w:rtl/>
          <w:lang w:val="en-US" w:bidi="ar-SA"/>
        </w:rPr>
        <w:t>القسم</w:t>
      </w:r>
      <w:r w:rsidR="00C37820">
        <w:rPr>
          <w:rFonts w:ascii="Badr" w:hAnsi="Badr" w:hint="cs"/>
          <w:rtl/>
          <w:lang w:val="en-US" w:bidi="ar-SA"/>
        </w:rPr>
        <w:t>ی</w:t>
      </w:r>
      <w:r w:rsidRPr="00970AE2">
        <w:rPr>
          <w:rFonts w:ascii="Badr" w:hAnsi="Badr" w:hint="cs"/>
          <w:rtl/>
          <w:lang w:val="en-US" w:bidi="ar-SA"/>
        </w:rPr>
        <w:t>ن</w:t>
      </w:r>
      <w:r w:rsidRPr="00970AE2">
        <w:rPr>
          <w:rtl/>
          <w:lang w:val="en-US" w:bidi="ar-SA"/>
        </w:rPr>
        <w:t xml:space="preserve"> </w:t>
      </w:r>
      <w:r w:rsidRPr="00970AE2">
        <w:rPr>
          <w:rFonts w:ascii="Badr" w:hAnsi="Badr" w:hint="cs"/>
          <w:rtl/>
          <w:lang w:val="en-US" w:bidi="ar-SA"/>
        </w:rPr>
        <w:t>خلاف</w:t>
      </w:r>
      <w:r w:rsidRPr="00970AE2">
        <w:rPr>
          <w:rtl/>
          <w:lang w:val="en-US" w:bidi="ar-SA"/>
        </w:rPr>
        <w:t xml:space="preserve"> (</w:t>
      </w:r>
      <w:r w:rsidRPr="00970AE2">
        <w:rPr>
          <w:rFonts w:ascii="Badr" w:hAnsi="Badr" w:hint="cs"/>
          <w:rtl/>
          <w:lang w:val="en-US" w:bidi="ar-SA"/>
        </w:rPr>
        <w:t>ق</w:t>
      </w:r>
      <w:r w:rsidR="00C37820">
        <w:rPr>
          <w:rFonts w:ascii="Badr" w:hAnsi="Badr" w:hint="cs"/>
          <w:rtl/>
          <w:lang w:val="en-US" w:bidi="ar-SA"/>
        </w:rPr>
        <w:t>ی</w:t>
      </w:r>
      <w:r w:rsidRPr="00970AE2">
        <w:rPr>
          <w:rFonts w:ascii="Badr" w:hAnsi="Badr" w:hint="cs"/>
          <w:rtl/>
          <w:lang w:val="en-US" w:bidi="ar-SA"/>
        </w:rPr>
        <w:t>ل</w:t>
      </w:r>
      <w:r w:rsidRPr="00970AE2">
        <w:rPr>
          <w:rtl/>
          <w:lang w:val="en-US" w:bidi="ar-SA"/>
        </w:rPr>
        <w:t xml:space="preserve">) </w:t>
      </w:r>
      <w:r w:rsidRPr="00970AE2">
        <w:rPr>
          <w:rFonts w:ascii="Badr" w:hAnsi="Badr" w:hint="cs"/>
          <w:rtl/>
          <w:lang w:val="en-US" w:bidi="ar-SA"/>
        </w:rPr>
        <w:t>بالإباحة</w:t>
      </w:r>
      <w:r w:rsidRPr="00970AE2">
        <w:rPr>
          <w:rtl/>
          <w:lang w:val="en-US" w:bidi="ar-SA"/>
        </w:rPr>
        <w:t xml:space="preserve"> </w:t>
      </w:r>
      <w:r w:rsidRPr="00970AE2">
        <w:rPr>
          <w:rFonts w:ascii="Badr" w:hAnsi="Badr" w:hint="cs"/>
          <w:rtl/>
          <w:lang w:val="en-US" w:bidi="ar-SA"/>
        </w:rPr>
        <w:t>لقوله</w:t>
      </w:r>
      <w:r w:rsidRPr="00970AE2">
        <w:rPr>
          <w:rtl/>
          <w:lang w:val="en-US" w:bidi="ar-SA"/>
        </w:rPr>
        <w:t xml:space="preserve"> تعا</w:t>
      </w:r>
      <w:r w:rsidR="00A374CA">
        <w:rPr>
          <w:rtl/>
          <w:lang w:val="en-US" w:bidi="ar-SA"/>
        </w:rPr>
        <w:t>لی</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لاٰ</w:t>
      </w:r>
      <w:r w:rsidRPr="00970AE2">
        <w:rPr>
          <w:rtl/>
          <w:lang w:val="en-US" w:bidi="ar-SA"/>
        </w:rPr>
        <w:t xml:space="preserve"> </w:t>
      </w:r>
      <w:r w:rsidR="00C37820">
        <w:rPr>
          <w:rFonts w:ascii="Badr" w:hAnsi="Badr" w:hint="cs"/>
          <w:rtl/>
          <w:lang w:val="en-US" w:bidi="ar-SA"/>
        </w:rPr>
        <w:t>ی</w:t>
      </w:r>
      <w:r w:rsidRPr="00970AE2">
        <w:rPr>
          <w:rFonts w:ascii="Badr" w:hAnsi="Badr" w:hint="cs"/>
          <w:rtl/>
          <w:lang w:val="en-US" w:bidi="ar-SA"/>
        </w:rPr>
        <w:t>ُ</w:t>
      </w:r>
      <w:r w:rsidRPr="00970AE2">
        <w:rPr>
          <w:rFonts w:hint="eastAsia"/>
          <w:rtl/>
          <w:lang w:val="en-US" w:bidi="ar-SA"/>
        </w:rPr>
        <w:t>بْدِينَ</w:t>
      </w:r>
      <w:r w:rsidR="00C37820">
        <w:rPr>
          <w:rtl/>
          <w:lang w:val="en-US" w:bidi="ar-SA"/>
        </w:rPr>
        <w:t xml:space="preserve"> </w:t>
      </w:r>
      <w:r w:rsidRPr="00970AE2">
        <w:rPr>
          <w:rtl/>
          <w:lang w:val="en-US" w:bidi="ar-SA"/>
        </w:rPr>
        <w:t>زِ</w:t>
      </w:r>
      <w:r w:rsidR="00C37820">
        <w:rPr>
          <w:rFonts w:hint="cs"/>
          <w:rtl/>
          <w:lang w:val="en-US" w:bidi="ar-SA"/>
        </w:rPr>
        <w:t>ی</w:t>
      </w:r>
      <w:r w:rsidRPr="00970AE2">
        <w:rPr>
          <w:rtl/>
          <w:lang w:val="en-US" w:bidi="ar-SA"/>
        </w:rPr>
        <w:t>نَتَهُنَّ</w:t>
      </w:r>
      <w:r w:rsidR="00C37820">
        <w:rPr>
          <w:rtl/>
          <w:lang w:val="en-US" w:bidi="ar-SA"/>
        </w:rPr>
        <w:t xml:space="preserve"> </w:t>
      </w:r>
      <w:r w:rsidRPr="00970AE2">
        <w:rPr>
          <w:rtl/>
          <w:lang w:val="en-US" w:bidi="ar-SA"/>
        </w:rPr>
        <w:t>إِلاّٰ لِبُعُولَتِهِنَّ</w:t>
      </w:r>
      <w:r w:rsidR="00C37820">
        <w:rPr>
          <w:rtl/>
          <w:lang w:val="en-US" w:bidi="ar-SA"/>
        </w:rPr>
        <w:t xml:space="preserve"> </w:t>
      </w:r>
      <w:r w:rsidRPr="00970AE2">
        <w:rPr>
          <w:rtl/>
          <w:lang w:val="en-US" w:bidi="ar-SA"/>
        </w:rPr>
        <w:t>أَوْ آبٰائِهِنَّ</w:t>
      </w:r>
      <w:r w:rsidR="00C37820">
        <w:rPr>
          <w:rtl/>
          <w:lang w:val="en-US" w:bidi="ar-SA"/>
        </w:rPr>
        <w:t xml:space="preserve"> </w:t>
      </w:r>
      <w:r w:rsidRPr="00970AE2">
        <w:rPr>
          <w:rtl/>
          <w:lang w:val="en-US" w:bidi="ar-SA"/>
        </w:rPr>
        <w:t>أَوْ آبٰاءِ</w:t>
      </w:r>
      <w:r w:rsidR="00C37820">
        <w:rPr>
          <w:rtl/>
          <w:lang w:val="en-US" w:bidi="ar-SA"/>
        </w:rPr>
        <w:t xml:space="preserve"> </w:t>
      </w:r>
      <w:r w:rsidRPr="00970AE2">
        <w:rPr>
          <w:rtl/>
          <w:lang w:val="en-US" w:bidi="ar-SA"/>
        </w:rPr>
        <w:t>بُعُولَتِهِنَّ</w:t>
      </w:r>
      <w:r w:rsidR="00C37820">
        <w:rPr>
          <w:rtl/>
          <w:lang w:val="en-US" w:bidi="ar-SA"/>
        </w:rPr>
        <w:t xml:space="preserve"> </w:t>
      </w:r>
      <w:r w:rsidRPr="00970AE2">
        <w:rPr>
          <w:rtl/>
          <w:lang w:val="en-US" w:bidi="ar-SA"/>
        </w:rPr>
        <w:t>الآ</w:t>
      </w:r>
      <w:r w:rsidR="00C37820">
        <w:rPr>
          <w:rFonts w:hint="cs"/>
          <w:rtl/>
          <w:lang w:val="en-US" w:bidi="ar-SA"/>
        </w:rPr>
        <w:t>ی</w:t>
      </w:r>
      <w:r w:rsidRPr="00970AE2">
        <w:rPr>
          <w:rtl/>
          <w:lang w:val="en-US" w:bidi="ar-SA"/>
        </w:rPr>
        <w:t>ة (و ق</w:t>
      </w:r>
      <w:r w:rsidR="00C37820">
        <w:rPr>
          <w:rFonts w:hint="cs"/>
          <w:rtl/>
          <w:lang w:val="en-US" w:bidi="ar-SA"/>
        </w:rPr>
        <w:t>ی</w:t>
      </w:r>
      <w:r w:rsidRPr="00970AE2">
        <w:rPr>
          <w:rtl/>
          <w:lang w:val="en-US" w:bidi="ar-SA"/>
        </w:rPr>
        <w:t>ل) بالتحر</w:t>
      </w:r>
      <w:r w:rsidR="00C37820">
        <w:rPr>
          <w:rFonts w:hint="cs"/>
          <w:rtl/>
          <w:lang w:val="en-US" w:bidi="ar-SA"/>
        </w:rPr>
        <w:t>ی</w:t>
      </w:r>
      <w:r w:rsidRPr="00970AE2">
        <w:rPr>
          <w:rtl/>
          <w:lang w:val="en-US" w:bidi="ar-SA"/>
        </w:rPr>
        <w:t>م لعموم قوله تعا</w:t>
      </w:r>
      <w:r w:rsidR="00A374CA">
        <w:rPr>
          <w:rtl/>
          <w:lang w:val="en-US" w:bidi="ar-SA"/>
        </w:rPr>
        <w:t>لی</w:t>
      </w:r>
      <w:r w:rsidRPr="00970AE2">
        <w:rPr>
          <w:rtl/>
          <w:lang w:val="en-US" w:bidi="ar-SA"/>
        </w:rPr>
        <w:t xml:space="preserve"> </w:t>
      </w:r>
      <w:r w:rsidRPr="00970AE2">
        <w:rPr>
          <w:rFonts w:ascii="Badr" w:hAnsi="Badr" w:hint="cs"/>
          <w:rtl/>
          <w:lang w:val="en-US" w:bidi="ar-SA"/>
        </w:rPr>
        <w:t>قُلْ</w:t>
      </w:r>
      <w:r w:rsidR="00C37820">
        <w:rPr>
          <w:rFonts w:ascii="Badr" w:hAnsi="Badr"/>
          <w:rtl/>
          <w:lang w:val="en-US" w:bidi="ar-SA"/>
        </w:rPr>
        <w:t xml:space="preserve"> </w:t>
      </w:r>
      <w:r w:rsidRPr="00970AE2">
        <w:rPr>
          <w:rFonts w:ascii="Badr" w:hAnsi="Badr" w:hint="cs"/>
          <w:rtl/>
          <w:lang w:val="en-US" w:bidi="ar-SA"/>
        </w:rPr>
        <w:t>لِلْمُؤْمِنِينَ</w:t>
      </w:r>
      <w:r w:rsidR="00C37820">
        <w:rPr>
          <w:rFonts w:ascii="Badr" w:hAnsi="Badr"/>
          <w:rtl/>
          <w:lang w:val="en-US" w:bidi="ar-SA"/>
        </w:rPr>
        <w:t xml:space="preserve"> </w:t>
      </w:r>
      <w:r w:rsidR="00C37820">
        <w:rPr>
          <w:rFonts w:ascii="Badr" w:hAnsi="Badr" w:hint="cs"/>
          <w:rtl/>
          <w:lang w:val="en-US" w:bidi="ar-SA"/>
        </w:rPr>
        <w:t>ی</w:t>
      </w:r>
      <w:r w:rsidRPr="00970AE2">
        <w:rPr>
          <w:rFonts w:ascii="Badr" w:hAnsi="Badr" w:hint="cs"/>
          <w:rtl/>
          <w:lang w:val="en-US" w:bidi="ar-SA"/>
        </w:rPr>
        <w:t>َغُضُّوا</w:t>
      </w:r>
      <w:r w:rsidRPr="00970AE2">
        <w:rPr>
          <w:rtl/>
          <w:lang w:val="en-US" w:bidi="ar-SA"/>
        </w:rPr>
        <w:t xml:space="preserve"> </w:t>
      </w:r>
      <w:r w:rsidRPr="00970AE2">
        <w:rPr>
          <w:rFonts w:ascii="Badr" w:hAnsi="Badr" w:hint="cs"/>
          <w:rtl/>
          <w:lang w:val="en-US" w:bidi="ar-SA"/>
        </w:rPr>
        <w:t>مِنْ</w:t>
      </w:r>
      <w:r w:rsidR="00C37820">
        <w:rPr>
          <w:rFonts w:ascii="Badr" w:hAnsi="Badr"/>
          <w:rtl/>
          <w:lang w:val="en-US" w:bidi="ar-SA"/>
        </w:rPr>
        <w:t xml:space="preserve"> </w:t>
      </w:r>
      <w:r w:rsidRPr="00970AE2">
        <w:rPr>
          <w:rFonts w:ascii="Badr" w:hAnsi="Badr" w:hint="cs"/>
          <w:rtl/>
          <w:lang w:val="en-US" w:bidi="ar-SA"/>
        </w:rPr>
        <w:t>أَبْصٰارِهِمْ</w:t>
      </w:r>
      <w:r w:rsidR="00C37820">
        <w:rPr>
          <w:rFonts w:ascii="Badr" w:hAnsi="Badr"/>
          <w:rtl/>
          <w:lang w:val="en-US" w:bidi="ar-SA"/>
        </w:rPr>
        <w:t xml:space="preserve"> </w:t>
      </w:r>
      <w:r w:rsidRPr="00970AE2">
        <w:rPr>
          <w:rFonts w:ascii="Badr" w:hAnsi="Badr" w:hint="cs"/>
          <w:rtl/>
          <w:lang w:val="en-US" w:bidi="ar-SA"/>
        </w:rPr>
        <w:t>و</w:t>
      </w:r>
      <w:r w:rsidRPr="00970AE2">
        <w:rPr>
          <w:rtl/>
          <w:lang w:val="en-US" w:bidi="ar-SA"/>
        </w:rPr>
        <w:t xml:space="preserve"> </w:t>
      </w:r>
      <w:r w:rsidRPr="007336A0">
        <w:rPr>
          <w:rFonts w:ascii="Badr" w:hAnsi="Badr" w:hint="cs"/>
          <w:u w:val="single"/>
          <w:rtl/>
          <w:lang w:val="en-US" w:bidi="ar-SA"/>
        </w:rPr>
        <w:t>اختار</w:t>
      </w:r>
      <w:r w:rsidRPr="007336A0">
        <w:rPr>
          <w:u w:val="single"/>
          <w:rtl/>
          <w:lang w:val="en-US" w:bidi="ar-SA"/>
        </w:rPr>
        <w:t xml:space="preserve"> </w:t>
      </w:r>
      <w:r w:rsidRPr="007336A0">
        <w:rPr>
          <w:rFonts w:ascii="Badr" w:hAnsi="Badr" w:hint="cs"/>
          <w:u w:val="single"/>
          <w:rtl/>
          <w:lang w:val="en-US" w:bidi="ar-SA"/>
        </w:rPr>
        <w:t>والد</w:t>
      </w:r>
      <w:r w:rsidR="00C37820">
        <w:rPr>
          <w:rFonts w:ascii="Badr" w:hAnsi="Badr" w:hint="cs"/>
          <w:u w:val="single"/>
          <w:rtl/>
          <w:lang w:val="en-US" w:bidi="ar-SA"/>
        </w:rPr>
        <w:t>ی</w:t>
      </w:r>
      <w:r w:rsidRPr="007336A0">
        <w:rPr>
          <w:u w:val="single"/>
          <w:rtl/>
          <w:lang w:val="en-US" w:bidi="ar-SA"/>
        </w:rPr>
        <w:t xml:space="preserve"> </w:t>
      </w:r>
      <w:r w:rsidRPr="007336A0">
        <w:rPr>
          <w:rFonts w:ascii="Badr" w:hAnsi="Badr" w:hint="cs"/>
          <w:u w:val="single"/>
          <w:rtl/>
          <w:lang w:val="en-US" w:bidi="ar-SA"/>
        </w:rPr>
        <w:t>ف</w:t>
      </w:r>
      <w:r w:rsidR="00C37820">
        <w:rPr>
          <w:rFonts w:ascii="Badr" w:hAnsi="Badr" w:hint="cs"/>
          <w:u w:val="single"/>
          <w:rtl/>
          <w:lang w:val="en-US" w:bidi="ar-SA"/>
        </w:rPr>
        <w:t>ی</w:t>
      </w:r>
      <w:r w:rsidRPr="007336A0">
        <w:rPr>
          <w:u w:val="single"/>
          <w:rtl/>
          <w:lang w:val="en-US" w:bidi="ar-SA"/>
        </w:rPr>
        <w:t xml:space="preserve"> </w:t>
      </w:r>
      <w:r w:rsidRPr="007336A0">
        <w:rPr>
          <w:rFonts w:ascii="Badr" w:hAnsi="Badr" w:hint="cs"/>
          <w:u w:val="single"/>
          <w:rtl/>
          <w:lang w:val="en-US" w:bidi="ar-SA"/>
        </w:rPr>
        <w:t>التذ</w:t>
      </w:r>
      <w:r w:rsidR="00C37820">
        <w:rPr>
          <w:rFonts w:ascii="Badr" w:hAnsi="Badr"/>
          <w:u w:val="single"/>
          <w:rtl/>
          <w:lang w:val="en-US" w:bidi="ar-SA"/>
        </w:rPr>
        <w:t>ک</w:t>
      </w:r>
      <w:r w:rsidRPr="007336A0">
        <w:rPr>
          <w:rFonts w:ascii="Badr" w:hAnsi="Badr" w:hint="cs"/>
          <w:u w:val="single"/>
          <w:rtl/>
          <w:lang w:val="en-US" w:bidi="ar-SA"/>
        </w:rPr>
        <w:t>رة</w:t>
      </w:r>
      <w:r w:rsidRPr="007336A0">
        <w:rPr>
          <w:u w:val="single"/>
          <w:rtl/>
          <w:lang w:val="en-US" w:bidi="ar-SA"/>
        </w:rPr>
        <w:t xml:space="preserve"> </w:t>
      </w:r>
      <w:r w:rsidRPr="007336A0">
        <w:rPr>
          <w:rFonts w:ascii="Badr" w:hAnsi="Badr" w:hint="cs"/>
          <w:u w:val="single"/>
          <w:rtl/>
          <w:lang w:val="en-US" w:bidi="ar-SA"/>
        </w:rPr>
        <w:t>الأول</w:t>
      </w:r>
      <w:r w:rsidRPr="007336A0">
        <w:rPr>
          <w:u w:val="single"/>
          <w:rtl/>
          <w:lang w:val="en-US" w:bidi="ar-SA"/>
        </w:rPr>
        <w:t xml:space="preserve"> </w:t>
      </w:r>
      <w:r w:rsidRPr="007336A0">
        <w:rPr>
          <w:rFonts w:ascii="Badr" w:hAnsi="Badr" w:hint="cs"/>
          <w:u w:val="single"/>
          <w:rtl/>
          <w:lang w:val="en-US" w:bidi="ar-SA"/>
        </w:rPr>
        <w:t>و</w:t>
      </w:r>
      <w:r w:rsidRPr="007336A0">
        <w:rPr>
          <w:u w:val="single"/>
          <w:rtl/>
          <w:lang w:val="en-US" w:bidi="ar-SA"/>
        </w:rPr>
        <w:t xml:space="preserve"> </w:t>
      </w:r>
      <w:r w:rsidRPr="007336A0">
        <w:rPr>
          <w:rFonts w:ascii="Badr" w:hAnsi="Badr" w:hint="cs"/>
          <w:u w:val="single"/>
          <w:rtl/>
          <w:lang w:val="en-US" w:bidi="ar-SA"/>
        </w:rPr>
        <w:t>هو</w:t>
      </w:r>
      <w:r w:rsidRPr="007336A0">
        <w:rPr>
          <w:u w:val="single"/>
          <w:rtl/>
          <w:lang w:val="en-US" w:bidi="ar-SA"/>
        </w:rPr>
        <w:t xml:space="preserve"> </w:t>
      </w:r>
      <w:r w:rsidRPr="007336A0">
        <w:rPr>
          <w:rFonts w:ascii="Badr" w:hAnsi="Badr" w:hint="cs"/>
          <w:u w:val="single"/>
          <w:rtl/>
          <w:lang w:val="en-US" w:bidi="ar-SA"/>
        </w:rPr>
        <w:t>الإباحة</w:t>
      </w:r>
      <w:r w:rsidRPr="007336A0">
        <w:rPr>
          <w:u w:val="single"/>
          <w:rtl/>
          <w:lang w:val="en-US" w:bidi="ar-SA"/>
        </w:rPr>
        <w:t xml:space="preserve"> </w:t>
      </w:r>
      <w:r w:rsidRPr="007336A0">
        <w:rPr>
          <w:rFonts w:ascii="Badr" w:hAnsi="Badr" w:hint="cs"/>
          <w:u w:val="single"/>
          <w:rtl/>
          <w:lang w:val="en-US" w:bidi="ar-SA"/>
        </w:rPr>
        <w:t>و</w:t>
      </w:r>
      <w:r w:rsidRPr="007336A0">
        <w:rPr>
          <w:u w:val="single"/>
          <w:rtl/>
          <w:lang w:val="en-US" w:bidi="ar-SA"/>
        </w:rPr>
        <w:t xml:space="preserve"> </w:t>
      </w:r>
      <w:r w:rsidRPr="007336A0">
        <w:rPr>
          <w:rFonts w:ascii="Badr" w:hAnsi="Badr" w:hint="cs"/>
          <w:u w:val="single"/>
          <w:rtl/>
          <w:lang w:val="en-US" w:bidi="ar-SA"/>
        </w:rPr>
        <w:t>هو</w:t>
      </w:r>
      <w:r w:rsidRPr="007336A0">
        <w:rPr>
          <w:u w:val="single"/>
          <w:rtl/>
          <w:lang w:val="en-US" w:bidi="ar-SA"/>
        </w:rPr>
        <w:t xml:space="preserve"> </w:t>
      </w:r>
      <w:r w:rsidRPr="007336A0">
        <w:rPr>
          <w:rFonts w:ascii="Badr" w:hAnsi="Badr" w:hint="cs"/>
          <w:u w:val="single"/>
          <w:rtl/>
          <w:lang w:val="en-US" w:bidi="ar-SA"/>
        </w:rPr>
        <w:t>ال</w:t>
      </w:r>
      <w:r w:rsidRPr="007336A0">
        <w:rPr>
          <w:u w:val="single"/>
          <w:rtl/>
          <w:lang w:val="en-US" w:bidi="ar-SA"/>
        </w:rPr>
        <w:t>أقو</w:t>
      </w:r>
      <w:r w:rsidR="00C37820">
        <w:rPr>
          <w:rFonts w:ascii="Times New Roman" w:hAnsi="Times New Roman" w:cs="Times New Roman" w:hint="cs"/>
          <w:u w:val="single"/>
          <w:rtl/>
          <w:lang w:val="en-US" w:bidi="ar-SA"/>
        </w:rPr>
        <w:t>ی</w:t>
      </w:r>
      <w:r w:rsidRPr="007336A0">
        <w:rPr>
          <w:u w:val="single"/>
          <w:rtl/>
          <w:lang w:val="en-US" w:bidi="ar-SA"/>
        </w:rPr>
        <w:t xml:space="preserve"> </w:t>
      </w:r>
      <w:r w:rsidRPr="007336A0">
        <w:rPr>
          <w:rFonts w:ascii="Badr" w:hAnsi="Badr" w:hint="cs"/>
          <w:u w:val="single"/>
          <w:rtl/>
          <w:lang w:val="en-US" w:bidi="ar-SA"/>
        </w:rPr>
        <w:t>عند</w:t>
      </w:r>
      <w:r w:rsidR="00C37820">
        <w:rPr>
          <w:rFonts w:ascii="Badr" w:hAnsi="Badr" w:hint="cs"/>
          <w:u w:val="single"/>
          <w:rtl/>
          <w:lang w:val="en-US" w:bidi="ar-SA"/>
        </w:rPr>
        <w:t>ی</w:t>
      </w:r>
      <w:r w:rsidRPr="00970AE2">
        <w:rPr>
          <w:rtl/>
          <w:lang w:val="en-US" w:bidi="ar-SA"/>
        </w:rPr>
        <w:t xml:space="preserve"> </w:t>
      </w:r>
      <w:r w:rsidRPr="00970AE2">
        <w:rPr>
          <w:rFonts w:ascii="Badr" w:hAnsi="Badr" w:hint="cs"/>
          <w:rtl/>
          <w:lang w:val="en-US" w:bidi="ar-SA"/>
        </w:rPr>
        <w:t>و</w:t>
      </w:r>
      <w:r w:rsidRPr="00970AE2">
        <w:rPr>
          <w:rtl/>
          <w:lang w:val="en-US" w:bidi="ar-SA"/>
        </w:rPr>
        <w:t xml:space="preserve"> </w:t>
      </w:r>
      <w:r w:rsidRPr="00970AE2">
        <w:rPr>
          <w:rFonts w:ascii="Badr" w:hAnsi="Badr" w:hint="cs"/>
          <w:rtl/>
          <w:lang w:val="en-US" w:bidi="ar-SA"/>
        </w:rPr>
        <w:t>ف</w:t>
      </w:r>
      <w:r w:rsidR="00C37820">
        <w:rPr>
          <w:rFonts w:ascii="Badr" w:hAnsi="Badr" w:hint="cs"/>
          <w:rtl/>
          <w:lang w:val="en-US" w:bidi="ar-SA"/>
        </w:rPr>
        <w:t>ی</w:t>
      </w:r>
      <w:r w:rsidRPr="00970AE2">
        <w:rPr>
          <w:rtl/>
          <w:lang w:val="en-US" w:bidi="ar-SA"/>
        </w:rPr>
        <w:t xml:space="preserve"> </w:t>
      </w:r>
      <w:r w:rsidRPr="00970AE2">
        <w:rPr>
          <w:rFonts w:ascii="Badr" w:hAnsi="Badr" w:hint="cs"/>
          <w:rtl/>
          <w:lang w:val="en-US" w:bidi="ar-SA"/>
        </w:rPr>
        <w:t>ا</w:t>
      </w:r>
      <w:r w:rsidRPr="00970AE2">
        <w:rPr>
          <w:rFonts w:hint="eastAsia"/>
          <w:rtl/>
          <w:lang w:val="en-US" w:bidi="ar-SA"/>
        </w:rPr>
        <w:t>لمطلب</w:t>
      </w:r>
      <w:r w:rsidRPr="00970AE2">
        <w:rPr>
          <w:rtl/>
          <w:lang w:val="en-US" w:bidi="ar-SA"/>
        </w:rPr>
        <w:t xml:space="preserve"> الثالث ف</w:t>
      </w:r>
      <w:r w:rsidR="00C37820">
        <w:rPr>
          <w:rFonts w:hint="cs"/>
          <w:rtl/>
          <w:lang w:val="en-US" w:bidi="ar-SA"/>
        </w:rPr>
        <w:t>ی</w:t>
      </w:r>
      <w:r w:rsidRPr="00970AE2">
        <w:rPr>
          <w:rtl/>
          <w:lang w:val="en-US" w:bidi="ar-SA"/>
        </w:rPr>
        <w:t xml:space="preserve"> الرضاع من </w:t>
      </w:r>
      <w:r w:rsidR="00C37820">
        <w:rPr>
          <w:rtl/>
          <w:lang w:val="en-US" w:bidi="ar-SA"/>
        </w:rPr>
        <w:t>ک</w:t>
      </w:r>
      <w:r w:rsidRPr="00970AE2">
        <w:rPr>
          <w:rtl/>
          <w:lang w:val="en-US" w:bidi="ar-SA"/>
        </w:rPr>
        <w:t>تاب القواعد الثان</w:t>
      </w:r>
      <w:r w:rsidR="00C37820">
        <w:rPr>
          <w:rFonts w:hint="cs"/>
          <w:rtl/>
          <w:lang w:val="en-US" w:bidi="ar-SA"/>
        </w:rPr>
        <w:t>ی</w:t>
      </w:r>
      <w:r w:rsidRPr="00970AE2">
        <w:rPr>
          <w:rtl/>
          <w:lang w:val="en-US" w:bidi="ar-SA"/>
        </w:rPr>
        <w:t xml:space="preserve"> و هو التحر</w:t>
      </w:r>
      <w:r w:rsidR="00C37820">
        <w:rPr>
          <w:rFonts w:hint="cs"/>
          <w:rtl/>
          <w:lang w:val="en-US" w:bidi="ar-SA"/>
        </w:rPr>
        <w:t>ی</w:t>
      </w:r>
      <w:r w:rsidRPr="00970AE2">
        <w:rPr>
          <w:rtl/>
          <w:lang w:val="en-US" w:bidi="ar-SA"/>
        </w:rPr>
        <w:t>م.</w:t>
      </w:r>
      <w:r w:rsidR="00C37820">
        <w:rPr>
          <w:rtl/>
          <w:lang w:val="en-US" w:bidi="ar-SA"/>
        </w:rPr>
        <w:t xml:space="preserve">» </w:t>
      </w:r>
      <w:r w:rsidR="00A374CA">
        <w:rPr>
          <w:rStyle w:val="a7"/>
          <w:rtl/>
          <w:lang w:val="en-US" w:bidi="ar-SA"/>
        </w:rPr>
        <w:footnoteReference w:id="4"/>
      </w:r>
    </w:p>
    <w:p w14:paraId="21E65AF0" w14:textId="22623AC0" w:rsidR="00970AE2" w:rsidRPr="00970AE2" w:rsidRDefault="00970AE2" w:rsidP="00970AE2">
      <w:pPr>
        <w:rPr>
          <w:rtl/>
          <w:lang w:val="en-US" w:bidi="ar-SA"/>
        </w:rPr>
      </w:pPr>
      <w:r w:rsidRPr="00970AE2">
        <w:rPr>
          <w:rtl/>
          <w:lang w:val="en-US" w:bidi="ar-SA"/>
        </w:rPr>
        <w:t>ا</w:t>
      </w:r>
      <w:r w:rsidRPr="00970AE2">
        <w:rPr>
          <w:rFonts w:hint="cs"/>
          <w:rtl/>
          <w:lang w:val="en-US" w:bidi="ar-SA"/>
        </w:rPr>
        <w:t>ی</w:t>
      </w:r>
      <w:r w:rsidRPr="00970AE2">
        <w:rPr>
          <w:rFonts w:hint="eastAsia"/>
          <w:rtl/>
          <w:lang w:val="en-US" w:bidi="ar-SA"/>
        </w:rPr>
        <w:t>ن</w:t>
      </w:r>
      <w:r w:rsidRPr="00970AE2">
        <w:rPr>
          <w:rtl/>
          <w:lang w:val="en-US" w:bidi="ar-SA"/>
        </w:rPr>
        <w:t xml:space="preserve"> اختلاف</w:t>
      </w:r>
      <w:r w:rsidRPr="00970AE2">
        <w:rPr>
          <w:rFonts w:hint="cs"/>
          <w:rtl/>
          <w:lang w:val="en-US" w:bidi="ar-SA"/>
        </w:rPr>
        <w:t>ی</w:t>
      </w:r>
      <w:r w:rsidRPr="00970AE2">
        <w:rPr>
          <w:rtl/>
          <w:lang w:val="en-US" w:bidi="ar-SA"/>
        </w:rPr>
        <w:t xml:space="preserve"> است که مرحوم فاضل مقداد و فخر المحقق</w:t>
      </w:r>
      <w:r w:rsidRPr="00970AE2">
        <w:rPr>
          <w:rFonts w:hint="cs"/>
          <w:rtl/>
          <w:lang w:val="en-US" w:bidi="ar-SA"/>
        </w:rPr>
        <w:t>ی</w:t>
      </w:r>
      <w:r w:rsidRPr="00970AE2">
        <w:rPr>
          <w:rFonts w:hint="eastAsia"/>
          <w:rtl/>
          <w:lang w:val="en-US" w:bidi="ar-SA"/>
        </w:rPr>
        <w:t>ن</w:t>
      </w:r>
      <w:r w:rsidRPr="00970AE2">
        <w:rPr>
          <w:rtl/>
          <w:lang w:val="en-US" w:bidi="ar-SA"/>
        </w:rPr>
        <w:t xml:space="preserve"> در مساله نقل </w:t>
      </w:r>
      <w:r w:rsidR="00C37820">
        <w:rPr>
          <w:rtl/>
          <w:lang w:val="en-US" w:bidi="ar-SA"/>
        </w:rPr>
        <w:t>کرده‌اند</w:t>
      </w:r>
      <w:r w:rsidRPr="00970AE2">
        <w:rPr>
          <w:rtl/>
          <w:lang w:val="en-US" w:bidi="ar-SA"/>
        </w:rPr>
        <w:t xml:space="preserve"> که </w:t>
      </w:r>
      <w:r w:rsidRPr="00970AE2">
        <w:rPr>
          <w:rFonts w:hint="cs"/>
          <w:rtl/>
          <w:lang w:val="en-US" w:bidi="ar-SA"/>
        </w:rPr>
        <w:t>ی</w:t>
      </w:r>
      <w:r w:rsidRPr="00970AE2">
        <w:rPr>
          <w:rFonts w:hint="eastAsia"/>
          <w:rtl/>
          <w:lang w:val="en-US" w:bidi="ar-SA"/>
        </w:rPr>
        <w:t>ک</w:t>
      </w:r>
      <w:r w:rsidRPr="00970AE2">
        <w:rPr>
          <w:rtl/>
          <w:lang w:val="en-US" w:bidi="ar-SA"/>
        </w:rPr>
        <w:t xml:space="preserve"> قول ب</w:t>
      </w:r>
      <w:r w:rsidRPr="00970AE2">
        <w:rPr>
          <w:rFonts w:hint="cs"/>
          <w:rtl/>
          <w:lang w:val="en-US" w:bidi="ar-SA"/>
        </w:rPr>
        <w:t>ی</w:t>
      </w:r>
      <w:r w:rsidRPr="00970AE2">
        <w:rPr>
          <w:rFonts w:hint="eastAsia"/>
          <w:rtl/>
          <w:lang w:val="en-US" w:bidi="ar-SA"/>
        </w:rPr>
        <w:t>ن</w:t>
      </w:r>
      <w:r w:rsidRPr="00970AE2">
        <w:rPr>
          <w:rtl/>
          <w:lang w:val="en-US" w:bidi="ar-SA"/>
        </w:rPr>
        <w:t xml:space="preserve"> محاسن و مواضع  ز</w:t>
      </w:r>
      <w:r w:rsidRPr="00970AE2">
        <w:rPr>
          <w:rFonts w:hint="cs"/>
          <w:rtl/>
          <w:lang w:val="en-US" w:bidi="ar-SA"/>
        </w:rPr>
        <w:t>ی</w:t>
      </w:r>
      <w:r w:rsidRPr="00970AE2">
        <w:rPr>
          <w:rFonts w:hint="eastAsia"/>
          <w:rtl/>
          <w:lang w:val="en-US" w:bidi="ar-SA"/>
        </w:rPr>
        <w:t>نت</w:t>
      </w:r>
      <w:r w:rsidRPr="00970AE2">
        <w:rPr>
          <w:rtl/>
          <w:lang w:val="en-US" w:bidi="ar-SA"/>
        </w:rPr>
        <w:t xml:space="preserve"> و غ</w:t>
      </w:r>
      <w:r w:rsidRPr="00970AE2">
        <w:rPr>
          <w:rFonts w:hint="cs"/>
          <w:rtl/>
          <w:lang w:val="en-US" w:bidi="ar-SA"/>
        </w:rPr>
        <w:t>ی</w:t>
      </w:r>
      <w:r w:rsidRPr="00970AE2">
        <w:rPr>
          <w:rFonts w:hint="eastAsia"/>
          <w:rtl/>
          <w:lang w:val="en-US" w:bidi="ar-SA"/>
        </w:rPr>
        <w:t>ر</w:t>
      </w:r>
      <w:r w:rsidRPr="00970AE2">
        <w:rPr>
          <w:rtl/>
          <w:lang w:val="en-US" w:bidi="ar-SA"/>
        </w:rPr>
        <w:t xml:space="preserve"> مواضع</w:t>
      </w:r>
      <w:r w:rsidR="00EC0034">
        <w:rPr>
          <w:rFonts w:hint="cs"/>
          <w:rtl/>
          <w:lang w:val="en-US" w:bidi="ar-SA"/>
        </w:rPr>
        <w:t xml:space="preserve"> زينت</w:t>
      </w:r>
      <w:r w:rsidRPr="00970AE2">
        <w:rPr>
          <w:rtl/>
          <w:lang w:val="en-US" w:bidi="ar-SA"/>
        </w:rPr>
        <w:t xml:space="preserve"> فرق گذاشته شود.</w:t>
      </w:r>
    </w:p>
    <w:p w14:paraId="1D3B6D13" w14:textId="7FAF1CCD" w:rsidR="00970AE2" w:rsidRPr="00970AE2" w:rsidRDefault="00970AE2" w:rsidP="00A374CA">
      <w:pPr>
        <w:pStyle w:val="4"/>
        <w:rPr>
          <w:rtl/>
          <w:lang w:val="en-US" w:bidi="ar-SA"/>
        </w:rPr>
      </w:pPr>
      <w:r w:rsidRPr="00970AE2">
        <w:rPr>
          <w:rtl/>
          <w:lang w:val="en-US" w:bidi="ar-SA"/>
        </w:rPr>
        <w:t>[تقر</w:t>
      </w:r>
      <w:r w:rsidRPr="00970AE2">
        <w:rPr>
          <w:rFonts w:hint="cs"/>
          <w:rtl/>
          <w:lang w:val="en-US" w:bidi="ar-SA"/>
        </w:rPr>
        <w:t>ی</w:t>
      </w:r>
      <w:r w:rsidRPr="00970AE2">
        <w:rPr>
          <w:rFonts w:hint="eastAsia"/>
          <w:rtl/>
          <w:lang w:val="en-US" w:bidi="ar-SA"/>
        </w:rPr>
        <w:t>ر</w:t>
      </w:r>
      <w:r w:rsidRPr="00970AE2">
        <w:rPr>
          <w:rtl/>
          <w:lang w:val="en-US" w:bidi="ar-SA"/>
        </w:rPr>
        <w:t xml:space="preserve"> دل</w:t>
      </w:r>
      <w:r w:rsidRPr="00970AE2">
        <w:rPr>
          <w:rFonts w:hint="cs"/>
          <w:rtl/>
          <w:lang w:val="en-US" w:bidi="ar-SA"/>
        </w:rPr>
        <w:t>ی</w:t>
      </w:r>
      <w:r w:rsidRPr="00970AE2">
        <w:rPr>
          <w:rFonts w:hint="eastAsia"/>
          <w:rtl/>
          <w:lang w:val="en-US" w:bidi="ar-SA"/>
        </w:rPr>
        <w:t>ل</w:t>
      </w:r>
      <w:r w:rsidRPr="00970AE2">
        <w:rPr>
          <w:rtl/>
          <w:lang w:val="en-US" w:bidi="ar-SA"/>
        </w:rPr>
        <w:t xml:space="preserve"> ا</w:t>
      </w:r>
      <w:r w:rsidRPr="00970AE2">
        <w:rPr>
          <w:rFonts w:hint="cs"/>
          <w:rtl/>
          <w:lang w:val="en-US" w:bidi="ar-SA"/>
        </w:rPr>
        <w:t>ی</w:t>
      </w:r>
      <w:r w:rsidRPr="00970AE2">
        <w:rPr>
          <w:rFonts w:hint="eastAsia"/>
          <w:rtl/>
          <w:lang w:val="en-US" w:bidi="ar-SA"/>
        </w:rPr>
        <w:t>ن</w:t>
      </w:r>
      <w:r w:rsidRPr="00970AE2">
        <w:rPr>
          <w:rtl/>
          <w:lang w:val="en-US" w:bidi="ar-SA"/>
        </w:rPr>
        <w:t xml:space="preserve"> قول]</w:t>
      </w:r>
    </w:p>
    <w:p w14:paraId="0BD43B1C" w14:textId="18863CCD" w:rsidR="00970AE2" w:rsidRPr="00970AE2" w:rsidRDefault="00970AE2" w:rsidP="00EC0034">
      <w:pPr>
        <w:rPr>
          <w:rtl/>
          <w:lang w:val="en-US" w:bidi="ar-SA"/>
        </w:rPr>
      </w:pPr>
      <w:r w:rsidRPr="00970AE2">
        <w:rPr>
          <w:rtl/>
          <w:lang w:val="en-US" w:bidi="ar-SA"/>
        </w:rPr>
        <w:t xml:space="preserve"> مرحوم نراق</w:t>
      </w:r>
      <w:r w:rsidRPr="00970AE2">
        <w:rPr>
          <w:rFonts w:hint="cs"/>
          <w:rtl/>
          <w:lang w:val="en-US" w:bidi="ar-SA"/>
        </w:rPr>
        <w:t>ی</w:t>
      </w:r>
      <w:r w:rsidRPr="00970AE2">
        <w:rPr>
          <w:rtl/>
          <w:lang w:val="en-US" w:bidi="ar-SA"/>
        </w:rPr>
        <w:t xml:space="preserve"> در مستند در توض</w:t>
      </w:r>
      <w:r w:rsidRPr="00970AE2">
        <w:rPr>
          <w:rFonts w:hint="cs"/>
          <w:rtl/>
          <w:lang w:val="en-US" w:bidi="ar-SA"/>
        </w:rPr>
        <w:t>ی</w:t>
      </w:r>
      <w:r w:rsidRPr="00970AE2">
        <w:rPr>
          <w:rFonts w:hint="eastAsia"/>
          <w:rtl/>
          <w:lang w:val="en-US" w:bidi="ar-SA"/>
        </w:rPr>
        <w:t>ح</w:t>
      </w:r>
      <w:r w:rsidRPr="00970AE2">
        <w:rPr>
          <w:rtl/>
          <w:lang w:val="en-US" w:bidi="ar-SA"/>
        </w:rPr>
        <w:t xml:space="preserve"> دل</w:t>
      </w:r>
      <w:r w:rsidRPr="00970AE2">
        <w:rPr>
          <w:rFonts w:hint="cs"/>
          <w:rtl/>
          <w:lang w:val="en-US" w:bidi="ar-SA"/>
        </w:rPr>
        <w:t>ی</w:t>
      </w:r>
      <w:r w:rsidRPr="00970AE2">
        <w:rPr>
          <w:rFonts w:hint="eastAsia"/>
          <w:rtl/>
          <w:lang w:val="en-US" w:bidi="ar-SA"/>
        </w:rPr>
        <w:t>ل</w:t>
      </w:r>
      <w:r w:rsidRPr="00970AE2">
        <w:rPr>
          <w:rtl/>
          <w:lang w:val="en-US" w:bidi="ar-SA"/>
        </w:rPr>
        <w:t xml:space="preserve"> قائل</w:t>
      </w:r>
      <w:r w:rsidRPr="00970AE2">
        <w:rPr>
          <w:rFonts w:hint="cs"/>
          <w:rtl/>
          <w:lang w:val="en-US" w:bidi="ar-SA"/>
        </w:rPr>
        <w:t>ی</w:t>
      </w:r>
      <w:r w:rsidRPr="00970AE2">
        <w:rPr>
          <w:rFonts w:hint="eastAsia"/>
          <w:rtl/>
          <w:lang w:val="en-US" w:bidi="ar-SA"/>
        </w:rPr>
        <w:t>ن</w:t>
      </w:r>
      <w:r w:rsidRPr="00970AE2">
        <w:rPr>
          <w:rtl/>
          <w:lang w:val="en-US" w:bidi="ar-SA"/>
        </w:rPr>
        <w:t xml:space="preserve"> به ا</w:t>
      </w:r>
      <w:r w:rsidRPr="00970AE2">
        <w:rPr>
          <w:rFonts w:hint="cs"/>
          <w:rtl/>
          <w:lang w:val="en-US" w:bidi="ar-SA"/>
        </w:rPr>
        <w:t>ی</w:t>
      </w:r>
      <w:r w:rsidRPr="00970AE2">
        <w:rPr>
          <w:rFonts w:hint="eastAsia"/>
          <w:rtl/>
          <w:lang w:val="en-US" w:bidi="ar-SA"/>
        </w:rPr>
        <w:t>ن</w:t>
      </w:r>
      <w:r w:rsidRPr="00970AE2">
        <w:rPr>
          <w:rtl/>
          <w:lang w:val="en-US" w:bidi="ar-SA"/>
        </w:rPr>
        <w:t xml:space="preserve"> قول فرموده است که جمع ب</w:t>
      </w:r>
      <w:r w:rsidRPr="00970AE2">
        <w:rPr>
          <w:rFonts w:hint="cs"/>
          <w:rtl/>
          <w:lang w:val="en-US" w:bidi="ar-SA"/>
        </w:rPr>
        <w:t>ی</w:t>
      </w:r>
      <w:r w:rsidRPr="00970AE2">
        <w:rPr>
          <w:rFonts w:hint="eastAsia"/>
          <w:rtl/>
          <w:lang w:val="en-US" w:bidi="ar-SA"/>
        </w:rPr>
        <w:t>ن</w:t>
      </w:r>
      <w:r w:rsidRPr="00970AE2">
        <w:rPr>
          <w:rtl/>
          <w:lang w:val="en-US" w:bidi="ar-SA"/>
        </w:rPr>
        <w:t xml:space="preserve"> دو آ</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فوق، مدع</w:t>
      </w:r>
      <w:r w:rsidR="00EC0034">
        <w:rPr>
          <w:rFonts w:hint="cs"/>
          <w:rtl/>
          <w:lang w:val="en-US" w:bidi="ar-SA"/>
        </w:rPr>
        <w:t>ا</w:t>
      </w:r>
      <w:r w:rsidRPr="00970AE2">
        <w:rPr>
          <w:rtl/>
          <w:lang w:val="en-US" w:bidi="ar-SA"/>
        </w:rPr>
        <w:t xml:space="preserve"> را اقتضا </w:t>
      </w:r>
      <w:r w:rsidR="00C37820">
        <w:rPr>
          <w:rtl/>
          <w:lang w:val="en-US" w:bidi="ar-SA"/>
        </w:rPr>
        <w:t>م</w:t>
      </w:r>
      <w:r w:rsidR="00C37820">
        <w:rPr>
          <w:rFonts w:hint="cs"/>
          <w:rtl/>
          <w:lang w:val="en-US" w:bidi="ar-SA"/>
        </w:rPr>
        <w:t>ی‌</w:t>
      </w:r>
      <w:r w:rsidR="00C37820">
        <w:rPr>
          <w:rFonts w:hint="eastAsia"/>
          <w:rtl/>
          <w:lang w:val="en-US" w:bidi="ar-SA"/>
        </w:rPr>
        <w:t>کند</w:t>
      </w:r>
      <w:r w:rsidRPr="00970AE2">
        <w:rPr>
          <w:rtl/>
          <w:lang w:val="en-US" w:bidi="ar-SA"/>
        </w:rPr>
        <w:t xml:space="preserve"> با ا</w:t>
      </w:r>
      <w:r w:rsidRPr="00970AE2">
        <w:rPr>
          <w:rFonts w:hint="cs"/>
          <w:rtl/>
          <w:lang w:val="en-US" w:bidi="ar-SA"/>
        </w:rPr>
        <w:t>ی</w:t>
      </w:r>
      <w:r w:rsidRPr="00970AE2">
        <w:rPr>
          <w:rFonts w:hint="eastAsia"/>
          <w:rtl/>
          <w:lang w:val="en-US" w:bidi="ar-SA"/>
        </w:rPr>
        <w:t>ن</w:t>
      </w:r>
      <w:r w:rsidRPr="00970AE2">
        <w:rPr>
          <w:rtl/>
          <w:lang w:val="en-US" w:bidi="ar-SA"/>
        </w:rPr>
        <w:t xml:space="preserve"> تقر</w:t>
      </w:r>
      <w:r w:rsidRPr="00970AE2">
        <w:rPr>
          <w:rFonts w:hint="cs"/>
          <w:rtl/>
          <w:lang w:val="en-US" w:bidi="ar-SA"/>
        </w:rPr>
        <w:t>ی</w:t>
      </w:r>
      <w:r w:rsidRPr="00970AE2">
        <w:rPr>
          <w:rFonts w:hint="eastAsia"/>
          <w:rtl/>
          <w:lang w:val="en-US" w:bidi="ar-SA"/>
        </w:rPr>
        <w:t>ب</w:t>
      </w:r>
      <w:r w:rsidRPr="00970AE2">
        <w:rPr>
          <w:rtl/>
          <w:lang w:val="en-US" w:bidi="ar-SA"/>
        </w:rPr>
        <w:t xml:space="preserve"> که آ</w:t>
      </w:r>
      <w:r w:rsidRPr="00970AE2">
        <w:rPr>
          <w:rFonts w:hint="cs"/>
          <w:rtl/>
          <w:lang w:val="en-US" w:bidi="ar-SA"/>
        </w:rPr>
        <w:t>ی</w:t>
      </w:r>
      <w:r w:rsidRPr="00970AE2">
        <w:rPr>
          <w:rFonts w:hint="eastAsia"/>
          <w:rtl/>
          <w:lang w:val="en-US" w:bidi="ar-SA"/>
        </w:rPr>
        <w:t>ه</w:t>
      </w:r>
      <w:r w:rsidRPr="00970AE2">
        <w:rPr>
          <w:rtl/>
          <w:lang w:val="en-US" w:bidi="ar-SA"/>
        </w:rPr>
        <w:t xml:space="preserve"> غضّ بصر دلالت دارد بر ا</w:t>
      </w:r>
      <w:r w:rsidRPr="00970AE2">
        <w:rPr>
          <w:rFonts w:hint="cs"/>
          <w:rtl/>
          <w:lang w:val="en-US" w:bidi="ar-SA"/>
        </w:rPr>
        <w:t>ی</w:t>
      </w:r>
      <w:r w:rsidRPr="00970AE2">
        <w:rPr>
          <w:rFonts w:hint="eastAsia"/>
          <w:rtl/>
          <w:lang w:val="en-US" w:bidi="ar-SA"/>
        </w:rPr>
        <w:t>نکه</w:t>
      </w:r>
      <w:r w:rsidRPr="00970AE2">
        <w:rPr>
          <w:rtl/>
          <w:lang w:val="en-US" w:bidi="ar-SA"/>
        </w:rPr>
        <w:t xml:space="preserve">  بر مرد حرام است نگاه کردن به بدن زن </w:t>
      </w:r>
      <w:r w:rsidR="00C37820">
        <w:rPr>
          <w:rtl/>
          <w:lang w:val="en-US" w:bidi="ar-SA"/>
        </w:rPr>
        <w:t>مطلقاً</w:t>
      </w:r>
      <w:r w:rsidRPr="00970AE2">
        <w:rPr>
          <w:rtl/>
          <w:lang w:val="en-US" w:bidi="ar-SA"/>
        </w:rPr>
        <w:t xml:space="preserve"> چه محرم باشد چه محرم نباشد و در آ</w:t>
      </w:r>
      <w:r w:rsidRPr="00970AE2">
        <w:rPr>
          <w:rFonts w:hint="cs"/>
          <w:rtl/>
          <w:lang w:val="en-US" w:bidi="ar-SA"/>
        </w:rPr>
        <w:t>ی</w:t>
      </w:r>
      <w:r w:rsidRPr="00970AE2">
        <w:rPr>
          <w:rFonts w:hint="eastAsia"/>
          <w:rtl/>
          <w:lang w:val="en-US" w:bidi="ar-SA"/>
        </w:rPr>
        <w:t>ه</w:t>
      </w:r>
      <w:r w:rsidRPr="00970AE2">
        <w:rPr>
          <w:rtl/>
          <w:lang w:val="en-US" w:bidi="ar-SA"/>
        </w:rPr>
        <w:t xml:space="preserve"> ابدا</w:t>
      </w:r>
      <w:r w:rsidRPr="00970AE2">
        <w:rPr>
          <w:rFonts w:hint="eastAsia"/>
          <w:rtl/>
          <w:lang w:val="en-US" w:bidi="ar-SA"/>
        </w:rPr>
        <w:t>ء</w:t>
      </w:r>
      <w:r w:rsidRPr="00970AE2">
        <w:rPr>
          <w:rtl/>
          <w:lang w:val="en-US" w:bidi="ar-SA"/>
        </w:rPr>
        <w:t xml:space="preserve"> ز</w:t>
      </w:r>
      <w:r w:rsidRPr="00970AE2">
        <w:rPr>
          <w:rFonts w:hint="cs"/>
          <w:rtl/>
          <w:lang w:val="en-US" w:bidi="ar-SA"/>
        </w:rPr>
        <w:t>ی</w:t>
      </w:r>
      <w:r w:rsidRPr="00970AE2">
        <w:rPr>
          <w:rFonts w:hint="eastAsia"/>
          <w:rtl/>
          <w:lang w:val="en-US" w:bidi="ar-SA"/>
        </w:rPr>
        <w:t>نت،</w:t>
      </w:r>
      <w:r w:rsidRPr="00970AE2">
        <w:rPr>
          <w:rtl/>
          <w:lang w:val="en-US" w:bidi="ar-SA"/>
        </w:rPr>
        <w:t xml:space="preserve"> برا</w:t>
      </w:r>
      <w:r w:rsidRPr="00970AE2">
        <w:rPr>
          <w:rFonts w:hint="cs"/>
          <w:rtl/>
          <w:lang w:val="en-US" w:bidi="ar-SA"/>
        </w:rPr>
        <w:t>ی</w:t>
      </w:r>
      <w:r w:rsidRPr="00970AE2">
        <w:rPr>
          <w:rtl/>
          <w:lang w:val="en-US" w:bidi="ar-SA"/>
        </w:rPr>
        <w:t xml:space="preserve"> محارم ابداء ز</w:t>
      </w:r>
      <w:r w:rsidRPr="00970AE2">
        <w:rPr>
          <w:rFonts w:hint="cs"/>
          <w:rtl/>
          <w:lang w:val="en-US" w:bidi="ar-SA"/>
        </w:rPr>
        <w:t>ی</w:t>
      </w:r>
      <w:r w:rsidRPr="00970AE2">
        <w:rPr>
          <w:rFonts w:hint="eastAsia"/>
          <w:rtl/>
          <w:lang w:val="en-US" w:bidi="ar-SA"/>
        </w:rPr>
        <w:t>نت</w:t>
      </w:r>
      <w:r w:rsidRPr="00970AE2">
        <w:rPr>
          <w:rtl/>
          <w:lang w:val="en-US" w:bidi="ar-SA"/>
        </w:rPr>
        <w:t xml:space="preserve"> را به معنا</w:t>
      </w:r>
      <w:r w:rsidRPr="00970AE2">
        <w:rPr>
          <w:rFonts w:hint="cs"/>
          <w:rtl/>
          <w:lang w:val="en-US" w:bidi="ar-SA"/>
        </w:rPr>
        <w:t>ی</w:t>
      </w:r>
      <w:r w:rsidRPr="00970AE2">
        <w:rPr>
          <w:rtl/>
          <w:lang w:val="en-US" w:bidi="ar-SA"/>
        </w:rPr>
        <w:t xml:space="preserve"> مواضع</w:t>
      </w:r>
      <w:r w:rsidRPr="00970AE2">
        <w:rPr>
          <w:rFonts w:hint="cs"/>
          <w:rtl/>
          <w:lang w:val="en-US" w:bidi="ar-SA"/>
        </w:rPr>
        <w:t>ی</w:t>
      </w:r>
      <w:r w:rsidRPr="00970AE2">
        <w:rPr>
          <w:rtl/>
          <w:lang w:val="en-US" w:bidi="ar-SA"/>
        </w:rPr>
        <w:t xml:space="preserve"> که ز</w:t>
      </w:r>
      <w:r w:rsidRPr="00970AE2">
        <w:rPr>
          <w:rFonts w:hint="cs"/>
          <w:rtl/>
          <w:lang w:val="en-US" w:bidi="ar-SA"/>
        </w:rPr>
        <w:t>ی</w:t>
      </w:r>
      <w:r w:rsidRPr="00970AE2">
        <w:rPr>
          <w:rFonts w:hint="eastAsia"/>
          <w:rtl/>
          <w:lang w:val="en-US" w:bidi="ar-SA"/>
        </w:rPr>
        <w:t>نت</w:t>
      </w:r>
      <w:r w:rsidRPr="00970AE2">
        <w:rPr>
          <w:rtl/>
          <w:lang w:val="en-US" w:bidi="ar-SA"/>
        </w:rPr>
        <w:t xml:space="preserve"> درش وجود دارد را جا</w:t>
      </w:r>
      <w:r w:rsidRPr="00970AE2">
        <w:rPr>
          <w:rFonts w:hint="cs"/>
          <w:rtl/>
          <w:lang w:val="en-US" w:bidi="ar-SA"/>
        </w:rPr>
        <w:t>ی</w:t>
      </w:r>
      <w:r w:rsidRPr="00970AE2">
        <w:rPr>
          <w:rFonts w:hint="eastAsia"/>
          <w:rtl/>
          <w:lang w:val="en-US" w:bidi="ar-SA"/>
        </w:rPr>
        <w:t>ز</w:t>
      </w:r>
      <w:r w:rsidRPr="00970AE2">
        <w:rPr>
          <w:rtl/>
          <w:lang w:val="en-US" w:bidi="ar-SA"/>
        </w:rPr>
        <w:t xml:space="preserve"> شمرده است که در نت</w:t>
      </w:r>
      <w:r w:rsidRPr="00970AE2">
        <w:rPr>
          <w:rFonts w:hint="cs"/>
          <w:rtl/>
          <w:lang w:val="en-US" w:bidi="ar-SA"/>
        </w:rPr>
        <w:t>ی</w:t>
      </w:r>
      <w:r w:rsidRPr="00970AE2">
        <w:rPr>
          <w:rFonts w:hint="eastAsia"/>
          <w:rtl/>
          <w:lang w:val="en-US" w:bidi="ar-SA"/>
        </w:rPr>
        <w:t>جه</w:t>
      </w:r>
      <w:r w:rsidRPr="00970AE2">
        <w:rPr>
          <w:rtl/>
          <w:lang w:val="en-US" w:bidi="ar-SA"/>
        </w:rPr>
        <w:t xml:space="preserve"> تنها محاسن و مواضع ز</w:t>
      </w:r>
      <w:r w:rsidRPr="00970AE2">
        <w:rPr>
          <w:rFonts w:hint="cs"/>
          <w:rtl/>
          <w:lang w:val="en-US" w:bidi="ar-SA"/>
        </w:rPr>
        <w:t>ی</w:t>
      </w:r>
      <w:r w:rsidRPr="00970AE2">
        <w:rPr>
          <w:rFonts w:hint="eastAsia"/>
          <w:rtl/>
          <w:lang w:val="en-US" w:bidi="ar-SA"/>
        </w:rPr>
        <w:t>نت</w:t>
      </w:r>
      <w:r w:rsidRPr="00970AE2">
        <w:rPr>
          <w:rtl/>
          <w:lang w:val="en-US" w:bidi="ar-SA"/>
        </w:rPr>
        <w:t xml:space="preserve"> بدن زن جا</w:t>
      </w:r>
      <w:r w:rsidRPr="00970AE2">
        <w:rPr>
          <w:rFonts w:hint="cs"/>
          <w:rtl/>
          <w:lang w:val="en-US" w:bidi="ar-SA"/>
        </w:rPr>
        <w:t>ی</w:t>
      </w:r>
      <w:r w:rsidRPr="00970AE2">
        <w:rPr>
          <w:rFonts w:hint="eastAsia"/>
          <w:rtl/>
          <w:lang w:val="en-US" w:bidi="ar-SA"/>
        </w:rPr>
        <w:t>ز</w:t>
      </w:r>
      <w:r w:rsidRPr="00970AE2">
        <w:rPr>
          <w:rtl/>
          <w:lang w:val="en-US" w:bidi="ar-SA"/>
        </w:rPr>
        <w:t xml:space="preserve"> النظر برا</w:t>
      </w:r>
      <w:r w:rsidRPr="00970AE2">
        <w:rPr>
          <w:rFonts w:hint="cs"/>
          <w:rtl/>
          <w:lang w:val="en-US" w:bidi="ar-SA"/>
        </w:rPr>
        <w:t>ی</w:t>
      </w:r>
      <w:r w:rsidRPr="00970AE2">
        <w:rPr>
          <w:rtl/>
          <w:lang w:val="en-US" w:bidi="ar-SA"/>
        </w:rPr>
        <w:t xml:space="preserve"> محارم از مردان خواهد بود؛ لکن مرحوم نراق</w:t>
      </w:r>
      <w:r w:rsidRPr="00970AE2">
        <w:rPr>
          <w:rFonts w:hint="cs"/>
          <w:rtl/>
          <w:lang w:val="en-US" w:bidi="ar-SA"/>
        </w:rPr>
        <w:t>ی</w:t>
      </w:r>
      <w:r w:rsidRPr="00970AE2">
        <w:rPr>
          <w:rtl/>
          <w:lang w:val="en-US" w:bidi="ar-SA"/>
        </w:rPr>
        <w:t xml:space="preserve"> بعد از تقر</w:t>
      </w:r>
      <w:r w:rsidRPr="00970AE2">
        <w:rPr>
          <w:rFonts w:hint="cs"/>
          <w:rtl/>
          <w:lang w:val="en-US" w:bidi="ar-SA"/>
        </w:rPr>
        <w:t>ی</w:t>
      </w:r>
      <w:r w:rsidRPr="00970AE2">
        <w:rPr>
          <w:rFonts w:hint="eastAsia"/>
          <w:rtl/>
          <w:lang w:val="en-US" w:bidi="ar-SA"/>
        </w:rPr>
        <w:t>ب</w:t>
      </w:r>
      <w:r w:rsidRPr="00970AE2">
        <w:rPr>
          <w:rtl/>
          <w:lang w:val="en-US" w:bidi="ar-SA"/>
        </w:rPr>
        <w:t xml:space="preserve"> ا</w:t>
      </w:r>
      <w:r w:rsidRPr="00970AE2">
        <w:rPr>
          <w:rFonts w:hint="cs"/>
          <w:rtl/>
          <w:lang w:val="en-US" w:bidi="ar-SA"/>
        </w:rPr>
        <w:t>ی</w:t>
      </w:r>
      <w:r w:rsidRPr="00970AE2">
        <w:rPr>
          <w:rFonts w:hint="eastAsia"/>
          <w:rtl/>
          <w:lang w:val="en-US" w:bidi="ar-SA"/>
        </w:rPr>
        <w:t>ن</w:t>
      </w:r>
      <w:r w:rsidRPr="00970AE2">
        <w:rPr>
          <w:rtl/>
          <w:lang w:val="en-US" w:bidi="ar-SA"/>
        </w:rPr>
        <w:t xml:space="preserve"> دل</w:t>
      </w:r>
      <w:r w:rsidRPr="00970AE2">
        <w:rPr>
          <w:rFonts w:hint="cs"/>
          <w:rtl/>
          <w:lang w:val="en-US" w:bidi="ar-SA"/>
        </w:rPr>
        <w:t>ی</w:t>
      </w:r>
      <w:r w:rsidRPr="00970AE2">
        <w:rPr>
          <w:rFonts w:hint="eastAsia"/>
          <w:rtl/>
          <w:lang w:val="en-US" w:bidi="ar-SA"/>
        </w:rPr>
        <w:t>ل</w:t>
      </w:r>
      <w:r w:rsidRPr="00970AE2">
        <w:rPr>
          <w:rtl/>
          <w:lang w:val="en-US" w:bidi="ar-SA"/>
        </w:rPr>
        <w:t xml:space="preserve"> اشکال م</w:t>
      </w:r>
      <w:r w:rsidRPr="00970AE2">
        <w:rPr>
          <w:rFonts w:hint="cs"/>
          <w:rtl/>
          <w:lang w:val="en-US" w:bidi="ar-SA"/>
        </w:rPr>
        <w:t>ی‌</w:t>
      </w:r>
      <w:r w:rsidRPr="00970AE2">
        <w:rPr>
          <w:rFonts w:hint="eastAsia"/>
          <w:rtl/>
          <w:lang w:val="en-US" w:bidi="ar-SA"/>
        </w:rPr>
        <w:t>کند</w:t>
      </w:r>
      <w:r w:rsidR="00C37820">
        <w:rPr>
          <w:rtl/>
          <w:lang w:val="en-US" w:bidi="ar-SA"/>
        </w:rPr>
        <w:t xml:space="preserve">. </w:t>
      </w:r>
      <w:r w:rsidR="000E2AB8">
        <w:rPr>
          <w:rStyle w:val="a7"/>
          <w:rtl/>
          <w:lang w:val="en-US" w:bidi="ar-SA"/>
        </w:rPr>
        <w:footnoteReference w:id="5"/>
      </w:r>
    </w:p>
    <w:p w14:paraId="67EC6667" w14:textId="6F48090A" w:rsidR="00970AE2" w:rsidRPr="00970AE2" w:rsidRDefault="00A374CA" w:rsidP="00A374CA">
      <w:pPr>
        <w:pStyle w:val="3"/>
        <w:rPr>
          <w:rtl/>
          <w:lang w:bidi="ar-SA"/>
        </w:rPr>
      </w:pPr>
      <w:r>
        <w:rPr>
          <w:rFonts w:hint="cs"/>
          <w:rtl/>
          <w:lang w:bidi="ar-SA"/>
        </w:rPr>
        <w:lastRenderedPageBreak/>
        <w:t>[قول به احتیاط به ما بین السره  و الرکبه]</w:t>
      </w:r>
    </w:p>
    <w:p w14:paraId="65EB994C" w14:textId="0DC61E9D" w:rsidR="00970AE2" w:rsidRDefault="00970AE2" w:rsidP="00072562">
      <w:pPr>
        <w:rPr>
          <w:rtl/>
          <w:lang w:val="en-US" w:bidi="ar-SA"/>
        </w:rPr>
      </w:pPr>
      <w:r w:rsidRPr="00970AE2">
        <w:rPr>
          <w:rtl/>
          <w:lang w:val="en-US" w:bidi="ar-SA"/>
        </w:rPr>
        <w:t xml:space="preserve"> قول د</w:t>
      </w:r>
      <w:r w:rsidRPr="00970AE2">
        <w:rPr>
          <w:rFonts w:hint="cs"/>
          <w:rtl/>
          <w:lang w:val="en-US" w:bidi="ar-SA"/>
        </w:rPr>
        <w:t>ی</w:t>
      </w:r>
      <w:r w:rsidRPr="00970AE2">
        <w:rPr>
          <w:rFonts w:hint="eastAsia"/>
          <w:rtl/>
          <w:lang w:val="en-US" w:bidi="ar-SA"/>
        </w:rPr>
        <w:t>گر</w:t>
      </w:r>
      <w:r w:rsidRPr="00970AE2">
        <w:rPr>
          <w:rtl/>
          <w:lang w:val="en-US" w:bidi="ar-SA"/>
        </w:rPr>
        <w:t xml:space="preserve"> در مساله که در کلام اقا</w:t>
      </w:r>
      <w:r w:rsidRPr="00970AE2">
        <w:rPr>
          <w:rFonts w:hint="cs"/>
          <w:rtl/>
          <w:lang w:val="en-US" w:bidi="ar-SA"/>
        </w:rPr>
        <w:t>ی</w:t>
      </w:r>
      <w:r w:rsidRPr="00970AE2">
        <w:rPr>
          <w:rtl/>
          <w:lang w:val="en-US" w:bidi="ar-SA"/>
        </w:rPr>
        <w:t xml:space="preserve"> خو</w:t>
      </w:r>
      <w:r w:rsidRPr="00970AE2">
        <w:rPr>
          <w:rFonts w:hint="cs"/>
          <w:rtl/>
          <w:lang w:val="en-US" w:bidi="ar-SA"/>
        </w:rPr>
        <w:t>یی</w:t>
      </w:r>
      <w:r w:rsidRPr="00970AE2">
        <w:rPr>
          <w:rtl/>
          <w:lang w:val="en-US" w:bidi="ar-SA"/>
        </w:rPr>
        <w:t xml:space="preserve"> به عنوان احت</w:t>
      </w:r>
      <w:r w:rsidRPr="00970AE2">
        <w:rPr>
          <w:rFonts w:hint="cs"/>
          <w:rtl/>
          <w:lang w:val="en-US" w:bidi="ar-SA"/>
        </w:rPr>
        <w:t>ی</w:t>
      </w:r>
      <w:r w:rsidRPr="00970AE2">
        <w:rPr>
          <w:rFonts w:hint="eastAsia"/>
          <w:rtl/>
          <w:lang w:val="en-US" w:bidi="ar-SA"/>
        </w:rPr>
        <w:t>اط</w:t>
      </w:r>
      <w:r w:rsidRPr="00970AE2">
        <w:rPr>
          <w:rtl/>
          <w:lang w:val="en-US" w:bidi="ar-SA"/>
        </w:rPr>
        <w:t xml:space="preserve"> ذکر شده است و مرحوم س</w:t>
      </w:r>
      <w:r w:rsidRPr="00970AE2">
        <w:rPr>
          <w:rFonts w:hint="cs"/>
          <w:rtl/>
          <w:lang w:val="en-US" w:bidi="ar-SA"/>
        </w:rPr>
        <w:t>ی</w:t>
      </w:r>
      <w:r w:rsidRPr="00970AE2">
        <w:rPr>
          <w:rFonts w:hint="eastAsia"/>
          <w:rtl/>
          <w:lang w:val="en-US" w:bidi="ar-SA"/>
        </w:rPr>
        <w:t>د</w:t>
      </w:r>
      <w:r w:rsidRPr="00970AE2">
        <w:rPr>
          <w:rtl/>
          <w:lang w:val="en-US" w:bidi="ar-SA"/>
        </w:rPr>
        <w:t xml:space="preserve"> ن</w:t>
      </w:r>
      <w:r w:rsidRPr="00970AE2">
        <w:rPr>
          <w:rFonts w:hint="cs"/>
          <w:rtl/>
          <w:lang w:val="en-US" w:bidi="ar-SA"/>
        </w:rPr>
        <w:t>ی</w:t>
      </w:r>
      <w:r w:rsidRPr="00970AE2">
        <w:rPr>
          <w:rFonts w:hint="eastAsia"/>
          <w:rtl/>
          <w:lang w:val="en-US" w:bidi="ar-SA"/>
        </w:rPr>
        <w:t>ز</w:t>
      </w:r>
      <w:r w:rsidRPr="00970AE2">
        <w:rPr>
          <w:rtl/>
          <w:lang w:val="en-US" w:bidi="ar-SA"/>
        </w:rPr>
        <w:t xml:space="preserve"> در متن عروه به عنوان احت</w:t>
      </w:r>
      <w:r w:rsidRPr="00970AE2">
        <w:rPr>
          <w:rFonts w:hint="cs"/>
          <w:rtl/>
          <w:lang w:val="en-US" w:bidi="ar-SA"/>
        </w:rPr>
        <w:t>ی</w:t>
      </w:r>
      <w:r w:rsidRPr="00970AE2">
        <w:rPr>
          <w:rFonts w:hint="eastAsia"/>
          <w:rtl/>
          <w:lang w:val="en-US" w:bidi="ar-SA"/>
        </w:rPr>
        <w:t>اط</w:t>
      </w:r>
      <w:r w:rsidRPr="00970AE2">
        <w:rPr>
          <w:rtl/>
          <w:lang w:val="en-US" w:bidi="ar-SA"/>
        </w:rPr>
        <w:t xml:space="preserve"> ذکر </w:t>
      </w:r>
      <w:r w:rsidR="00C37820">
        <w:rPr>
          <w:rtl/>
          <w:lang w:val="en-US" w:bidi="ar-SA"/>
        </w:rPr>
        <w:t>کرده‌اند</w:t>
      </w:r>
      <w:r w:rsidRPr="00970AE2">
        <w:rPr>
          <w:rtl/>
          <w:lang w:val="en-US" w:bidi="ar-SA"/>
        </w:rPr>
        <w:t xml:space="preserve"> که در محارم مقدار جواز ما عدا العوره است ول</w:t>
      </w:r>
      <w:r w:rsidRPr="00970AE2">
        <w:rPr>
          <w:rFonts w:hint="cs"/>
          <w:rtl/>
          <w:lang w:val="en-US" w:bidi="ar-SA"/>
        </w:rPr>
        <w:t>ی</w:t>
      </w:r>
      <w:r w:rsidRPr="00970AE2">
        <w:rPr>
          <w:rtl/>
          <w:lang w:val="en-US" w:bidi="ar-SA"/>
        </w:rPr>
        <w:t xml:space="preserve"> عورت</w:t>
      </w:r>
      <w:r w:rsidRPr="00970AE2">
        <w:rPr>
          <w:rFonts w:hint="cs"/>
          <w:rtl/>
          <w:lang w:val="en-US" w:bidi="ar-SA"/>
        </w:rPr>
        <w:t>ی</w:t>
      </w:r>
      <w:r w:rsidRPr="00970AE2">
        <w:rPr>
          <w:rtl/>
          <w:lang w:val="en-US" w:bidi="ar-SA"/>
        </w:rPr>
        <w:t xml:space="preserve"> که ملاک تحر</w:t>
      </w:r>
      <w:r w:rsidRPr="00970AE2">
        <w:rPr>
          <w:rFonts w:hint="cs"/>
          <w:rtl/>
          <w:lang w:val="en-US" w:bidi="ar-SA"/>
        </w:rPr>
        <w:t>ی</w:t>
      </w:r>
      <w:r w:rsidRPr="00970AE2">
        <w:rPr>
          <w:rFonts w:hint="eastAsia"/>
          <w:rtl/>
          <w:lang w:val="en-US" w:bidi="ar-SA"/>
        </w:rPr>
        <w:t>م</w:t>
      </w:r>
      <w:r w:rsidRPr="00970AE2">
        <w:rPr>
          <w:rtl/>
          <w:lang w:val="en-US" w:bidi="ar-SA"/>
        </w:rPr>
        <w:t xml:space="preserve"> و جواز النظر محرم نسبت به زن است فقط قبل و دبر ن</w:t>
      </w:r>
      <w:r w:rsidRPr="00970AE2">
        <w:rPr>
          <w:rFonts w:hint="cs"/>
          <w:rtl/>
          <w:lang w:val="en-US" w:bidi="ar-SA"/>
        </w:rPr>
        <w:t>ی</w:t>
      </w:r>
      <w:r w:rsidRPr="00970AE2">
        <w:rPr>
          <w:rFonts w:hint="eastAsia"/>
          <w:rtl/>
          <w:lang w:val="en-US" w:bidi="ar-SA"/>
        </w:rPr>
        <w:t>ست</w:t>
      </w:r>
      <w:r w:rsidRPr="00970AE2">
        <w:rPr>
          <w:rtl/>
          <w:lang w:val="en-US" w:bidi="ar-SA"/>
        </w:rPr>
        <w:t xml:space="preserve"> بلکه ما ب</w:t>
      </w:r>
      <w:r w:rsidRPr="00970AE2">
        <w:rPr>
          <w:rFonts w:hint="cs"/>
          <w:rtl/>
          <w:lang w:val="en-US" w:bidi="ar-SA"/>
        </w:rPr>
        <w:t>ی</w:t>
      </w:r>
      <w:r w:rsidRPr="00970AE2">
        <w:rPr>
          <w:rFonts w:hint="eastAsia"/>
          <w:rtl/>
          <w:lang w:val="en-US" w:bidi="ar-SA"/>
        </w:rPr>
        <w:t>ن</w:t>
      </w:r>
      <w:r w:rsidRPr="00970AE2">
        <w:rPr>
          <w:rtl/>
          <w:lang w:val="en-US" w:bidi="ar-SA"/>
        </w:rPr>
        <w:t xml:space="preserve"> السره و الرکبه است و در ب</w:t>
      </w:r>
      <w:r w:rsidRPr="00970AE2">
        <w:rPr>
          <w:rFonts w:hint="cs"/>
          <w:rtl/>
          <w:lang w:val="en-US" w:bidi="ar-SA"/>
        </w:rPr>
        <w:t>ی</w:t>
      </w:r>
      <w:r w:rsidRPr="00970AE2">
        <w:rPr>
          <w:rFonts w:hint="eastAsia"/>
          <w:rtl/>
          <w:lang w:val="en-US" w:bidi="ar-SA"/>
        </w:rPr>
        <w:t>ان</w:t>
      </w:r>
      <w:r w:rsidRPr="00970AE2">
        <w:rPr>
          <w:rtl/>
          <w:lang w:val="en-US" w:bidi="ar-SA"/>
        </w:rPr>
        <w:t xml:space="preserve"> حد عوره ا</w:t>
      </w:r>
      <w:r w:rsidRPr="00970AE2">
        <w:rPr>
          <w:rFonts w:hint="cs"/>
          <w:rtl/>
          <w:lang w:val="en-US" w:bidi="ar-SA"/>
        </w:rPr>
        <w:t>ی</w:t>
      </w:r>
      <w:r w:rsidRPr="00970AE2">
        <w:rPr>
          <w:rFonts w:hint="eastAsia"/>
          <w:rtl/>
          <w:lang w:val="en-US" w:bidi="ar-SA"/>
        </w:rPr>
        <w:t>ن</w:t>
      </w:r>
      <w:r w:rsidRPr="00970AE2">
        <w:rPr>
          <w:rtl/>
          <w:lang w:val="en-US" w:bidi="ar-SA"/>
        </w:rPr>
        <w:t xml:space="preserve"> توسعه را قائل </w:t>
      </w:r>
      <w:r w:rsidR="00C37820">
        <w:rPr>
          <w:rtl/>
          <w:lang w:val="en-US" w:bidi="ar-SA"/>
        </w:rPr>
        <w:t>شده‌اند</w:t>
      </w:r>
      <w:r w:rsidRPr="00970AE2">
        <w:rPr>
          <w:rtl/>
          <w:lang w:val="en-US" w:bidi="ar-SA"/>
        </w:rPr>
        <w:t>.</w:t>
      </w:r>
    </w:p>
    <w:p w14:paraId="323E1499" w14:textId="5DE44B5F" w:rsidR="00072562" w:rsidRPr="00970AE2" w:rsidRDefault="00072562" w:rsidP="00072562">
      <w:pPr>
        <w:pStyle w:val="4"/>
        <w:rPr>
          <w:rtl/>
          <w:lang w:val="en-US" w:bidi="ar-SA"/>
        </w:rPr>
      </w:pPr>
      <w:r>
        <w:rPr>
          <w:rFonts w:hint="cs"/>
          <w:rtl/>
          <w:lang w:val="en-US" w:bidi="ar-SA"/>
        </w:rPr>
        <w:t>[مدرک و دلیل این قول]</w:t>
      </w:r>
    </w:p>
    <w:p w14:paraId="1A64D30D" w14:textId="6252CB03" w:rsidR="00970AE2" w:rsidRPr="00970AE2" w:rsidRDefault="00970AE2" w:rsidP="00EC0034">
      <w:pPr>
        <w:rPr>
          <w:rtl/>
          <w:lang w:val="en-US" w:bidi="ar-SA"/>
        </w:rPr>
      </w:pPr>
      <w:r w:rsidRPr="00970AE2">
        <w:rPr>
          <w:rFonts w:hint="eastAsia"/>
          <w:rtl/>
          <w:lang w:val="en-US" w:bidi="ar-SA"/>
        </w:rPr>
        <w:t>با</w:t>
      </w:r>
      <w:r w:rsidRPr="00970AE2">
        <w:rPr>
          <w:rtl/>
          <w:lang w:val="en-US" w:bidi="ar-SA"/>
        </w:rPr>
        <w:t xml:space="preserve"> توجه به ا</w:t>
      </w:r>
      <w:r w:rsidRPr="00970AE2">
        <w:rPr>
          <w:rFonts w:hint="cs"/>
          <w:rtl/>
          <w:lang w:val="en-US" w:bidi="ar-SA"/>
        </w:rPr>
        <w:t>ی</w:t>
      </w:r>
      <w:r w:rsidRPr="00970AE2">
        <w:rPr>
          <w:rFonts w:hint="eastAsia"/>
          <w:rtl/>
          <w:lang w:val="en-US" w:bidi="ar-SA"/>
        </w:rPr>
        <w:t>نکه</w:t>
      </w:r>
      <w:r w:rsidRPr="00970AE2">
        <w:rPr>
          <w:rtl/>
          <w:lang w:val="en-US" w:bidi="ar-SA"/>
        </w:rPr>
        <w:t xml:space="preserve"> مدرک</w:t>
      </w:r>
      <w:r w:rsidRPr="00970AE2">
        <w:rPr>
          <w:rFonts w:hint="cs"/>
          <w:rtl/>
          <w:lang w:val="en-US" w:bidi="ar-SA"/>
        </w:rPr>
        <w:t>ی</w:t>
      </w:r>
      <w:r w:rsidRPr="00970AE2">
        <w:rPr>
          <w:rtl/>
          <w:lang w:val="en-US" w:bidi="ar-SA"/>
        </w:rPr>
        <w:t xml:space="preserve"> که برا</w:t>
      </w:r>
      <w:r w:rsidRPr="00970AE2">
        <w:rPr>
          <w:rFonts w:hint="cs"/>
          <w:rtl/>
          <w:lang w:val="en-US" w:bidi="ar-SA"/>
        </w:rPr>
        <w:t>ی</w:t>
      </w:r>
      <w:r w:rsidRPr="00970AE2">
        <w:rPr>
          <w:rtl/>
          <w:lang w:val="en-US" w:bidi="ar-SA"/>
        </w:rPr>
        <w:t xml:space="preserve"> استثناء وجود دارد</w:t>
      </w:r>
      <w:r w:rsidR="00C37820">
        <w:rPr>
          <w:rtl/>
          <w:lang w:val="en-US" w:bidi="ar-SA"/>
        </w:rPr>
        <w:t>،</w:t>
      </w:r>
      <w:r w:rsidRPr="00970AE2">
        <w:rPr>
          <w:rtl/>
          <w:lang w:val="en-US" w:bidi="ar-SA"/>
        </w:rPr>
        <w:t xml:space="preserve"> همان موارد</w:t>
      </w:r>
      <w:r w:rsidRPr="00970AE2">
        <w:rPr>
          <w:rFonts w:hint="cs"/>
          <w:rtl/>
          <w:lang w:val="en-US" w:bidi="ar-SA"/>
        </w:rPr>
        <w:t>ی</w:t>
      </w:r>
      <w:r w:rsidRPr="00970AE2">
        <w:rPr>
          <w:rtl/>
          <w:lang w:val="en-US" w:bidi="ar-SA"/>
        </w:rPr>
        <w:t xml:space="preserve"> است که </w:t>
      </w:r>
      <w:r w:rsidR="00C37820">
        <w:rPr>
          <w:rtl/>
          <w:lang w:val="en-US" w:bidi="ar-SA"/>
        </w:rPr>
        <w:t>قبلاً</w:t>
      </w:r>
      <w:r w:rsidRPr="00970AE2">
        <w:rPr>
          <w:rtl/>
          <w:lang w:val="en-US" w:bidi="ar-SA"/>
        </w:rPr>
        <w:t xml:space="preserve"> ب</w:t>
      </w:r>
      <w:r w:rsidRPr="00970AE2">
        <w:rPr>
          <w:rFonts w:hint="cs"/>
          <w:rtl/>
          <w:lang w:val="en-US" w:bidi="ar-SA"/>
        </w:rPr>
        <w:t>ی</w:t>
      </w:r>
      <w:r w:rsidRPr="00970AE2">
        <w:rPr>
          <w:rFonts w:hint="eastAsia"/>
          <w:rtl/>
          <w:lang w:val="en-US" w:bidi="ar-SA"/>
        </w:rPr>
        <w:t>ان</w:t>
      </w:r>
      <w:r w:rsidRPr="00970AE2">
        <w:rPr>
          <w:rtl/>
          <w:lang w:val="en-US" w:bidi="ar-SA"/>
        </w:rPr>
        <w:t xml:space="preserve"> شده است که آ</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ابداء ز</w:t>
      </w:r>
      <w:r w:rsidRPr="00970AE2">
        <w:rPr>
          <w:rFonts w:hint="cs"/>
          <w:rtl/>
          <w:lang w:val="en-US" w:bidi="ar-SA"/>
        </w:rPr>
        <w:t>ی</w:t>
      </w:r>
      <w:r w:rsidRPr="00970AE2">
        <w:rPr>
          <w:rFonts w:hint="eastAsia"/>
          <w:rtl/>
          <w:lang w:val="en-US" w:bidi="ar-SA"/>
        </w:rPr>
        <w:t>نت</w:t>
      </w:r>
      <w:r w:rsidRPr="00970AE2">
        <w:rPr>
          <w:rtl/>
          <w:lang w:val="en-US" w:bidi="ar-SA"/>
        </w:rPr>
        <w:t xml:space="preserve"> و روا</w:t>
      </w:r>
      <w:r w:rsidRPr="00970AE2">
        <w:rPr>
          <w:rFonts w:hint="cs"/>
          <w:rtl/>
          <w:lang w:val="en-US" w:bidi="ar-SA"/>
        </w:rPr>
        <w:t>ی</w:t>
      </w:r>
      <w:r w:rsidRPr="00970AE2">
        <w:rPr>
          <w:rFonts w:hint="eastAsia"/>
          <w:rtl/>
          <w:lang w:val="en-US" w:bidi="ar-SA"/>
        </w:rPr>
        <w:t>ات</w:t>
      </w:r>
      <w:r w:rsidRPr="00970AE2">
        <w:rPr>
          <w:rFonts w:hint="cs"/>
          <w:rtl/>
          <w:lang w:val="en-US" w:bidi="ar-SA"/>
        </w:rPr>
        <w:t>ی</w:t>
      </w:r>
      <w:r w:rsidRPr="00970AE2">
        <w:rPr>
          <w:rtl/>
          <w:lang w:val="en-US" w:bidi="ar-SA"/>
        </w:rPr>
        <w:t xml:space="preserve"> که </w:t>
      </w:r>
      <w:r w:rsidR="00C37820">
        <w:rPr>
          <w:rtl/>
          <w:lang w:val="en-US" w:bidi="ar-SA"/>
        </w:rPr>
        <w:t>مثلاً</w:t>
      </w:r>
      <w:r w:rsidRPr="00970AE2">
        <w:rPr>
          <w:rtl/>
          <w:lang w:val="en-US" w:bidi="ar-SA"/>
        </w:rPr>
        <w:t xml:space="preserve"> در تغس</w:t>
      </w:r>
      <w:r w:rsidRPr="00970AE2">
        <w:rPr>
          <w:rFonts w:hint="cs"/>
          <w:rtl/>
          <w:lang w:val="en-US" w:bidi="ar-SA"/>
        </w:rPr>
        <w:t>ی</w:t>
      </w:r>
      <w:r w:rsidRPr="00970AE2">
        <w:rPr>
          <w:rFonts w:hint="eastAsia"/>
          <w:rtl/>
          <w:lang w:val="en-US" w:bidi="ar-SA"/>
        </w:rPr>
        <w:t>ل</w:t>
      </w:r>
      <w:r w:rsidRPr="00970AE2">
        <w:rPr>
          <w:rtl/>
          <w:lang w:val="en-US" w:bidi="ar-SA"/>
        </w:rPr>
        <w:t xml:space="preserve"> زن م</w:t>
      </w:r>
      <w:r w:rsidRPr="00970AE2">
        <w:rPr>
          <w:rFonts w:hint="cs"/>
          <w:rtl/>
          <w:lang w:val="en-US" w:bidi="ar-SA"/>
        </w:rPr>
        <w:t>ی</w:t>
      </w:r>
      <w:r w:rsidRPr="00970AE2">
        <w:rPr>
          <w:rFonts w:hint="eastAsia"/>
          <w:rtl/>
          <w:lang w:val="en-US" w:bidi="ar-SA"/>
        </w:rPr>
        <w:t>ت</w:t>
      </w:r>
      <w:r w:rsidRPr="00970AE2">
        <w:rPr>
          <w:rtl/>
          <w:lang w:val="en-US" w:bidi="ar-SA"/>
        </w:rPr>
        <w:t xml:space="preserve"> وارد شده بود و روا</w:t>
      </w:r>
      <w:r w:rsidRPr="00970AE2">
        <w:rPr>
          <w:rFonts w:hint="cs"/>
          <w:rtl/>
          <w:lang w:val="en-US" w:bidi="ar-SA"/>
        </w:rPr>
        <w:t>ی</w:t>
      </w:r>
      <w:r w:rsidRPr="00970AE2">
        <w:rPr>
          <w:rFonts w:hint="eastAsia"/>
          <w:rtl/>
          <w:lang w:val="en-US" w:bidi="ar-SA"/>
        </w:rPr>
        <w:t>ت</w:t>
      </w:r>
      <w:r w:rsidRPr="00970AE2">
        <w:rPr>
          <w:rFonts w:hint="cs"/>
          <w:rtl/>
          <w:lang w:val="en-US" w:bidi="ar-SA"/>
        </w:rPr>
        <w:t>ی</w:t>
      </w:r>
      <w:r w:rsidRPr="00970AE2">
        <w:rPr>
          <w:rtl/>
          <w:lang w:val="en-US" w:bidi="ar-SA"/>
        </w:rPr>
        <w:t xml:space="preserve"> که در مورد مصافحه رجل مع المراه وارد شده است و به مقتض</w:t>
      </w:r>
      <w:r w:rsidR="00EC0034">
        <w:rPr>
          <w:rFonts w:hint="cs"/>
          <w:rtl/>
          <w:lang w:val="en-US" w:bidi="ar-SA"/>
        </w:rPr>
        <w:t>ا</w:t>
      </w:r>
      <w:r w:rsidRPr="00970AE2">
        <w:rPr>
          <w:rFonts w:hint="cs"/>
          <w:rtl/>
          <w:lang w:val="en-US" w:bidi="ar-SA"/>
        </w:rPr>
        <w:t>ی</w:t>
      </w:r>
      <w:r w:rsidRPr="00970AE2">
        <w:rPr>
          <w:rtl/>
          <w:lang w:val="en-US" w:bidi="ar-SA"/>
        </w:rPr>
        <w:t xml:space="preserve"> آ</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تنها برا</w:t>
      </w:r>
      <w:r w:rsidRPr="00970AE2">
        <w:rPr>
          <w:rFonts w:hint="cs"/>
          <w:rtl/>
          <w:lang w:val="en-US" w:bidi="ar-SA"/>
        </w:rPr>
        <w:t>ی</w:t>
      </w:r>
      <w:r w:rsidRPr="00970AE2">
        <w:rPr>
          <w:rtl/>
          <w:lang w:val="en-US" w:bidi="ar-SA"/>
        </w:rPr>
        <w:t xml:space="preserve"> مستثن</w:t>
      </w:r>
      <w:r w:rsidRPr="00970AE2">
        <w:rPr>
          <w:rFonts w:hint="cs"/>
          <w:rtl/>
          <w:lang w:val="en-US" w:bidi="ar-SA"/>
        </w:rPr>
        <w:t>ی</w:t>
      </w:r>
      <w:r w:rsidRPr="00970AE2">
        <w:rPr>
          <w:rFonts w:hint="eastAsia"/>
          <w:rtl/>
          <w:lang w:val="en-US" w:bidi="ar-SA"/>
        </w:rPr>
        <w:t>ات</w:t>
      </w:r>
      <w:r w:rsidRPr="00970AE2">
        <w:rPr>
          <w:rtl/>
          <w:lang w:val="en-US" w:bidi="ar-SA"/>
        </w:rPr>
        <w:t xml:space="preserve"> ابد</w:t>
      </w:r>
      <w:r w:rsidRPr="00970AE2">
        <w:rPr>
          <w:rFonts w:hint="eastAsia"/>
          <w:rtl/>
          <w:lang w:val="en-US" w:bidi="ar-SA"/>
        </w:rPr>
        <w:t>اء</w:t>
      </w:r>
      <w:r w:rsidRPr="00970AE2">
        <w:rPr>
          <w:rtl/>
          <w:lang w:val="en-US" w:bidi="ar-SA"/>
        </w:rPr>
        <w:t xml:space="preserve"> ز</w:t>
      </w:r>
      <w:r w:rsidRPr="00970AE2">
        <w:rPr>
          <w:rFonts w:hint="cs"/>
          <w:rtl/>
          <w:lang w:val="en-US" w:bidi="ar-SA"/>
        </w:rPr>
        <w:t>ی</w:t>
      </w:r>
      <w:r w:rsidRPr="00970AE2">
        <w:rPr>
          <w:rFonts w:hint="eastAsia"/>
          <w:rtl/>
          <w:lang w:val="en-US" w:bidi="ar-SA"/>
        </w:rPr>
        <w:t>نت</w:t>
      </w:r>
      <w:r w:rsidRPr="00970AE2">
        <w:rPr>
          <w:rtl/>
          <w:lang w:val="en-US" w:bidi="ar-SA"/>
        </w:rPr>
        <w:t xml:space="preserve"> جا</w:t>
      </w:r>
      <w:r w:rsidRPr="00970AE2">
        <w:rPr>
          <w:rFonts w:hint="cs"/>
          <w:rtl/>
          <w:lang w:val="en-US" w:bidi="ar-SA"/>
        </w:rPr>
        <w:t>ی</w:t>
      </w:r>
      <w:r w:rsidRPr="00970AE2">
        <w:rPr>
          <w:rFonts w:hint="eastAsia"/>
          <w:rtl/>
          <w:lang w:val="en-US" w:bidi="ar-SA"/>
        </w:rPr>
        <w:t>ز</w:t>
      </w:r>
      <w:r w:rsidRPr="00970AE2">
        <w:rPr>
          <w:rtl/>
          <w:lang w:val="en-US" w:bidi="ar-SA"/>
        </w:rPr>
        <w:t xml:space="preserve"> شمرده شده است و مدلول لفظ</w:t>
      </w:r>
      <w:r w:rsidRPr="00970AE2">
        <w:rPr>
          <w:rFonts w:hint="cs"/>
          <w:rtl/>
          <w:lang w:val="en-US" w:bidi="ar-SA"/>
        </w:rPr>
        <w:t>ی</w:t>
      </w:r>
      <w:r w:rsidRPr="00970AE2">
        <w:rPr>
          <w:rtl/>
          <w:lang w:val="en-US" w:bidi="ar-SA"/>
        </w:rPr>
        <w:t xml:space="preserve"> آ</w:t>
      </w:r>
      <w:r w:rsidRPr="00970AE2">
        <w:rPr>
          <w:rFonts w:hint="cs"/>
          <w:rtl/>
          <w:lang w:val="en-US" w:bidi="ar-SA"/>
        </w:rPr>
        <w:t>ی</w:t>
      </w:r>
      <w:r w:rsidRPr="00970AE2">
        <w:rPr>
          <w:rFonts w:hint="eastAsia"/>
          <w:rtl/>
          <w:lang w:val="en-US" w:bidi="ar-SA"/>
        </w:rPr>
        <w:t>ه</w:t>
      </w:r>
      <w:r w:rsidRPr="00970AE2">
        <w:rPr>
          <w:rtl/>
          <w:lang w:val="en-US" w:bidi="ar-SA"/>
        </w:rPr>
        <w:t xml:space="preserve"> ابداء ز</w:t>
      </w:r>
      <w:r w:rsidRPr="00970AE2">
        <w:rPr>
          <w:rFonts w:hint="cs"/>
          <w:rtl/>
          <w:lang w:val="en-US" w:bidi="ar-SA"/>
        </w:rPr>
        <w:t>ی</w:t>
      </w:r>
      <w:r w:rsidRPr="00970AE2">
        <w:rPr>
          <w:rFonts w:hint="eastAsia"/>
          <w:rtl/>
          <w:lang w:val="en-US" w:bidi="ar-SA"/>
        </w:rPr>
        <w:t>نت</w:t>
      </w:r>
      <w:r w:rsidRPr="00970AE2">
        <w:rPr>
          <w:rtl/>
          <w:lang w:val="en-US" w:bidi="ar-SA"/>
        </w:rPr>
        <w:t xml:space="preserve"> است ول</w:t>
      </w:r>
      <w:r w:rsidRPr="00970AE2">
        <w:rPr>
          <w:rFonts w:hint="cs"/>
          <w:rtl/>
          <w:lang w:val="en-US" w:bidi="ar-SA"/>
        </w:rPr>
        <w:t>ی</w:t>
      </w:r>
      <w:r w:rsidRPr="00970AE2">
        <w:rPr>
          <w:rtl/>
          <w:lang w:val="en-US" w:bidi="ar-SA"/>
        </w:rPr>
        <w:t xml:space="preserve"> ا</w:t>
      </w:r>
      <w:r w:rsidRPr="00970AE2">
        <w:rPr>
          <w:rFonts w:hint="cs"/>
          <w:rtl/>
          <w:lang w:val="en-US" w:bidi="ar-SA"/>
        </w:rPr>
        <w:t>ی</w:t>
      </w:r>
      <w:r w:rsidRPr="00970AE2">
        <w:rPr>
          <w:rFonts w:hint="eastAsia"/>
          <w:rtl/>
          <w:lang w:val="en-US" w:bidi="ar-SA"/>
        </w:rPr>
        <w:t>نکه</w:t>
      </w:r>
      <w:r w:rsidRPr="00970AE2">
        <w:rPr>
          <w:rtl/>
          <w:lang w:val="en-US" w:bidi="ar-SA"/>
        </w:rPr>
        <w:t xml:space="preserve"> مراد از ز</w:t>
      </w:r>
      <w:r w:rsidRPr="00970AE2">
        <w:rPr>
          <w:rFonts w:hint="cs"/>
          <w:rtl/>
          <w:lang w:val="en-US" w:bidi="ar-SA"/>
        </w:rPr>
        <w:t>ی</w:t>
      </w:r>
      <w:r w:rsidRPr="00970AE2">
        <w:rPr>
          <w:rFonts w:hint="eastAsia"/>
          <w:rtl/>
          <w:lang w:val="en-US" w:bidi="ar-SA"/>
        </w:rPr>
        <w:t>نت</w:t>
      </w:r>
      <w:r w:rsidRPr="00970AE2">
        <w:rPr>
          <w:rtl/>
          <w:lang w:val="en-US" w:bidi="ar-SA"/>
        </w:rPr>
        <w:t xml:space="preserve"> چه چ</w:t>
      </w:r>
      <w:r w:rsidRPr="00970AE2">
        <w:rPr>
          <w:rFonts w:hint="cs"/>
          <w:rtl/>
          <w:lang w:val="en-US" w:bidi="ar-SA"/>
        </w:rPr>
        <w:t>ی</w:t>
      </w:r>
      <w:r w:rsidRPr="00970AE2">
        <w:rPr>
          <w:rFonts w:hint="eastAsia"/>
          <w:rtl/>
          <w:lang w:val="en-US" w:bidi="ar-SA"/>
        </w:rPr>
        <w:t>ز</w:t>
      </w:r>
      <w:r w:rsidRPr="00970AE2">
        <w:rPr>
          <w:rFonts w:hint="cs"/>
          <w:rtl/>
          <w:lang w:val="en-US" w:bidi="ar-SA"/>
        </w:rPr>
        <w:t>ی</w:t>
      </w:r>
      <w:r w:rsidRPr="00970AE2">
        <w:rPr>
          <w:rtl/>
          <w:lang w:val="en-US" w:bidi="ar-SA"/>
        </w:rPr>
        <w:t xml:space="preserve"> است با توجه به برخ</w:t>
      </w:r>
      <w:r w:rsidRPr="00970AE2">
        <w:rPr>
          <w:rFonts w:hint="cs"/>
          <w:rtl/>
          <w:lang w:val="en-US" w:bidi="ar-SA"/>
        </w:rPr>
        <w:t>ی</w:t>
      </w:r>
      <w:r w:rsidRPr="00970AE2">
        <w:rPr>
          <w:rtl/>
          <w:lang w:val="en-US" w:bidi="ar-SA"/>
        </w:rPr>
        <w:t xml:space="preserve"> از روا</w:t>
      </w:r>
      <w:r w:rsidRPr="00970AE2">
        <w:rPr>
          <w:rFonts w:hint="cs"/>
          <w:rtl/>
          <w:lang w:val="en-US" w:bidi="ar-SA"/>
        </w:rPr>
        <w:t>ی</w:t>
      </w:r>
      <w:r w:rsidRPr="00970AE2">
        <w:rPr>
          <w:rFonts w:hint="eastAsia"/>
          <w:rtl/>
          <w:lang w:val="en-US" w:bidi="ar-SA"/>
        </w:rPr>
        <w:t>ات</w:t>
      </w:r>
      <w:r w:rsidRPr="00970AE2">
        <w:rPr>
          <w:rFonts w:hint="cs"/>
          <w:rtl/>
          <w:lang w:val="en-US" w:bidi="ar-SA"/>
        </w:rPr>
        <w:t>ی</w:t>
      </w:r>
      <w:r w:rsidRPr="00970AE2">
        <w:rPr>
          <w:rtl/>
          <w:lang w:val="en-US" w:bidi="ar-SA"/>
        </w:rPr>
        <w:t xml:space="preserve"> که </w:t>
      </w:r>
      <w:r w:rsidR="00C37820">
        <w:rPr>
          <w:rtl/>
          <w:lang w:val="en-US" w:bidi="ar-SA"/>
        </w:rPr>
        <w:t>قبلاً</w:t>
      </w:r>
      <w:r w:rsidRPr="00970AE2">
        <w:rPr>
          <w:rtl/>
          <w:lang w:val="en-US" w:bidi="ar-SA"/>
        </w:rPr>
        <w:t xml:space="preserve"> خوانده </w:t>
      </w:r>
      <w:r w:rsidR="00EC0034">
        <w:rPr>
          <w:rFonts w:hint="cs"/>
          <w:rtl/>
          <w:lang w:val="en-US" w:bidi="ar-SA"/>
        </w:rPr>
        <w:t xml:space="preserve">شده </w:t>
      </w:r>
      <w:r w:rsidRPr="00970AE2">
        <w:rPr>
          <w:rtl/>
          <w:lang w:val="en-US" w:bidi="ar-SA"/>
        </w:rPr>
        <w:t>است  خود مواضع بدن زن، مصداق ز</w:t>
      </w:r>
      <w:r w:rsidRPr="00970AE2">
        <w:rPr>
          <w:rFonts w:hint="cs"/>
          <w:rtl/>
          <w:lang w:val="en-US" w:bidi="ar-SA"/>
        </w:rPr>
        <w:t>ی</w:t>
      </w:r>
      <w:r w:rsidRPr="00970AE2">
        <w:rPr>
          <w:rFonts w:hint="eastAsia"/>
          <w:rtl/>
          <w:lang w:val="en-US" w:bidi="ar-SA"/>
        </w:rPr>
        <w:t>نت</w:t>
      </w:r>
      <w:r w:rsidRPr="00970AE2">
        <w:rPr>
          <w:rtl/>
          <w:lang w:val="en-US" w:bidi="ar-SA"/>
        </w:rPr>
        <w:t xml:space="preserve"> قرار داده شده است؛ مثل روا</w:t>
      </w:r>
      <w:r w:rsidRPr="00970AE2">
        <w:rPr>
          <w:rFonts w:hint="cs"/>
          <w:rtl/>
          <w:lang w:val="en-US" w:bidi="ar-SA"/>
        </w:rPr>
        <w:t>ی</w:t>
      </w:r>
      <w:r w:rsidRPr="00970AE2">
        <w:rPr>
          <w:rFonts w:hint="eastAsia"/>
          <w:rtl/>
          <w:lang w:val="en-US" w:bidi="ar-SA"/>
        </w:rPr>
        <w:t>ت</w:t>
      </w:r>
      <w:r w:rsidRPr="00970AE2">
        <w:rPr>
          <w:rFonts w:hint="cs"/>
          <w:rtl/>
          <w:lang w:val="en-US" w:bidi="ar-SA"/>
        </w:rPr>
        <w:t>ی</w:t>
      </w:r>
      <w:r w:rsidRPr="00970AE2">
        <w:rPr>
          <w:rtl/>
          <w:lang w:val="en-US" w:bidi="ar-SA"/>
        </w:rPr>
        <w:t xml:space="preserve"> که در آن سوال شده بود که آ</w:t>
      </w:r>
      <w:r w:rsidRPr="00970AE2">
        <w:rPr>
          <w:rFonts w:hint="cs"/>
          <w:rtl/>
          <w:lang w:val="en-US" w:bidi="ar-SA"/>
        </w:rPr>
        <w:t>ی</w:t>
      </w:r>
      <w:r w:rsidRPr="00970AE2">
        <w:rPr>
          <w:rFonts w:hint="eastAsia"/>
          <w:rtl/>
          <w:lang w:val="en-US" w:bidi="ar-SA"/>
        </w:rPr>
        <w:t>ا</w:t>
      </w:r>
      <w:r w:rsidRPr="00970AE2">
        <w:rPr>
          <w:rtl/>
          <w:lang w:val="en-US" w:bidi="ar-SA"/>
        </w:rPr>
        <w:t xml:space="preserve"> ذراع</w:t>
      </w:r>
      <w:r w:rsidRPr="00970AE2">
        <w:rPr>
          <w:rFonts w:hint="cs"/>
          <w:rtl/>
          <w:lang w:val="en-US" w:bidi="ar-SA"/>
        </w:rPr>
        <w:t>ی</w:t>
      </w:r>
      <w:r w:rsidRPr="00970AE2">
        <w:rPr>
          <w:rFonts w:hint="eastAsia"/>
          <w:rtl/>
          <w:lang w:val="en-US" w:bidi="ar-SA"/>
        </w:rPr>
        <w:t>ن</w:t>
      </w:r>
      <w:r w:rsidRPr="00970AE2">
        <w:rPr>
          <w:rtl/>
          <w:lang w:val="en-US" w:bidi="ar-SA"/>
        </w:rPr>
        <w:t xml:space="preserve"> جزء ز</w:t>
      </w:r>
      <w:r w:rsidRPr="00970AE2">
        <w:rPr>
          <w:rFonts w:hint="cs"/>
          <w:rtl/>
          <w:lang w:val="en-US" w:bidi="ar-SA"/>
        </w:rPr>
        <w:t>ی</w:t>
      </w:r>
      <w:r w:rsidRPr="00970AE2">
        <w:rPr>
          <w:rFonts w:hint="eastAsia"/>
          <w:rtl/>
          <w:lang w:val="en-US" w:bidi="ar-SA"/>
        </w:rPr>
        <w:t>نت</w:t>
      </w:r>
      <w:r w:rsidRPr="00970AE2">
        <w:rPr>
          <w:rFonts w:hint="cs"/>
          <w:rtl/>
          <w:lang w:val="en-US" w:bidi="ar-SA"/>
        </w:rPr>
        <w:t>ی</w:t>
      </w:r>
      <w:r w:rsidRPr="00970AE2">
        <w:rPr>
          <w:rtl/>
          <w:lang w:val="en-US" w:bidi="ar-SA"/>
        </w:rPr>
        <w:t xml:space="preserve"> است که ز</w:t>
      </w:r>
      <w:r w:rsidRPr="00970AE2">
        <w:rPr>
          <w:rFonts w:hint="eastAsia"/>
          <w:rtl/>
          <w:lang w:val="en-US" w:bidi="ar-SA"/>
        </w:rPr>
        <w:t>ن</w:t>
      </w:r>
      <w:r w:rsidRPr="00970AE2">
        <w:rPr>
          <w:rtl/>
          <w:lang w:val="en-US" w:bidi="ar-SA"/>
        </w:rPr>
        <w:t xml:space="preserve"> جواز ابداء آن را دارد </w:t>
      </w:r>
      <w:r w:rsidRPr="00970AE2">
        <w:rPr>
          <w:rFonts w:hint="cs"/>
          <w:rtl/>
          <w:lang w:val="en-US" w:bidi="ar-SA"/>
        </w:rPr>
        <w:t>ی</w:t>
      </w:r>
      <w:r w:rsidRPr="00970AE2">
        <w:rPr>
          <w:rFonts w:hint="eastAsia"/>
          <w:rtl/>
          <w:lang w:val="en-US" w:bidi="ar-SA"/>
        </w:rPr>
        <w:t>ا</w:t>
      </w:r>
      <w:r w:rsidRPr="00970AE2">
        <w:rPr>
          <w:rtl/>
          <w:lang w:val="en-US" w:bidi="ar-SA"/>
        </w:rPr>
        <w:t xml:space="preserve"> ا</w:t>
      </w:r>
      <w:r w:rsidRPr="00970AE2">
        <w:rPr>
          <w:rFonts w:hint="cs"/>
          <w:rtl/>
          <w:lang w:val="en-US" w:bidi="ar-SA"/>
        </w:rPr>
        <w:t>ی</w:t>
      </w:r>
      <w:r w:rsidRPr="00970AE2">
        <w:rPr>
          <w:rFonts w:hint="eastAsia"/>
          <w:rtl/>
          <w:lang w:val="en-US" w:bidi="ar-SA"/>
        </w:rPr>
        <w:t>نکه</w:t>
      </w:r>
      <w:r w:rsidRPr="00970AE2">
        <w:rPr>
          <w:rtl/>
          <w:lang w:val="en-US" w:bidi="ar-SA"/>
        </w:rPr>
        <w:t xml:space="preserve"> با</w:t>
      </w:r>
      <w:r w:rsidRPr="00970AE2">
        <w:rPr>
          <w:rFonts w:hint="cs"/>
          <w:rtl/>
          <w:lang w:val="en-US" w:bidi="ar-SA"/>
        </w:rPr>
        <w:t>ی</w:t>
      </w:r>
      <w:r w:rsidRPr="00970AE2">
        <w:rPr>
          <w:rFonts w:hint="eastAsia"/>
          <w:rtl/>
          <w:lang w:val="en-US" w:bidi="ar-SA"/>
        </w:rPr>
        <w:t>د</w:t>
      </w:r>
      <w:r w:rsidRPr="00970AE2">
        <w:rPr>
          <w:rtl/>
          <w:lang w:val="en-US" w:bidi="ar-SA"/>
        </w:rPr>
        <w:t xml:space="preserve"> پوشانده شود که خود ذراع</w:t>
      </w:r>
      <w:r w:rsidRPr="00970AE2">
        <w:rPr>
          <w:rFonts w:hint="cs"/>
          <w:rtl/>
          <w:lang w:val="en-US" w:bidi="ar-SA"/>
        </w:rPr>
        <w:t>ی</w:t>
      </w:r>
      <w:r w:rsidRPr="00970AE2">
        <w:rPr>
          <w:rFonts w:hint="eastAsia"/>
          <w:rtl/>
          <w:lang w:val="en-US" w:bidi="ar-SA"/>
        </w:rPr>
        <w:t>ن</w:t>
      </w:r>
      <w:r w:rsidRPr="00970AE2">
        <w:rPr>
          <w:rtl/>
          <w:lang w:val="en-US" w:bidi="ar-SA"/>
        </w:rPr>
        <w:t xml:space="preserve"> به عنوان ز</w:t>
      </w:r>
      <w:r w:rsidRPr="00970AE2">
        <w:rPr>
          <w:rFonts w:hint="cs"/>
          <w:rtl/>
          <w:lang w:val="en-US" w:bidi="ar-SA"/>
        </w:rPr>
        <w:t>ی</w:t>
      </w:r>
      <w:r w:rsidRPr="00970AE2">
        <w:rPr>
          <w:rFonts w:hint="eastAsia"/>
          <w:rtl/>
          <w:lang w:val="en-US" w:bidi="ar-SA"/>
        </w:rPr>
        <w:t>نت</w:t>
      </w:r>
      <w:r w:rsidRPr="00970AE2">
        <w:rPr>
          <w:rtl/>
          <w:lang w:val="en-US" w:bidi="ar-SA"/>
        </w:rPr>
        <w:t xml:space="preserve"> حساب شده است که از مثل ا</w:t>
      </w:r>
      <w:r w:rsidRPr="00970AE2">
        <w:rPr>
          <w:rFonts w:hint="cs"/>
          <w:rtl/>
          <w:lang w:val="en-US" w:bidi="ar-SA"/>
        </w:rPr>
        <w:t>ی</w:t>
      </w:r>
      <w:r w:rsidRPr="00970AE2">
        <w:rPr>
          <w:rFonts w:hint="eastAsia"/>
          <w:rtl/>
          <w:lang w:val="en-US" w:bidi="ar-SA"/>
        </w:rPr>
        <w:t>ن</w:t>
      </w:r>
      <w:r w:rsidRPr="00970AE2">
        <w:rPr>
          <w:rtl/>
          <w:lang w:val="en-US" w:bidi="ar-SA"/>
        </w:rPr>
        <w:t xml:space="preserve"> روا</w:t>
      </w:r>
      <w:r w:rsidRPr="00970AE2">
        <w:rPr>
          <w:rFonts w:hint="cs"/>
          <w:rtl/>
          <w:lang w:val="en-US" w:bidi="ar-SA"/>
        </w:rPr>
        <w:t>ی</w:t>
      </w:r>
      <w:r w:rsidRPr="00970AE2">
        <w:rPr>
          <w:rFonts w:hint="eastAsia"/>
          <w:rtl/>
          <w:lang w:val="en-US" w:bidi="ar-SA"/>
        </w:rPr>
        <w:t>ات</w:t>
      </w:r>
      <w:r w:rsidRPr="00970AE2">
        <w:rPr>
          <w:rtl/>
          <w:lang w:val="en-US" w:bidi="ar-SA"/>
        </w:rPr>
        <w:t xml:space="preserve"> معلوم </w:t>
      </w:r>
      <w:r w:rsidR="00C37820">
        <w:rPr>
          <w:rtl/>
          <w:lang w:val="en-US" w:bidi="ar-SA"/>
        </w:rPr>
        <w:t>م</w:t>
      </w:r>
      <w:r w:rsidR="00C37820">
        <w:rPr>
          <w:rFonts w:hint="cs"/>
          <w:rtl/>
          <w:lang w:val="en-US" w:bidi="ar-SA"/>
        </w:rPr>
        <w:t>ی‌</w:t>
      </w:r>
      <w:r w:rsidR="00C37820">
        <w:rPr>
          <w:rFonts w:hint="eastAsia"/>
          <w:rtl/>
          <w:lang w:val="en-US" w:bidi="ar-SA"/>
        </w:rPr>
        <w:t>شود</w:t>
      </w:r>
      <w:r w:rsidRPr="00970AE2">
        <w:rPr>
          <w:rtl/>
          <w:lang w:val="en-US" w:bidi="ar-SA"/>
        </w:rPr>
        <w:t xml:space="preserve"> که مقصود از ز</w:t>
      </w:r>
      <w:r w:rsidRPr="00970AE2">
        <w:rPr>
          <w:rFonts w:hint="cs"/>
          <w:rtl/>
          <w:lang w:val="en-US" w:bidi="ar-SA"/>
        </w:rPr>
        <w:t>ی</w:t>
      </w:r>
      <w:r w:rsidRPr="00970AE2">
        <w:rPr>
          <w:rFonts w:hint="eastAsia"/>
          <w:rtl/>
          <w:lang w:val="en-US" w:bidi="ar-SA"/>
        </w:rPr>
        <w:t>نت</w:t>
      </w:r>
      <w:r w:rsidRPr="00970AE2">
        <w:rPr>
          <w:rtl/>
          <w:lang w:val="en-US" w:bidi="ar-SA"/>
        </w:rPr>
        <w:t xml:space="preserve"> بدن زن است لذا ما باش</w:t>
      </w:r>
      <w:r w:rsidRPr="00970AE2">
        <w:rPr>
          <w:rFonts w:hint="cs"/>
          <w:rtl/>
          <w:lang w:val="en-US" w:bidi="ar-SA"/>
        </w:rPr>
        <w:t>ی</w:t>
      </w:r>
      <w:r w:rsidRPr="00970AE2">
        <w:rPr>
          <w:rFonts w:hint="eastAsia"/>
          <w:rtl/>
          <w:lang w:val="en-US" w:bidi="ar-SA"/>
        </w:rPr>
        <w:t>م</w:t>
      </w:r>
      <w:r w:rsidRPr="00970AE2">
        <w:rPr>
          <w:rtl/>
          <w:lang w:val="en-US" w:bidi="ar-SA"/>
        </w:rPr>
        <w:t xml:space="preserve"> و آ</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که زن بدنش را نسبت به محارم لازم </w:t>
      </w:r>
      <w:r w:rsidR="00EC0034">
        <w:rPr>
          <w:rFonts w:hint="cs"/>
          <w:rtl/>
          <w:lang w:val="en-US" w:bidi="ar-SA"/>
        </w:rPr>
        <w:t xml:space="preserve">نيست </w:t>
      </w:r>
      <w:r w:rsidRPr="00970AE2">
        <w:rPr>
          <w:rtl/>
          <w:lang w:val="en-US" w:bidi="ar-SA"/>
        </w:rPr>
        <w:t>بپوشاند و آن تستر</w:t>
      </w:r>
      <w:r w:rsidRPr="00970AE2">
        <w:rPr>
          <w:rFonts w:hint="cs"/>
          <w:rtl/>
          <w:lang w:val="en-US" w:bidi="ar-SA"/>
        </w:rPr>
        <w:t>ی</w:t>
      </w:r>
      <w:r w:rsidRPr="00970AE2">
        <w:rPr>
          <w:rtl/>
          <w:lang w:val="en-US" w:bidi="ar-SA"/>
        </w:rPr>
        <w:t xml:space="preserve"> که نسبت به اجانب دارد را ل</w:t>
      </w:r>
      <w:r w:rsidRPr="00970AE2">
        <w:rPr>
          <w:rFonts w:hint="eastAsia"/>
          <w:rtl/>
          <w:lang w:val="en-US" w:bidi="ar-SA"/>
        </w:rPr>
        <w:t>ازم</w:t>
      </w:r>
      <w:r w:rsidRPr="00970AE2">
        <w:rPr>
          <w:rtl/>
          <w:lang w:val="en-US" w:bidi="ar-SA"/>
        </w:rPr>
        <w:t xml:space="preserve"> ن</w:t>
      </w:r>
      <w:r w:rsidRPr="00970AE2">
        <w:rPr>
          <w:rFonts w:hint="cs"/>
          <w:rtl/>
          <w:lang w:val="en-US" w:bidi="ar-SA"/>
        </w:rPr>
        <w:t>ی</w:t>
      </w:r>
      <w:r w:rsidRPr="00970AE2">
        <w:rPr>
          <w:rFonts w:hint="eastAsia"/>
          <w:rtl/>
          <w:lang w:val="en-US" w:bidi="ar-SA"/>
        </w:rPr>
        <w:t>ست</w:t>
      </w:r>
      <w:r w:rsidRPr="00970AE2">
        <w:rPr>
          <w:rtl/>
          <w:lang w:val="en-US" w:bidi="ar-SA"/>
        </w:rPr>
        <w:t xml:space="preserve"> نسبت به محارم خود داشته باشد</w:t>
      </w:r>
      <w:r w:rsidR="00EC0034">
        <w:rPr>
          <w:rFonts w:hint="cs"/>
          <w:rtl/>
          <w:lang w:val="en-US" w:bidi="ar-SA"/>
        </w:rPr>
        <w:t xml:space="preserve"> مفاد آيه جواز نظر به کل ما عد العوره می شود </w:t>
      </w:r>
      <w:r w:rsidRPr="00970AE2">
        <w:rPr>
          <w:rtl/>
          <w:lang w:val="en-US" w:bidi="ar-SA"/>
        </w:rPr>
        <w:t>.</w:t>
      </w:r>
    </w:p>
    <w:p w14:paraId="2901566B" w14:textId="2CC55457" w:rsidR="00970AE2" w:rsidRPr="00970AE2" w:rsidRDefault="00970AE2" w:rsidP="00970AE2">
      <w:pPr>
        <w:rPr>
          <w:rtl/>
          <w:lang w:val="en-US" w:bidi="ar-SA"/>
        </w:rPr>
      </w:pPr>
      <w:r w:rsidRPr="00970AE2">
        <w:rPr>
          <w:rFonts w:hint="eastAsia"/>
          <w:rtl/>
          <w:lang w:val="en-US" w:bidi="ar-SA"/>
        </w:rPr>
        <w:t>آ</w:t>
      </w:r>
      <w:r w:rsidRPr="00970AE2">
        <w:rPr>
          <w:rFonts w:hint="cs"/>
          <w:rtl/>
          <w:lang w:val="en-US" w:bidi="ar-SA"/>
        </w:rPr>
        <w:t>ی</w:t>
      </w:r>
      <w:r w:rsidRPr="00970AE2">
        <w:rPr>
          <w:rFonts w:hint="eastAsia"/>
          <w:rtl/>
          <w:lang w:val="en-US" w:bidi="ar-SA"/>
        </w:rPr>
        <w:t>ه</w:t>
      </w:r>
      <w:r w:rsidRPr="00970AE2">
        <w:rPr>
          <w:rtl/>
          <w:lang w:val="en-US" w:bidi="ar-SA"/>
        </w:rPr>
        <w:t xml:space="preserve"> د</w:t>
      </w:r>
      <w:r w:rsidRPr="00970AE2">
        <w:rPr>
          <w:rFonts w:hint="cs"/>
          <w:rtl/>
          <w:lang w:val="en-US" w:bidi="ar-SA"/>
        </w:rPr>
        <w:t>ی</w:t>
      </w:r>
      <w:r w:rsidRPr="00970AE2">
        <w:rPr>
          <w:rFonts w:hint="eastAsia"/>
          <w:rtl/>
          <w:lang w:val="en-US" w:bidi="ar-SA"/>
        </w:rPr>
        <w:t>گر</w:t>
      </w:r>
      <w:r w:rsidRPr="00970AE2">
        <w:rPr>
          <w:rtl/>
          <w:lang w:val="en-US" w:bidi="ar-SA"/>
        </w:rPr>
        <w:t xml:space="preserve"> در سوره احزاب که تنها مشتمل بر 5 عنوان از محارم </w:t>
      </w:r>
      <w:r w:rsidR="00C37820">
        <w:rPr>
          <w:rtl/>
          <w:lang w:val="en-US" w:bidi="ar-SA"/>
        </w:rPr>
        <w:t>م</w:t>
      </w:r>
      <w:r w:rsidR="00C37820">
        <w:rPr>
          <w:rFonts w:hint="cs"/>
          <w:rtl/>
          <w:lang w:val="en-US" w:bidi="ar-SA"/>
        </w:rPr>
        <w:t>ی‌</w:t>
      </w:r>
      <w:r w:rsidR="00C37820">
        <w:rPr>
          <w:rFonts w:hint="eastAsia"/>
          <w:rtl/>
          <w:lang w:val="en-US" w:bidi="ar-SA"/>
        </w:rPr>
        <w:t>باشد</w:t>
      </w:r>
      <w:r w:rsidRPr="00970AE2">
        <w:rPr>
          <w:rtl/>
          <w:lang w:val="en-US" w:bidi="ar-SA"/>
        </w:rPr>
        <w:t xml:space="preserve"> ن</w:t>
      </w:r>
      <w:r w:rsidRPr="00970AE2">
        <w:rPr>
          <w:rFonts w:hint="cs"/>
          <w:rtl/>
          <w:lang w:val="en-US" w:bidi="ar-SA"/>
        </w:rPr>
        <w:t>ی</w:t>
      </w:r>
      <w:r w:rsidRPr="00970AE2">
        <w:rPr>
          <w:rFonts w:hint="eastAsia"/>
          <w:rtl/>
          <w:lang w:val="en-US" w:bidi="ar-SA"/>
        </w:rPr>
        <w:t>ز</w:t>
      </w:r>
      <w:r w:rsidRPr="00970AE2">
        <w:rPr>
          <w:rtl/>
          <w:lang w:val="en-US" w:bidi="ar-SA"/>
        </w:rPr>
        <w:t xml:space="preserve"> دال بر ا</w:t>
      </w:r>
      <w:r w:rsidRPr="00970AE2">
        <w:rPr>
          <w:rFonts w:hint="cs"/>
          <w:rtl/>
          <w:lang w:val="en-US" w:bidi="ar-SA"/>
        </w:rPr>
        <w:t>ی</w:t>
      </w:r>
      <w:r w:rsidRPr="00970AE2">
        <w:rPr>
          <w:rFonts w:hint="eastAsia"/>
          <w:rtl/>
          <w:lang w:val="en-US" w:bidi="ar-SA"/>
        </w:rPr>
        <w:t>ن</w:t>
      </w:r>
      <w:r w:rsidRPr="00970AE2">
        <w:rPr>
          <w:rtl/>
          <w:lang w:val="en-US" w:bidi="ar-SA"/>
        </w:rPr>
        <w:t xml:space="preserve"> است که تحفظ</w:t>
      </w:r>
      <w:r w:rsidRPr="00970AE2">
        <w:rPr>
          <w:rFonts w:hint="cs"/>
          <w:rtl/>
          <w:lang w:val="en-US" w:bidi="ar-SA"/>
        </w:rPr>
        <w:t>ی</w:t>
      </w:r>
      <w:r w:rsidRPr="00970AE2">
        <w:rPr>
          <w:rtl/>
          <w:lang w:val="en-US" w:bidi="ar-SA"/>
        </w:rPr>
        <w:t xml:space="preserve"> که زن در مقابل مرد اجنب</w:t>
      </w:r>
      <w:r w:rsidRPr="00970AE2">
        <w:rPr>
          <w:rFonts w:hint="cs"/>
          <w:rtl/>
          <w:lang w:val="en-US" w:bidi="ar-SA"/>
        </w:rPr>
        <w:t>ی</w:t>
      </w:r>
      <w:r w:rsidRPr="00970AE2">
        <w:rPr>
          <w:rtl/>
          <w:lang w:val="en-US" w:bidi="ar-SA"/>
        </w:rPr>
        <w:t xml:space="preserve"> دارد لاجناح بر زن در نسبت به ا</w:t>
      </w:r>
      <w:r w:rsidRPr="00970AE2">
        <w:rPr>
          <w:rFonts w:hint="cs"/>
          <w:rtl/>
          <w:lang w:val="en-US" w:bidi="ar-SA"/>
        </w:rPr>
        <w:t>ی</w:t>
      </w:r>
      <w:r w:rsidRPr="00970AE2">
        <w:rPr>
          <w:rFonts w:hint="eastAsia"/>
          <w:rtl/>
          <w:lang w:val="en-US" w:bidi="ar-SA"/>
        </w:rPr>
        <w:t>ن</w:t>
      </w:r>
      <w:r w:rsidRPr="00970AE2">
        <w:rPr>
          <w:rtl/>
          <w:lang w:val="en-US" w:bidi="ar-SA"/>
        </w:rPr>
        <w:t xml:space="preserve"> 5 محرم و لازم ن</w:t>
      </w:r>
      <w:r w:rsidRPr="00970AE2">
        <w:rPr>
          <w:rFonts w:hint="cs"/>
          <w:rtl/>
          <w:lang w:val="en-US" w:bidi="ar-SA"/>
        </w:rPr>
        <w:t>ی</w:t>
      </w:r>
      <w:r w:rsidRPr="00970AE2">
        <w:rPr>
          <w:rFonts w:hint="eastAsia"/>
          <w:rtl/>
          <w:lang w:val="en-US" w:bidi="ar-SA"/>
        </w:rPr>
        <w:t>ست</w:t>
      </w:r>
      <w:r w:rsidRPr="00970AE2">
        <w:rPr>
          <w:rtl/>
          <w:lang w:val="en-US" w:bidi="ar-SA"/>
        </w:rPr>
        <w:t xml:space="preserve"> که همان تحفظ را نسبت به محارم خود داشته باشد</w:t>
      </w:r>
      <w:r w:rsidR="00C37820">
        <w:rPr>
          <w:rtl/>
          <w:lang w:val="en-US" w:bidi="ar-SA"/>
        </w:rPr>
        <w:t>.</w:t>
      </w:r>
    </w:p>
    <w:p w14:paraId="335CFF4B" w14:textId="4BF734F4" w:rsidR="00970AE2" w:rsidRPr="00970AE2" w:rsidRDefault="00970AE2" w:rsidP="00970AE2">
      <w:pPr>
        <w:rPr>
          <w:rtl/>
          <w:lang w:val="en-US" w:bidi="ar-SA"/>
        </w:rPr>
      </w:pPr>
      <w:r w:rsidRPr="00970AE2">
        <w:rPr>
          <w:rFonts w:hint="eastAsia"/>
          <w:rtl/>
          <w:lang w:val="en-US" w:bidi="ar-SA"/>
        </w:rPr>
        <w:t>و</w:t>
      </w:r>
      <w:r w:rsidRPr="00970AE2">
        <w:rPr>
          <w:rtl/>
          <w:lang w:val="en-US" w:bidi="ar-SA"/>
        </w:rPr>
        <w:t xml:space="preserve"> در روا</w:t>
      </w:r>
      <w:r w:rsidRPr="00970AE2">
        <w:rPr>
          <w:rFonts w:hint="cs"/>
          <w:rtl/>
          <w:lang w:val="en-US" w:bidi="ar-SA"/>
        </w:rPr>
        <w:t>ی</w:t>
      </w:r>
      <w:r w:rsidRPr="00970AE2">
        <w:rPr>
          <w:rFonts w:hint="eastAsia"/>
          <w:rtl/>
          <w:lang w:val="en-US" w:bidi="ar-SA"/>
        </w:rPr>
        <w:t>ات</w:t>
      </w:r>
      <w:r w:rsidRPr="00970AE2">
        <w:rPr>
          <w:rtl/>
          <w:lang w:val="en-US" w:bidi="ar-SA"/>
        </w:rPr>
        <w:t xml:space="preserve"> تغس</w:t>
      </w:r>
      <w:r w:rsidRPr="00970AE2">
        <w:rPr>
          <w:rFonts w:hint="cs"/>
          <w:rtl/>
          <w:lang w:val="en-US" w:bidi="ar-SA"/>
        </w:rPr>
        <w:t>ی</w:t>
      </w:r>
      <w:r w:rsidRPr="00970AE2">
        <w:rPr>
          <w:rFonts w:hint="eastAsia"/>
          <w:rtl/>
          <w:lang w:val="en-US" w:bidi="ar-SA"/>
        </w:rPr>
        <w:t>ل</w:t>
      </w:r>
      <w:r w:rsidRPr="00970AE2">
        <w:rPr>
          <w:rtl/>
          <w:lang w:val="en-US" w:bidi="ar-SA"/>
        </w:rPr>
        <w:t xml:space="preserve"> مراه ن</w:t>
      </w:r>
      <w:r w:rsidRPr="00970AE2">
        <w:rPr>
          <w:rFonts w:hint="cs"/>
          <w:rtl/>
          <w:lang w:val="en-US" w:bidi="ar-SA"/>
        </w:rPr>
        <w:t>ی</w:t>
      </w:r>
      <w:r w:rsidRPr="00970AE2">
        <w:rPr>
          <w:rFonts w:hint="eastAsia"/>
          <w:rtl/>
          <w:lang w:val="en-US" w:bidi="ar-SA"/>
        </w:rPr>
        <w:t>ز</w:t>
      </w:r>
      <w:r w:rsidRPr="00970AE2">
        <w:rPr>
          <w:rtl/>
          <w:lang w:val="en-US" w:bidi="ar-SA"/>
        </w:rPr>
        <w:t xml:space="preserve"> ا</w:t>
      </w:r>
      <w:r w:rsidRPr="00970AE2">
        <w:rPr>
          <w:rFonts w:hint="cs"/>
          <w:rtl/>
          <w:lang w:val="en-US" w:bidi="ar-SA"/>
        </w:rPr>
        <w:t>ی</w:t>
      </w:r>
      <w:r w:rsidRPr="00970AE2">
        <w:rPr>
          <w:rFonts w:hint="eastAsia"/>
          <w:rtl/>
          <w:lang w:val="en-US" w:bidi="ar-SA"/>
        </w:rPr>
        <w:t>نگونه</w:t>
      </w:r>
      <w:r w:rsidRPr="00970AE2">
        <w:rPr>
          <w:rtl/>
          <w:lang w:val="en-US" w:bidi="ar-SA"/>
        </w:rPr>
        <w:t xml:space="preserve"> آمده است که محرم نسبت به زن جواز النظر به ما عدا العورت</w:t>
      </w:r>
      <w:r w:rsidRPr="00970AE2">
        <w:rPr>
          <w:rFonts w:hint="cs"/>
          <w:rtl/>
          <w:lang w:val="en-US" w:bidi="ar-SA"/>
        </w:rPr>
        <w:t>ی</w:t>
      </w:r>
      <w:r w:rsidRPr="00970AE2">
        <w:rPr>
          <w:rFonts w:hint="eastAsia"/>
          <w:rtl/>
          <w:lang w:val="en-US" w:bidi="ar-SA"/>
        </w:rPr>
        <w:t>ن</w:t>
      </w:r>
      <w:r w:rsidRPr="00970AE2">
        <w:rPr>
          <w:rtl/>
          <w:lang w:val="en-US" w:bidi="ar-SA"/>
        </w:rPr>
        <w:t xml:space="preserve"> را دارد ول</w:t>
      </w:r>
      <w:r w:rsidRPr="00970AE2">
        <w:rPr>
          <w:rFonts w:hint="cs"/>
          <w:rtl/>
          <w:lang w:val="en-US" w:bidi="ar-SA"/>
        </w:rPr>
        <w:t>ی</w:t>
      </w:r>
      <w:r w:rsidRPr="00970AE2">
        <w:rPr>
          <w:rtl/>
          <w:lang w:val="en-US" w:bidi="ar-SA"/>
        </w:rPr>
        <w:t xml:space="preserve"> نسبت به عورت</w:t>
      </w:r>
      <w:r w:rsidRPr="00970AE2">
        <w:rPr>
          <w:rFonts w:hint="cs"/>
          <w:rtl/>
          <w:lang w:val="en-US" w:bidi="ar-SA"/>
        </w:rPr>
        <w:t>ی</w:t>
      </w:r>
      <w:r w:rsidRPr="00970AE2">
        <w:rPr>
          <w:rFonts w:hint="eastAsia"/>
          <w:rtl/>
          <w:lang w:val="en-US" w:bidi="ar-SA"/>
        </w:rPr>
        <w:t>ن</w:t>
      </w:r>
      <w:r w:rsidRPr="00970AE2">
        <w:rPr>
          <w:rtl/>
          <w:lang w:val="en-US" w:bidi="ar-SA"/>
        </w:rPr>
        <w:t xml:space="preserve"> نبا</w:t>
      </w:r>
      <w:r w:rsidRPr="00970AE2">
        <w:rPr>
          <w:rFonts w:hint="cs"/>
          <w:rtl/>
          <w:lang w:val="en-US" w:bidi="ar-SA"/>
        </w:rPr>
        <w:t>ی</w:t>
      </w:r>
      <w:r w:rsidRPr="00970AE2">
        <w:rPr>
          <w:rFonts w:hint="eastAsia"/>
          <w:rtl/>
          <w:lang w:val="en-US" w:bidi="ar-SA"/>
        </w:rPr>
        <w:t>د</w:t>
      </w:r>
      <w:r w:rsidRPr="00970AE2">
        <w:rPr>
          <w:rtl/>
          <w:lang w:val="en-US" w:bidi="ar-SA"/>
        </w:rPr>
        <w:t xml:space="preserve"> نگاه کند و در همان حال غسل ن</w:t>
      </w:r>
      <w:r w:rsidRPr="00970AE2">
        <w:rPr>
          <w:rFonts w:hint="cs"/>
          <w:rtl/>
          <w:lang w:val="en-US" w:bidi="ar-SA"/>
        </w:rPr>
        <w:t>ی</w:t>
      </w:r>
      <w:r w:rsidRPr="00970AE2">
        <w:rPr>
          <w:rFonts w:hint="eastAsia"/>
          <w:rtl/>
          <w:lang w:val="en-US" w:bidi="ar-SA"/>
        </w:rPr>
        <w:t>ز</w:t>
      </w:r>
      <w:r w:rsidRPr="00970AE2">
        <w:rPr>
          <w:rtl/>
          <w:lang w:val="en-US" w:bidi="ar-SA"/>
        </w:rPr>
        <w:t xml:space="preserve"> با</w:t>
      </w:r>
      <w:r w:rsidRPr="00970AE2">
        <w:rPr>
          <w:rFonts w:hint="cs"/>
          <w:rtl/>
          <w:lang w:val="en-US" w:bidi="ar-SA"/>
        </w:rPr>
        <w:t>ی</w:t>
      </w:r>
      <w:r w:rsidRPr="00970AE2">
        <w:rPr>
          <w:rFonts w:hint="eastAsia"/>
          <w:rtl/>
          <w:lang w:val="en-US" w:bidi="ar-SA"/>
        </w:rPr>
        <w:t>د</w:t>
      </w:r>
      <w:r w:rsidRPr="00970AE2">
        <w:rPr>
          <w:rtl/>
          <w:lang w:val="en-US" w:bidi="ar-SA"/>
        </w:rPr>
        <w:t xml:space="preserve"> بر عورت</w:t>
      </w:r>
      <w:r w:rsidRPr="00970AE2">
        <w:rPr>
          <w:rFonts w:hint="cs"/>
          <w:rtl/>
          <w:lang w:val="en-US" w:bidi="ar-SA"/>
        </w:rPr>
        <w:t>ی</w:t>
      </w:r>
      <w:r w:rsidRPr="00970AE2">
        <w:rPr>
          <w:rFonts w:hint="eastAsia"/>
          <w:rtl/>
          <w:lang w:val="en-US" w:bidi="ar-SA"/>
        </w:rPr>
        <w:t>ن</w:t>
      </w:r>
      <w:r w:rsidRPr="00970AE2">
        <w:rPr>
          <w:rtl/>
          <w:lang w:val="en-US" w:bidi="ar-SA"/>
        </w:rPr>
        <w:t xml:space="preserve"> </w:t>
      </w:r>
      <w:r w:rsidR="00C37820">
        <w:rPr>
          <w:rtl/>
          <w:lang w:val="en-US" w:bidi="ar-SA"/>
        </w:rPr>
        <w:t>پارچه‌ا</w:t>
      </w:r>
      <w:r w:rsidR="00C37820">
        <w:rPr>
          <w:rFonts w:hint="cs"/>
          <w:rtl/>
          <w:lang w:val="en-US" w:bidi="ar-SA"/>
        </w:rPr>
        <w:t>ی</w:t>
      </w:r>
      <w:r w:rsidRPr="00970AE2">
        <w:rPr>
          <w:rtl/>
          <w:lang w:val="en-US" w:bidi="ar-SA"/>
        </w:rPr>
        <w:t xml:space="preserve"> قرار بدهد لذا به حسب ا</w:t>
      </w:r>
      <w:r w:rsidRPr="00970AE2">
        <w:rPr>
          <w:rFonts w:hint="cs"/>
          <w:rtl/>
          <w:lang w:val="en-US" w:bidi="ar-SA"/>
        </w:rPr>
        <w:t>ی</w:t>
      </w:r>
      <w:r w:rsidRPr="00970AE2">
        <w:rPr>
          <w:rFonts w:hint="eastAsia"/>
          <w:rtl/>
          <w:lang w:val="en-US" w:bidi="ar-SA"/>
        </w:rPr>
        <w:t>ات</w:t>
      </w:r>
      <w:r w:rsidRPr="00970AE2">
        <w:rPr>
          <w:rtl/>
          <w:lang w:val="en-US" w:bidi="ar-SA"/>
        </w:rPr>
        <w:t xml:space="preserve"> و روا</w:t>
      </w:r>
      <w:r w:rsidRPr="00970AE2">
        <w:rPr>
          <w:rFonts w:hint="cs"/>
          <w:rtl/>
          <w:lang w:val="en-US" w:bidi="ar-SA"/>
        </w:rPr>
        <w:t>ی</w:t>
      </w:r>
      <w:r w:rsidRPr="00970AE2">
        <w:rPr>
          <w:rFonts w:hint="eastAsia"/>
          <w:rtl/>
          <w:lang w:val="en-US" w:bidi="ar-SA"/>
        </w:rPr>
        <w:t>ات</w:t>
      </w:r>
      <w:r w:rsidRPr="00970AE2">
        <w:rPr>
          <w:rtl/>
          <w:lang w:val="en-US" w:bidi="ar-SA"/>
        </w:rPr>
        <w:t xml:space="preserve"> در نگاه اول اطلاق استفاده </w:t>
      </w:r>
      <w:r w:rsidR="00C37820">
        <w:rPr>
          <w:rtl/>
          <w:lang w:val="en-US" w:bidi="ar-SA"/>
        </w:rPr>
        <w:t>م</w:t>
      </w:r>
      <w:r w:rsidR="00C37820">
        <w:rPr>
          <w:rFonts w:hint="cs"/>
          <w:rtl/>
          <w:lang w:val="en-US" w:bidi="ar-SA"/>
        </w:rPr>
        <w:t>ی‌</w:t>
      </w:r>
      <w:r w:rsidR="00C37820">
        <w:rPr>
          <w:rFonts w:hint="eastAsia"/>
          <w:rtl/>
          <w:lang w:val="en-US" w:bidi="ar-SA"/>
        </w:rPr>
        <w:t>شود</w:t>
      </w:r>
      <w:r w:rsidRPr="00970AE2">
        <w:rPr>
          <w:rtl/>
          <w:lang w:val="en-US" w:bidi="ar-SA"/>
        </w:rPr>
        <w:t xml:space="preserve"> ول</w:t>
      </w:r>
      <w:r w:rsidRPr="00970AE2">
        <w:rPr>
          <w:rFonts w:hint="cs"/>
          <w:rtl/>
          <w:lang w:val="en-US" w:bidi="ar-SA"/>
        </w:rPr>
        <w:t>ی</w:t>
      </w:r>
      <w:r w:rsidRPr="00970AE2">
        <w:rPr>
          <w:rtl/>
          <w:lang w:val="en-US" w:bidi="ar-SA"/>
        </w:rPr>
        <w:t xml:space="preserve"> چون نگاه به عورت به نحو مطلق حرام است الا در زوج</w:t>
      </w:r>
      <w:r w:rsidRPr="00970AE2">
        <w:rPr>
          <w:rFonts w:hint="cs"/>
          <w:rtl/>
          <w:lang w:val="en-US" w:bidi="ar-SA"/>
        </w:rPr>
        <w:t>ی</w:t>
      </w:r>
      <w:r w:rsidRPr="00970AE2">
        <w:rPr>
          <w:rFonts w:hint="eastAsia"/>
          <w:rtl/>
          <w:lang w:val="en-US" w:bidi="ar-SA"/>
        </w:rPr>
        <w:t>ن</w:t>
      </w:r>
      <w:r w:rsidRPr="00970AE2">
        <w:rPr>
          <w:rtl/>
          <w:lang w:val="en-US" w:bidi="ar-SA"/>
        </w:rPr>
        <w:t xml:space="preserve"> ا</w:t>
      </w:r>
      <w:r w:rsidRPr="00970AE2">
        <w:rPr>
          <w:rFonts w:hint="cs"/>
          <w:rtl/>
          <w:lang w:val="en-US" w:bidi="ar-SA"/>
        </w:rPr>
        <w:t>ی</w:t>
      </w:r>
      <w:r w:rsidRPr="00970AE2">
        <w:rPr>
          <w:rFonts w:hint="eastAsia"/>
          <w:rtl/>
          <w:lang w:val="en-US" w:bidi="ar-SA"/>
        </w:rPr>
        <w:t>ن</w:t>
      </w:r>
      <w:r w:rsidRPr="00970AE2">
        <w:rPr>
          <w:rtl/>
          <w:lang w:val="en-US" w:bidi="ar-SA"/>
        </w:rPr>
        <w:t xml:space="preserve"> باعث </w:t>
      </w:r>
      <w:r w:rsidR="00C37820">
        <w:rPr>
          <w:rtl/>
          <w:lang w:val="en-US" w:bidi="ar-SA"/>
        </w:rPr>
        <w:t>م</w:t>
      </w:r>
      <w:r w:rsidR="00C37820">
        <w:rPr>
          <w:rFonts w:hint="cs"/>
          <w:rtl/>
          <w:lang w:val="en-US" w:bidi="ar-SA"/>
        </w:rPr>
        <w:t>ی‌</w:t>
      </w:r>
      <w:r w:rsidR="00C37820">
        <w:rPr>
          <w:rFonts w:hint="eastAsia"/>
          <w:rtl/>
          <w:lang w:val="en-US" w:bidi="ar-SA"/>
        </w:rPr>
        <w:t>شود</w:t>
      </w:r>
      <w:r w:rsidRPr="00970AE2">
        <w:rPr>
          <w:rtl/>
          <w:lang w:val="en-US" w:bidi="ar-SA"/>
        </w:rPr>
        <w:t xml:space="preserve"> که جواز کشف برا</w:t>
      </w:r>
      <w:r w:rsidRPr="00970AE2">
        <w:rPr>
          <w:rFonts w:hint="cs"/>
          <w:rtl/>
          <w:lang w:val="en-US" w:bidi="ar-SA"/>
        </w:rPr>
        <w:t>ی</w:t>
      </w:r>
      <w:r w:rsidRPr="00970AE2">
        <w:rPr>
          <w:rtl/>
          <w:lang w:val="en-US" w:bidi="ar-SA"/>
        </w:rPr>
        <w:t xml:space="preserve"> زن نسبت به محارم و جواز النظر</w:t>
      </w:r>
      <w:r w:rsidRPr="00970AE2">
        <w:rPr>
          <w:rFonts w:hint="cs"/>
          <w:rtl/>
          <w:lang w:val="en-US" w:bidi="ar-SA"/>
        </w:rPr>
        <w:t>ی</w:t>
      </w:r>
      <w:r w:rsidRPr="00970AE2">
        <w:rPr>
          <w:rtl/>
          <w:lang w:val="en-US" w:bidi="ar-SA"/>
        </w:rPr>
        <w:t xml:space="preserve"> که رجل نسبت به زن محرم وجود دارد مق</w:t>
      </w:r>
      <w:r w:rsidRPr="00970AE2">
        <w:rPr>
          <w:rFonts w:hint="cs"/>
          <w:rtl/>
          <w:lang w:val="en-US" w:bidi="ar-SA"/>
        </w:rPr>
        <w:t>ی</w:t>
      </w:r>
      <w:r w:rsidRPr="00970AE2">
        <w:rPr>
          <w:rFonts w:hint="eastAsia"/>
          <w:rtl/>
          <w:lang w:val="en-US" w:bidi="ar-SA"/>
        </w:rPr>
        <w:t>د</w:t>
      </w:r>
      <w:r w:rsidRPr="00970AE2">
        <w:rPr>
          <w:rtl/>
          <w:lang w:val="en-US" w:bidi="ar-SA"/>
        </w:rPr>
        <w:t xml:space="preserve"> به ما عدا العوره است و در خود عوره تنها مورد جواز زوج</w:t>
      </w:r>
      <w:r w:rsidRPr="00970AE2">
        <w:rPr>
          <w:rFonts w:hint="cs"/>
          <w:rtl/>
          <w:lang w:val="en-US" w:bidi="ar-SA"/>
        </w:rPr>
        <w:t>ی</w:t>
      </w:r>
      <w:r w:rsidRPr="00970AE2">
        <w:rPr>
          <w:rFonts w:hint="eastAsia"/>
          <w:rtl/>
          <w:lang w:val="en-US" w:bidi="ar-SA"/>
        </w:rPr>
        <w:t>ن</w:t>
      </w:r>
      <w:r w:rsidRPr="00970AE2">
        <w:rPr>
          <w:rtl/>
          <w:lang w:val="en-US" w:bidi="ar-SA"/>
        </w:rPr>
        <w:t xml:space="preserve"> است لذا مستفاداز ا</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و بعض الروا</w:t>
      </w:r>
      <w:r w:rsidRPr="00970AE2">
        <w:rPr>
          <w:rFonts w:hint="cs"/>
          <w:rtl/>
          <w:lang w:val="en-US" w:bidi="ar-SA"/>
        </w:rPr>
        <w:t>ی</w:t>
      </w:r>
      <w:r w:rsidRPr="00970AE2">
        <w:rPr>
          <w:rFonts w:hint="eastAsia"/>
          <w:rtl/>
          <w:lang w:val="en-US" w:bidi="ar-SA"/>
        </w:rPr>
        <w:t>ات</w:t>
      </w:r>
      <w:r w:rsidRPr="00970AE2">
        <w:rPr>
          <w:rtl/>
          <w:lang w:val="en-US" w:bidi="ar-SA"/>
        </w:rPr>
        <w:t xml:space="preserve"> هم</w:t>
      </w:r>
      <w:r w:rsidRPr="00970AE2">
        <w:rPr>
          <w:rFonts w:hint="cs"/>
          <w:rtl/>
          <w:lang w:val="en-US" w:bidi="ar-SA"/>
        </w:rPr>
        <w:t>ی</w:t>
      </w:r>
      <w:r w:rsidRPr="00970AE2">
        <w:rPr>
          <w:rFonts w:hint="eastAsia"/>
          <w:rtl/>
          <w:lang w:val="en-US" w:bidi="ar-SA"/>
        </w:rPr>
        <w:t>ن</w:t>
      </w:r>
      <w:r w:rsidRPr="00970AE2">
        <w:rPr>
          <w:rtl/>
          <w:lang w:val="en-US" w:bidi="ar-SA"/>
        </w:rPr>
        <w:t xml:space="preserve"> مقد</w:t>
      </w:r>
      <w:r w:rsidRPr="00970AE2">
        <w:rPr>
          <w:rFonts w:hint="eastAsia"/>
          <w:rtl/>
          <w:lang w:val="en-US" w:bidi="ar-SA"/>
        </w:rPr>
        <w:t>ار</w:t>
      </w:r>
      <w:r w:rsidRPr="00970AE2">
        <w:rPr>
          <w:rtl/>
          <w:lang w:val="en-US" w:bidi="ar-SA"/>
        </w:rPr>
        <w:t xml:space="preserve"> </w:t>
      </w:r>
      <w:r w:rsidR="003E792B">
        <w:rPr>
          <w:rFonts w:hint="cs"/>
          <w:rtl/>
          <w:lang w:val="en-US" w:bidi="ar-SA"/>
        </w:rPr>
        <w:t xml:space="preserve">است </w:t>
      </w:r>
      <w:r w:rsidRPr="00970AE2">
        <w:rPr>
          <w:rtl/>
          <w:lang w:val="en-US" w:bidi="ar-SA"/>
        </w:rPr>
        <w:t>که عورت</w:t>
      </w:r>
      <w:r w:rsidRPr="00970AE2">
        <w:rPr>
          <w:rFonts w:hint="cs"/>
          <w:rtl/>
          <w:lang w:val="en-US" w:bidi="ar-SA"/>
        </w:rPr>
        <w:t>ی</w:t>
      </w:r>
      <w:r w:rsidRPr="00970AE2">
        <w:rPr>
          <w:rFonts w:hint="eastAsia"/>
          <w:rtl/>
          <w:lang w:val="en-US" w:bidi="ar-SA"/>
        </w:rPr>
        <w:t>ن</w:t>
      </w:r>
      <w:r w:rsidRPr="00970AE2">
        <w:rPr>
          <w:rtl/>
          <w:lang w:val="en-US" w:bidi="ar-SA"/>
        </w:rPr>
        <w:t xml:space="preserve"> پوش</w:t>
      </w:r>
      <w:r w:rsidRPr="00970AE2">
        <w:rPr>
          <w:rFonts w:hint="cs"/>
          <w:rtl/>
          <w:lang w:val="en-US" w:bidi="ar-SA"/>
        </w:rPr>
        <w:t>ی</w:t>
      </w:r>
      <w:r w:rsidRPr="00970AE2">
        <w:rPr>
          <w:rFonts w:hint="eastAsia"/>
          <w:rtl/>
          <w:lang w:val="en-US" w:bidi="ar-SA"/>
        </w:rPr>
        <w:t>ده</w:t>
      </w:r>
      <w:r w:rsidRPr="00970AE2">
        <w:rPr>
          <w:rtl/>
          <w:lang w:val="en-US" w:bidi="ar-SA"/>
        </w:rPr>
        <w:t xml:space="preserve"> باشد در رابطه با زن و مرد محرم کاف</w:t>
      </w:r>
      <w:r w:rsidRPr="00970AE2">
        <w:rPr>
          <w:rFonts w:hint="cs"/>
          <w:rtl/>
          <w:lang w:val="en-US" w:bidi="ar-SA"/>
        </w:rPr>
        <w:t>ی</w:t>
      </w:r>
      <w:r w:rsidRPr="00970AE2">
        <w:rPr>
          <w:rtl/>
          <w:lang w:val="en-US" w:bidi="ar-SA"/>
        </w:rPr>
        <w:t xml:space="preserve"> است.</w:t>
      </w:r>
    </w:p>
    <w:p w14:paraId="11BAB179" w14:textId="77777777" w:rsidR="00970AE2" w:rsidRPr="00970AE2" w:rsidRDefault="00970AE2" w:rsidP="00072562">
      <w:pPr>
        <w:pStyle w:val="3"/>
        <w:rPr>
          <w:rtl/>
          <w:lang w:bidi="ar-SA"/>
        </w:rPr>
      </w:pPr>
      <w:r w:rsidRPr="00970AE2">
        <w:rPr>
          <w:rtl/>
          <w:lang w:bidi="ar-SA"/>
        </w:rPr>
        <w:t>[جواب از اختصاص جواز ابداء ز</w:t>
      </w:r>
      <w:r w:rsidRPr="00970AE2">
        <w:rPr>
          <w:rFonts w:hint="cs"/>
          <w:rtl/>
          <w:lang w:bidi="ar-SA"/>
        </w:rPr>
        <w:t>ی</w:t>
      </w:r>
      <w:r w:rsidRPr="00970AE2">
        <w:rPr>
          <w:rFonts w:hint="eastAsia"/>
          <w:rtl/>
          <w:lang w:bidi="ar-SA"/>
        </w:rPr>
        <w:t>نت</w:t>
      </w:r>
      <w:r w:rsidRPr="00970AE2">
        <w:rPr>
          <w:rtl/>
          <w:lang w:bidi="ar-SA"/>
        </w:rPr>
        <w:t xml:space="preserve"> به مواضع ز</w:t>
      </w:r>
      <w:r w:rsidRPr="00970AE2">
        <w:rPr>
          <w:rFonts w:hint="cs"/>
          <w:rtl/>
          <w:lang w:bidi="ar-SA"/>
        </w:rPr>
        <w:t>ی</w:t>
      </w:r>
      <w:r w:rsidRPr="00970AE2">
        <w:rPr>
          <w:rFonts w:hint="eastAsia"/>
          <w:rtl/>
          <w:lang w:bidi="ar-SA"/>
        </w:rPr>
        <w:t>نت</w:t>
      </w:r>
      <w:r w:rsidRPr="00970AE2">
        <w:rPr>
          <w:rtl/>
          <w:lang w:bidi="ar-SA"/>
        </w:rPr>
        <w:t xml:space="preserve"> و محاسن]</w:t>
      </w:r>
    </w:p>
    <w:p w14:paraId="579B54B8" w14:textId="65B74D21" w:rsidR="00970AE2" w:rsidRPr="00970AE2" w:rsidRDefault="00970AE2" w:rsidP="003E792B">
      <w:pPr>
        <w:rPr>
          <w:rtl/>
          <w:lang w:val="en-US" w:bidi="ar-SA"/>
        </w:rPr>
      </w:pPr>
      <w:r w:rsidRPr="00970AE2">
        <w:rPr>
          <w:rFonts w:hint="eastAsia"/>
          <w:rtl/>
          <w:lang w:val="en-US" w:bidi="ar-SA"/>
        </w:rPr>
        <w:t>اما</w:t>
      </w:r>
      <w:r w:rsidRPr="00970AE2">
        <w:rPr>
          <w:rtl/>
          <w:lang w:val="en-US" w:bidi="ar-SA"/>
        </w:rPr>
        <w:t xml:space="preserve"> ا</w:t>
      </w:r>
      <w:r w:rsidRPr="00970AE2">
        <w:rPr>
          <w:rFonts w:hint="cs"/>
          <w:rtl/>
          <w:lang w:val="en-US" w:bidi="ar-SA"/>
        </w:rPr>
        <w:t>ی</w:t>
      </w:r>
      <w:r w:rsidRPr="00970AE2">
        <w:rPr>
          <w:rFonts w:hint="eastAsia"/>
          <w:rtl/>
          <w:lang w:val="en-US" w:bidi="ar-SA"/>
        </w:rPr>
        <w:t>نکه</w:t>
      </w:r>
      <w:r w:rsidRPr="00970AE2">
        <w:rPr>
          <w:rtl/>
          <w:lang w:val="en-US" w:bidi="ar-SA"/>
        </w:rPr>
        <w:t xml:space="preserve"> به قول مرحوم نراق</w:t>
      </w:r>
      <w:r w:rsidRPr="00970AE2">
        <w:rPr>
          <w:rFonts w:hint="cs"/>
          <w:rtl/>
          <w:lang w:val="en-US" w:bidi="ar-SA"/>
        </w:rPr>
        <w:t>ی</w:t>
      </w:r>
      <w:r w:rsidRPr="00970AE2">
        <w:rPr>
          <w:rtl/>
          <w:lang w:val="en-US" w:bidi="ar-SA"/>
        </w:rPr>
        <w:t xml:space="preserve"> </w:t>
      </w:r>
      <w:r w:rsidR="00C37820">
        <w:rPr>
          <w:rtl/>
          <w:lang w:val="en-US" w:bidi="ar-SA"/>
        </w:rPr>
        <w:t>بعض</w:t>
      </w:r>
      <w:r w:rsidR="00C37820">
        <w:rPr>
          <w:rFonts w:hint="cs"/>
          <w:rtl/>
          <w:lang w:val="en-US" w:bidi="ar-SA"/>
        </w:rPr>
        <w:t>ی‌</w:t>
      </w:r>
      <w:r w:rsidR="00C37820">
        <w:rPr>
          <w:rFonts w:hint="eastAsia"/>
          <w:rtl/>
          <w:lang w:val="en-US" w:bidi="ar-SA"/>
        </w:rPr>
        <w:t>ها</w:t>
      </w:r>
      <w:r w:rsidRPr="00970AE2">
        <w:rPr>
          <w:rtl/>
          <w:lang w:val="en-US" w:bidi="ar-SA"/>
        </w:rPr>
        <w:t xml:space="preserve"> قائل به اختصاص جواز النظر به محاسن زن محرم </w:t>
      </w:r>
      <w:r w:rsidR="00C37820">
        <w:rPr>
          <w:rtl/>
          <w:lang w:val="en-US" w:bidi="ar-SA"/>
        </w:rPr>
        <w:t>شده‌اند</w:t>
      </w:r>
      <w:r w:rsidRPr="00970AE2">
        <w:rPr>
          <w:rtl/>
          <w:lang w:val="en-US" w:bidi="ar-SA"/>
        </w:rPr>
        <w:t xml:space="preserve"> </w:t>
      </w:r>
      <w:r w:rsidR="00C37820">
        <w:rPr>
          <w:rtl/>
          <w:lang w:val="en-US" w:bidi="ar-SA"/>
        </w:rPr>
        <w:t>جمعاً</w:t>
      </w:r>
      <w:r w:rsidRPr="00970AE2">
        <w:rPr>
          <w:rtl/>
          <w:lang w:val="en-US" w:bidi="ar-SA"/>
        </w:rPr>
        <w:t xml:space="preserve"> ب</w:t>
      </w:r>
      <w:r w:rsidRPr="00970AE2">
        <w:rPr>
          <w:rFonts w:hint="cs"/>
          <w:rtl/>
          <w:lang w:val="en-US" w:bidi="ar-SA"/>
        </w:rPr>
        <w:t>ی</w:t>
      </w:r>
      <w:r w:rsidRPr="00970AE2">
        <w:rPr>
          <w:rFonts w:hint="eastAsia"/>
          <w:rtl/>
          <w:lang w:val="en-US" w:bidi="ar-SA"/>
        </w:rPr>
        <w:t>ن</w:t>
      </w:r>
      <w:r w:rsidRPr="00970AE2">
        <w:rPr>
          <w:rtl/>
          <w:lang w:val="en-US" w:bidi="ar-SA"/>
        </w:rPr>
        <w:t xml:space="preserve"> دو آ</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جواب ا</w:t>
      </w:r>
      <w:r w:rsidRPr="00970AE2">
        <w:rPr>
          <w:rFonts w:hint="cs"/>
          <w:rtl/>
          <w:lang w:val="en-US" w:bidi="ar-SA"/>
        </w:rPr>
        <w:t>ی</w:t>
      </w:r>
      <w:r w:rsidRPr="00970AE2">
        <w:rPr>
          <w:rFonts w:hint="eastAsia"/>
          <w:rtl/>
          <w:lang w:val="en-US" w:bidi="ar-SA"/>
        </w:rPr>
        <w:t>ن</w:t>
      </w:r>
      <w:r w:rsidRPr="00970AE2">
        <w:rPr>
          <w:rtl/>
          <w:lang w:val="en-US" w:bidi="ar-SA"/>
        </w:rPr>
        <w:t xml:space="preserve"> ب</w:t>
      </w:r>
      <w:r w:rsidRPr="00970AE2">
        <w:rPr>
          <w:rFonts w:hint="cs"/>
          <w:rtl/>
          <w:lang w:val="en-US" w:bidi="ar-SA"/>
        </w:rPr>
        <w:t>ی</w:t>
      </w:r>
      <w:r w:rsidRPr="00970AE2">
        <w:rPr>
          <w:rFonts w:hint="eastAsia"/>
          <w:rtl/>
          <w:lang w:val="en-US" w:bidi="ar-SA"/>
        </w:rPr>
        <w:t>ان</w:t>
      </w:r>
      <w:r w:rsidRPr="00970AE2">
        <w:rPr>
          <w:rtl/>
          <w:lang w:val="en-US" w:bidi="ar-SA"/>
        </w:rPr>
        <w:t xml:space="preserve"> ن</w:t>
      </w:r>
      <w:r w:rsidRPr="00970AE2">
        <w:rPr>
          <w:rFonts w:hint="cs"/>
          <w:rtl/>
          <w:lang w:val="en-US" w:bidi="ar-SA"/>
        </w:rPr>
        <w:t>ی</w:t>
      </w:r>
      <w:r w:rsidRPr="00970AE2">
        <w:rPr>
          <w:rFonts w:hint="eastAsia"/>
          <w:rtl/>
          <w:lang w:val="en-US" w:bidi="ar-SA"/>
        </w:rPr>
        <w:t>ز</w:t>
      </w:r>
      <w:r w:rsidRPr="00970AE2">
        <w:rPr>
          <w:rtl/>
          <w:lang w:val="en-US" w:bidi="ar-SA"/>
        </w:rPr>
        <w:t xml:space="preserve"> روشن شده است که اگر ا</w:t>
      </w:r>
      <w:r w:rsidRPr="00970AE2">
        <w:rPr>
          <w:rFonts w:hint="cs"/>
          <w:rtl/>
          <w:lang w:val="en-US" w:bidi="ar-SA"/>
        </w:rPr>
        <w:t>ی</w:t>
      </w:r>
      <w:r w:rsidRPr="00970AE2">
        <w:rPr>
          <w:rFonts w:hint="eastAsia"/>
          <w:rtl/>
          <w:lang w:val="en-US" w:bidi="ar-SA"/>
        </w:rPr>
        <w:t>ه</w:t>
      </w:r>
      <w:r w:rsidRPr="00970AE2">
        <w:rPr>
          <w:rtl/>
          <w:lang w:val="en-US" w:bidi="ar-SA"/>
        </w:rPr>
        <w:t xml:space="preserve"> غض البصر به عنوان دل</w:t>
      </w:r>
      <w:r w:rsidRPr="00970AE2">
        <w:rPr>
          <w:rFonts w:hint="cs"/>
          <w:rtl/>
          <w:lang w:val="en-US" w:bidi="ar-SA"/>
        </w:rPr>
        <w:t>ی</w:t>
      </w:r>
      <w:r w:rsidRPr="00970AE2">
        <w:rPr>
          <w:rFonts w:hint="eastAsia"/>
          <w:rtl/>
          <w:lang w:val="en-US" w:bidi="ar-SA"/>
        </w:rPr>
        <w:t>ل</w:t>
      </w:r>
      <w:r w:rsidRPr="00970AE2">
        <w:rPr>
          <w:rtl/>
          <w:lang w:val="en-US" w:bidi="ar-SA"/>
        </w:rPr>
        <w:t xml:space="preserve"> حرمت نظر و وجوب التستر باشد در مقابل فقره "فلا</w:t>
      </w:r>
      <w:r w:rsidRPr="00970AE2">
        <w:rPr>
          <w:rFonts w:hint="cs"/>
          <w:rtl/>
          <w:lang w:val="en-US" w:bidi="ar-SA"/>
        </w:rPr>
        <w:t>ی</w:t>
      </w:r>
      <w:r w:rsidRPr="00970AE2">
        <w:rPr>
          <w:rFonts w:hint="eastAsia"/>
          <w:rtl/>
          <w:lang w:val="en-US" w:bidi="ar-SA"/>
        </w:rPr>
        <w:t>بد</w:t>
      </w:r>
      <w:r w:rsidRPr="00970AE2">
        <w:rPr>
          <w:rFonts w:hint="cs"/>
          <w:rtl/>
          <w:lang w:val="en-US" w:bidi="ar-SA"/>
        </w:rPr>
        <w:t>ی</w:t>
      </w:r>
      <w:r w:rsidRPr="00970AE2">
        <w:rPr>
          <w:rFonts w:hint="eastAsia"/>
          <w:rtl/>
          <w:lang w:val="en-US" w:bidi="ar-SA"/>
        </w:rPr>
        <w:t>ن</w:t>
      </w:r>
      <w:r w:rsidRPr="00970AE2">
        <w:rPr>
          <w:rtl/>
          <w:lang w:val="en-US" w:bidi="ar-SA"/>
        </w:rPr>
        <w:t xml:space="preserve"> ز</w:t>
      </w:r>
      <w:r w:rsidRPr="00970AE2">
        <w:rPr>
          <w:rFonts w:hint="cs"/>
          <w:rtl/>
          <w:lang w:val="en-US" w:bidi="ar-SA"/>
        </w:rPr>
        <w:t>ی</w:t>
      </w:r>
      <w:r w:rsidRPr="00970AE2">
        <w:rPr>
          <w:rFonts w:hint="eastAsia"/>
          <w:rtl/>
          <w:lang w:val="en-US" w:bidi="ar-SA"/>
        </w:rPr>
        <w:t>نتهن</w:t>
      </w:r>
      <w:r w:rsidRPr="00970AE2">
        <w:rPr>
          <w:rtl/>
          <w:lang w:val="en-US" w:bidi="ar-SA"/>
        </w:rPr>
        <w:t>" ا</w:t>
      </w:r>
      <w:r w:rsidRPr="00970AE2">
        <w:rPr>
          <w:rFonts w:hint="cs"/>
          <w:rtl/>
          <w:lang w:val="en-US" w:bidi="ar-SA"/>
        </w:rPr>
        <w:t>ی</w:t>
      </w:r>
      <w:r w:rsidRPr="00970AE2">
        <w:rPr>
          <w:rFonts w:hint="eastAsia"/>
          <w:rtl/>
          <w:lang w:val="en-US" w:bidi="ar-SA"/>
        </w:rPr>
        <w:t>نطور</w:t>
      </w:r>
      <w:r w:rsidRPr="00970AE2">
        <w:rPr>
          <w:rtl/>
          <w:lang w:val="en-US" w:bidi="ar-SA"/>
        </w:rPr>
        <w:t xml:space="preserve"> ن</w:t>
      </w:r>
      <w:r w:rsidRPr="00970AE2">
        <w:rPr>
          <w:rFonts w:hint="cs"/>
          <w:rtl/>
          <w:lang w:val="en-US" w:bidi="ar-SA"/>
        </w:rPr>
        <w:t>ی</w:t>
      </w:r>
      <w:r w:rsidRPr="00970AE2">
        <w:rPr>
          <w:rFonts w:hint="eastAsia"/>
          <w:rtl/>
          <w:lang w:val="en-US" w:bidi="ar-SA"/>
        </w:rPr>
        <w:t>ست</w:t>
      </w:r>
      <w:r w:rsidRPr="00970AE2">
        <w:rPr>
          <w:rtl/>
          <w:lang w:val="en-US" w:bidi="ar-SA"/>
        </w:rPr>
        <w:t xml:space="preserve"> که ا</w:t>
      </w:r>
      <w:r w:rsidRPr="00970AE2">
        <w:rPr>
          <w:rFonts w:hint="cs"/>
          <w:rtl/>
          <w:lang w:val="en-US" w:bidi="ar-SA"/>
        </w:rPr>
        <w:t>ی</w:t>
      </w:r>
      <w:r w:rsidRPr="00970AE2">
        <w:rPr>
          <w:rFonts w:hint="eastAsia"/>
          <w:rtl/>
          <w:lang w:val="en-US" w:bidi="ar-SA"/>
        </w:rPr>
        <w:t>ن</w:t>
      </w:r>
      <w:r w:rsidRPr="00970AE2">
        <w:rPr>
          <w:rtl/>
          <w:lang w:val="en-US" w:bidi="ar-SA"/>
        </w:rPr>
        <w:t xml:space="preserve"> ف</w:t>
      </w:r>
      <w:r w:rsidRPr="00970AE2">
        <w:rPr>
          <w:rFonts w:hint="eastAsia"/>
          <w:rtl/>
          <w:lang w:val="en-US" w:bidi="ar-SA"/>
        </w:rPr>
        <w:t>قره</w:t>
      </w:r>
      <w:r w:rsidRPr="00970AE2">
        <w:rPr>
          <w:rtl/>
          <w:lang w:val="en-US" w:bidi="ar-SA"/>
        </w:rPr>
        <w:t xml:space="preserve"> فقط مقدار خاص</w:t>
      </w:r>
      <w:r w:rsidRPr="00970AE2">
        <w:rPr>
          <w:rFonts w:hint="cs"/>
          <w:rtl/>
          <w:lang w:val="en-US" w:bidi="ar-SA"/>
        </w:rPr>
        <w:t>ی</w:t>
      </w:r>
      <w:r w:rsidRPr="00970AE2">
        <w:rPr>
          <w:rtl/>
          <w:lang w:val="en-US" w:bidi="ar-SA"/>
        </w:rPr>
        <w:t xml:space="preserve"> از بدن زن را استثناء کرده باشد که محاسن و شعر و رقبه باشد بلکه ا</w:t>
      </w:r>
      <w:r w:rsidRPr="00970AE2">
        <w:rPr>
          <w:rFonts w:hint="cs"/>
          <w:rtl/>
          <w:lang w:val="en-US" w:bidi="ar-SA"/>
        </w:rPr>
        <w:t>ی</w:t>
      </w:r>
      <w:r w:rsidRPr="00970AE2">
        <w:rPr>
          <w:rFonts w:hint="eastAsia"/>
          <w:rtl/>
          <w:lang w:val="en-US" w:bidi="ar-SA"/>
        </w:rPr>
        <w:t>ن</w:t>
      </w:r>
      <w:r w:rsidRPr="00970AE2">
        <w:rPr>
          <w:rtl/>
          <w:lang w:val="en-US" w:bidi="ar-SA"/>
        </w:rPr>
        <w:t xml:space="preserve"> فقره کل بدن زن نسبت به محارم ما عدا العورت</w:t>
      </w:r>
      <w:r w:rsidRPr="00970AE2">
        <w:rPr>
          <w:rFonts w:hint="cs"/>
          <w:rtl/>
          <w:lang w:val="en-US" w:bidi="ar-SA"/>
        </w:rPr>
        <w:t>ی</w:t>
      </w:r>
      <w:r w:rsidRPr="00970AE2">
        <w:rPr>
          <w:rFonts w:hint="eastAsia"/>
          <w:rtl/>
          <w:lang w:val="en-US" w:bidi="ar-SA"/>
        </w:rPr>
        <w:t>ن</w:t>
      </w:r>
      <w:r w:rsidRPr="00970AE2">
        <w:rPr>
          <w:rtl/>
          <w:lang w:val="en-US" w:bidi="ar-SA"/>
        </w:rPr>
        <w:t xml:space="preserve"> را استثناء </w:t>
      </w:r>
      <w:r w:rsidR="00C37820">
        <w:rPr>
          <w:rtl/>
          <w:lang w:val="en-US" w:bidi="ar-SA"/>
        </w:rPr>
        <w:t>م</w:t>
      </w:r>
      <w:r w:rsidR="00C37820">
        <w:rPr>
          <w:rFonts w:hint="cs"/>
          <w:rtl/>
          <w:lang w:val="en-US" w:bidi="ar-SA"/>
        </w:rPr>
        <w:t>ی‌</w:t>
      </w:r>
      <w:r w:rsidR="00C37820">
        <w:rPr>
          <w:rFonts w:hint="eastAsia"/>
          <w:rtl/>
          <w:lang w:val="en-US" w:bidi="ar-SA"/>
        </w:rPr>
        <w:t>کند</w:t>
      </w:r>
      <w:r w:rsidRPr="00970AE2">
        <w:rPr>
          <w:rtl/>
          <w:lang w:val="en-US" w:bidi="ar-SA"/>
        </w:rPr>
        <w:t xml:space="preserve"> لذا دا</w:t>
      </w:r>
      <w:r w:rsidRPr="00970AE2">
        <w:rPr>
          <w:rFonts w:hint="cs"/>
          <w:rtl/>
          <w:lang w:val="en-US" w:bidi="ar-SA"/>
        </w:rPr>
        <w:t>ی</w:t>
      </w:r>
      <w:r w:rsidRPr="00970AE2">
        <w:rPr>
          <w:rFonts w:hint="eastAsia"/>
          <w:rtl/>
          <w:lang w:val="en-US" w:bidi="ar-SA"/>
        </w:rPr>
        <w:t>ره</w:t>
      </w:r>
      <w:r w:rsidRPr="00970AE2">
        <w:rPr>
          <w:rtl/>
          <w:lang w:val="en-US" w:bidi="ar-SA"/>
        </w:rPr>
        <w:t xml:space="preserve"> تق</w:t>
      </w:r>
      <w:r w:rsidRPr="00970AE2">
        <w:rPr>
          <w:rFonts w:hint="cs"/>
          <w:rtl/>
          <w:lang w:val="en-US" w:bidi="ar-SA"/>
        </w:rPr>
        <w:t>یی</w:t>
      </w:r>
      <w:r w:rsidRPr="00970AE2">
        <w:rPr>
          <w:rFonts w:hint="eastAsia"/>
          <w:rtl/>
          <w:lang w:val="en-US" w:bidi="ar-SA"/>
        </w:rPr>
        <w:t>د</w:t>
      </w:r>
      <w:r w:rsidRPr="00970AE2">
        <w:rPr>
          <w:rtl/>
          <w:lang w:val="en-US" w:bidi="ar-SA"/>
        </w:rPr>
        <w:t xml:space="preserve"> ادله حرمت نظر و وجوب تستر تنها مقدار محاسن و مواضع الز</w:t>
      </w:r>
      <w:r w:rsidRPr="00970AE2">
        <w:rPr>
          <w:rFonts w:hint="cs"/>
          <w:rtl/>
          <w:lang w:val="en-US" w:bidi="ar-SA"/>
        </w:rPr>
        <w:t>ی</w:t>
      </w:r>
      <w:r w:rsidRPr="00970AE2">
        <w:rPr>
          <w:rFonts w:hint="eastAsia"/>
          <w:rtl/>
          <w:lang w:val="en-US" w:bidi="ar-SA"/>
        </w:rPr>
        <w:t>نت</w:t>
      </w:r>
      <w:r w:rsidRPr="00970AE2">
        <w:rPr>
          <w:rtl/>
          <w:lang w:val="en-US" w:bidi="ar-SA"/>
        </w:rPr>
        <w:t xml:space="preserve"> ن</w:t>
      </w:r>
      <w:r w:rsidRPr="00970AE2">
        <w:rPr>
          <w:rFonts w:hint="cs"/>
          <w:rtl/>
          <w:lang w:val="en-US" w:bidi="ar-SA"/>
        </w:rPr>
        <w:t>ی</w:t>
      </w:r>
      <w:r w:rsidRPr="00970AE2">
        <w:rPr>
          <w:rFonts w:hint="eastAsia"/>
          <w:rtl/>
          <w:lang w:val="en-US" w:bidi="ar-SA"/>
        </w:rPr>
        <w:t>ست</w:t>
      </w:r>
      <w:r w:rsidRPr="00970AE2">
        <w:rPr>
          <w:rtl/>
          <w:lang w:val="en-US" w:bidi="ar-SA"/>
        </w:rPr>
        <w:t>.</w:t>
      </w:r>
    </w:p>
    <w:p w14:paraId="1E24553A" w14:textId="4416D8AF" w:rsidR="00970AE2" w:rsidRPr="00970AE2" w:rsidRDefault="00970AE2" w:rsidP="00072562">
      <w:pPr>
        <w:rPr>
          <w:rtl/>
          <w:lang w:val="en-US" w:bidi="ar-SA"/>
        </w:rPr>
      </w:pPr>
      <w:r w:rsidRPr="00970AE2">
        <w:rPr>
          <w:rFonts w:hint="eastAsia"/>
          <w:rtl/>
          <w:lang w:val="en-US" w:bidi="ar-SA"/>
        </w:rPr>
        <w:t>اما</w:t>
      </w:r>
      <w:r w:rsidRPr="00970AE2">
        <w:rPr>
          <w:rtl/>
          <w:lang w:val="en-US" w:bidi="ar-SA"/>
        </w:rPr>
        <w:t xml:space="preserve"> </w:t>
      </w:r>
      <w:r w:rsidR="00C37820">
        <w:rPr>
          <w:rtl/>
          <w:lang w:val="en-US" w:bidi="ar-SA"/>
        </w:rPr>
        <w:t>اساساً</w:t>
      </w:r>
      <w:r w:rsidRPr="00970AE2">
        <w:rPr>
          <w:rtl/>
          <w:lang w:val="en-US" w:bidi="ar-SA"/>
        </w:rPr>
        <w:t xml:space="preserve">  آ</w:t>
      </w:r>
      <w:r w:rsidRPr="00970AE2">
        <w:rPr>
          <w:rFonts w:hint="cs"/>
          <w:rtl/>
          <w:lang w:val="en-US" w:bidi="ar-SA"/>
        </w:rPr>
        <w:t>ی</w:t>
      </w:r>
      <w:r w:rsidRPr="00970AE2">
        <w:rPr>
          <w:rFonts w:hint="eastAsia"/>
          <w:rtl/>
          <w:lang w:val="en-US" w:bidi="ar-SA"/>
        </w:rPr>
        <w:t>ه</w:t>
      </w:r>
      <w:r w:rsidRPr="00970AE2">
        <w:rPr>
          <w:rtl/>
          <w:lang w:val="en-US" w:bidi="ar-SA"/>
        </w:rPr>
        <w:t xml:space="preserve"> غص البصر دلالت بر حرمت نظر التذاذ</w:t>
      </w:r>
      <w:r w:rsidRPr="00970AE2">
        <w:rPr>
          <w:rFonts w:hint="cs"/>
          <w:rtl/>
          <w:lang w:val="en-US" w:bidi="ar-SA"/>
        </w:rPr>
        <w:t>ی</w:t>
      </w:r>
      <w:r w:rsidRPr="00970AE2">
        <w:rPr>
          <w:rtl/>
          <w:lang w:val="en-US" w:bidi="ar-SA"/>
        </w:rPr>
        <w:t xml:space="preserve"> دارد و شامل حرمت نظر غ</w:t>
      </w:r>
      <w:r w:rsidRPr="00970AE2">
        <w:rPr>
          <w:rFonts w:hint="cs"/>
          <w:rtl/>
          <w:lang w:val="en-US" w:bidi="ar-SA"/>
        </w:rPr>
        <w:t>ی</w:t>
      </w:r>
      <w:r w:rsidRPr="00970AE2">
        <w:rPr>
          <w:rFonts w:hint="eastAsia"/>
          <w:rtl/>
          <w:lang w:val="en-US" w:bidi="ar-SA"/>
        </w:rPr>
        <w:t>ر</w:t>
      </w:r>
      <w:r w:rsidRPr="00970AE2">
        <w:rPr>
          <w:rtl/>
          <w:lang w:val="en-US" w:bidi="ar-SA"/>
        </w:rPr>
        <w:t xml:space="preserve"> التذاذ</w:t>
      </w:r>
      <w:r w:rsidRPr="00970AE2">
        <w:rPr>
          <w:rFonts w:hint="cs"/>
          <w:rtl/>
          <w:lang w:val="en-US" w:bidi="ar-SA"/>
        </w:rPr>
        <w:t>ی</w:t>
      </w:r>
      <w:r w:rsidRPr="00970AE2">
        <w:rPr>
          <w:rtl/>
          <w:lang w:val="en-US" w:bidi="ar-SA"/>
        </w:rPr>
        <w:t xml:space="preserve"> </w:t>
      </w:r>
      <w:r w:rsidR="00C37820">
        <w:rPr>
          <w:rtl/>
          <w:lang w:val="en-US" w:bidi="ar-SA"/>
        </w:rPr>
        <w:t>نم</w:t>
      </w:r>
      <w:r w:rsidR="00C37820">
        <w:rPr>
          <w:rFonts w:hint="cs"/>
          <w:rtl/>
          <w:lang w:val="en-US" w:bidi="ar-SA"/>
        </w:rPr>
        <w:t>ی‌</w:t>
      </w:r>
      <w:r w:rsidR="00C37820">
        <w:rPr>
          <w:rFonts w:hint="eastAsia"/>
          <w:rtl/>
          <w:lang w:val="en-US" w:bidi="ar-SA"/>
        </w:rPr>
        <w:t>شود</w:t>
      </w:r>
      <w:r w:rsidRPr="00970AE2">
        <w:rPr>
          <w:rtl/>
          <w:lang w:val="en-US" w:bidi="ar-SA"/>
        </w:rPr>
        <w:t xml:space="preserve"> همانطور که در کلمات </w:t>
      </w:r>
      <w:r w:rsidR="003E792B">
        <w:rPr>
          <w:rFonts w:hint="cs"/>
          <w:rtl/>
          <w:lang w:val="en-US" w:bidi="ar-SA"/>
        </w:rPr>
        <w:t xml:space="preserve"> مرحوم </w:t>
      </w:r>
      <w:r w:rsidRPr="00970AE2">
        <w:rPr>
          <w:rtl/>
          <w:lang w:val="en-US" w:bidi="ar-SA"/>
        </w:rPr>
        <w:t>آقا</w:t>
      </w:r>
      <w:r w:rsidRPr="00970AE2">
        <w:rPr>
          <w:rFonts w:hint="cs"/>
          <w:rtl/>
          <w:lang w:val="en-US" w:bidi="ar-SA"/>
        </w:rPr>
        <w:t>ی</w:t>
      </w:r>
      <w:r w:rsidRPr="00970AE2">
        <w:rPr>
          <w:rtl/>
          <w:lang w:val="en-US" w:bidi="ar-SA"/>
        </w:rPr>
        <w:t xml:space="preserve"> خو</w:t>
      </w:r>
      <w:r w:rsidRPr="00970AE2">
        <w:rPr>
          <w:rFonts w:hint="cs"/>
          <w:rtl/>
          <w:lang w:val="en-US" w:bidi="ar-SA"/>
        </w:rPr>
        <w:t>یی</w:t>
      </w:r>
      <w:r w:rsidRPr="00970AE2">
        <w:rPr>
          <w:rtl/>
          <w:lang w:val="en-US" w:bidi="ar-SA"/>
        </w:rPr>
        <w:t xml:space="preserve"> ن</w:t>
      </w:r>
      <w:r w:rsidRPr="00970AE2">
        <w:rPr>
          <w:rFonts w:hint="cs"/>
          <w:rtl/>
          <w:lang w:val="en-US" w:bidi="ar-SA"/>
        </w:rPr>
        <w:t>ی</w:t>
      </w:r>
      <w:r w:rsidRPr="00970AE2">
        <w:rPr>
          <w:rFonts w:hint="eastAsia"/>
          <w:rtl/>
          <w:lang w:val="en-US" w:bidi="ar-SA"/>
        </w:rPr>
        <w:t>ز</w:t>
      </w:r>
      <w:r w:rsidRPr="00970AE2">
        <w:rPr>
          <w:rtl/>
          <w:lang w:val="en-US" w:bidi="ar-SA"/>
        </w:rPr>
        <w:t xml:space="preserve"> ب</w:t>
      </w:r>
      <w:r w:rsidRPr="00970AE2">
        <w:rPr>
          <w:rFonts w:hint="cs"/>
          <w:rtl/>
          <w:lang w:val="en-US" w:bidi="ar-SA"/>
        </w:rPr>
        <w:t>ی</w:t>
      </w:r>
      <w:r w:rsidRPr="00970AE2">
        <w:rPr>
          <w:rFonts w:hint="eastAsia"/>
          <w:rtl/>
          <w:lang w:val="en-US" w:bidi="ar-SA"/>
        </w:rPr>
        <w:t>ان</w:t>
      </w:r>
      <w:r w:rsidRPr="00970AE2">
        <w:rPr>
          <w:rtl/>
          <w:lang w:val="en-US" w:bidi="ar-SA"/>
        </w:rPr>
        <w:t xml:space="preserve"> شده بود </w:t>
      </w:r>
    </w:p>
    <w:p w14:paraId="0B6CE141" w14:textId="4E2E0796" w:rsidR="00970AE2" w:rsidRPr="00970AE2" w:rsidRDefault="00970AE2" w:rsidP="003E792B">
      <w:pPr>
        <w:rPr>
          <w:rtl/>
          <w:lang w:val="en-US" w:bidi="ar-SA"/>
        </w:rPr>
      </w:pPr>
      <w:r w:rsidRPr="00970AE2">
        <w:rPr>
          <w:rFonts w:hint="eastAsia"/>
          <w:rtl/>
          <w:lang w:val="en-US" w:bidi="ar-SA"/>
        </w:rPr>
        <w:lastRenderedPageBreak/>
        <w:t>در</w:t>
      </w:r>
      <w:r w:rsidRPr="00970AE2">
        <w:rPr>
          <w:rtl/>
          <w:lang w:val="en-US" w:bidi="ar-SA"/>
        </w:rPr>
        <w:t xml:space="preserve"> بحث قبل</w:t>
      </w:r>
      <w:r w:rsidRPr="00970AE2">
        <w:rPr>
          <w:rFonts w:hint="cs"/>
          <w:rtl/>
          <w:lang w:val="en-US" w:bidi="ar-SA"/>
        </w:rPr>
        <w:t>ی</w:t>
      </w:r>
      <w:r w:rsidRPr="00970AE2">
        <w:rPr>
          <w:rtl/>
          <w:lang w:val="en-US" w:bidi="ar-SA"/>
        </w:rPr>
        <w:t xml:space="preserve"> </w:t>
      </w:r>
      <w:r w:rsidR="003E792B">
        <w:rPr>
          <w:rFonts w:hint="cs"/>
          <w:rtl/>
          <w:lang w:val="en-US" w:bidi="ar-SA"/>
        </w:rPr>
        <w:t xml:space="preserve">اگر چه گفته شد </w:t>
      </w:r>
      <w:r w:rsidRPr="00970AE2">
        <w:rPr>
          <w:rtl/>
          <w:lang w:val="en-US" w:bidi="ar-SA"/>
        </w:rPr>
        <w:t>که ا</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غض البصر </w:t>
      </w:r>
      <w:r w:rsidR="003E792B">
        <w:rPr>
          <w:rFonts w:hint="cs"/>
          <w:rtl/>
          <w:lang w:val="en-US" w:bidi="ar-SA"/>
        </w:rPr>
        <w:t xml:space="preserve">اگر دلالت بر حرمت نظر داشته باشد می تواند </w:t>
      </w:r>
      <w:r w:rsidRPr="00970AE2">
        <w:rPr>
          <w:rtl/>
          <w:lang w:val="en-US" w:bidi="ar-SA"/>
        </w:rPr>
        <w:t>به عنوان عام فوقان</w:t>
      </w:r>
      <w:r w:rsidRPr="00970AE2">
        <w:rPr>
          <w:rFonts w:hint="cs"/>
          <w:rtl/>
          <w:lang w:val="en-US" w:bidi="ar-SA"/>
        </w:rPr>
        <w:t>ی</w:t>
      </w:r>
      <w:r w:rsidRPr="00970AE2">
        <w:rPr>
          <w:rtl/>
          <w:lang w:val="en-US" w:bidi="ar-SA"/>
        </w:rPr>
        <w:t xml:space="preserve"> قرار بگ</w:t>
      </w:r>
      <w:r w:rsidRPr="00970AE2">
        <w:rPr>
          <w:rFonts w:hint="cs"/>
          <w:rtl/>
          <w:lang w:val="en-US" w:bidi="ar-SA"/>
        </w:rPr>
        <w:t>ی</w:t>
      </w:r>
      <w:r w:rsidRPr="00970AE2">
        <w:rPr>
          <w:rFonts w:hint="eastAsia"/>
          <w:rtl/>
          <w:lang w:val="en-US" w:bidi="ar-SA"/>
        </w:rPr>
        <w:t>رد</w:t>
      </w:r>
      <w:r w:rsidRPr="00970AE2">
        <w:rPr>
          <w:rtl/>
          <w:lang w:val="en-US" w:bidi="ar-SA"/>
        </w:rPr>
        <w:t xml:space="preserve"> </w:t>
      </w:r>
      <w:r w:rsidR="003E792B">
        <w:rPr>
          <w:rFonts w:hint="cs"/>
          <w:rtl/>
          <w:lang w:val="en-US" w:bidi="ar-SA"/>
        </w:rPr>
        <w:t xml:space="preserve">ولی اين مطلب صحيح نيست چون </w:t>
      </w:r>
      <w:r w:rsidRPr="00970AE2">
        <w:rPr>
          <w:rtl/>
          <w:lang w:val="en-US" w:bidi="ar-SA"/>
        </w:rPr>
        <w:t>ا</w:t>
      </w:r>
      <w:r w:rsidRPr="00970AE2">
        <w:rPr>
          <w:rFonts w:hint="cs"/>
          <w:rtl/>
          <w:lang w:val="en-US" w:bidi="ar-SA"/>
        </w:rPr>
        <w:t>ی</w:t>
      </w:r>
      <w:r w:rsidRPr="00970AE2">
        <w:rPr>
          <w:rFonts w:hint="eastAsia"/>
          <w:rtl/>
          <w:lang w:val="en-US" w:bidi="ar-SA"/>
        </w:rPr>
        <w:t>ن</w:t>
      </w:r>
      <w:r w:rsidRPr="00970AE2">
        <w:rPr>
          <w:rtl/>
          <w:lang w:val="en-US" w:bidi="ar-SA"/>
        </w:rPr>
        <w:t xml:space="preserve"> آ</w:t>
      </w:r>
      <w:r w:rsidRPr="00970AE2">
        <w:rPr>
          <w:rFonts w:hint="cs"/>
          <w:rtl/>
          <w:lang w:val="en-US" w:bidi="ar-SA"/>
        </w:rPr>
        <w:t>ی</w:t>
      </w:r>
      <w:r w:rsidRPr="00970AE2">
        <w:rPr>
          <w:rFonts w:hint="eastAsia"/>
          <w:rtl/>
          <w:lang w:val="en-US" w:bidi="ar-SA"/>
        </w:rPr>
        <w:t>ه</w:t>
      </w:r>
      <w:r w:rsidRPr="00970AE2">
        <w:rPr>
          <w:rtl/>
          <w:lang w:val="en-US" w:bidi="ar-SA"/>
        </w:rPr>
        <w:t xml:space="preserve"> شر</w:t>
      </w:r>
      <w:r w:rsidRPr="00970AE2">
        <w:rPr>
          <w:rFonts w:hint="cs"/>
          <w:rtl/>
          <w:lang w:val="en-US" w:bidi="ar-SA"/>
        </w:rPr>
        <w:t>ی</w:t>
      </w:r>
      <w:r w:rsidRPr="00970AE2">
        <w:rPr>
          <w:rFonts w:hint="eastAsia"/>
          <w:rtl/>
          <w:lang w:val="en-US" w:bidi="ar-SA"/>
        </w:rPr>
        <w:t>فه</w:t>
      </w:r>
      <w:r w:rsidRPr="00970AE2">
        <w:rPr>
          <w:rtl/>
          <w:lang w:val="en-US" w:bidi="ar-SA"/>
        </w:rPr>
        <w:t xml:space="preserve"> قبل از آ</w:t>
      </w:r>
      <w:r w:rsidRPr="00970AE2">
        <w:rPr>
          <w:rFonts w:hint="cs"/>
          <w:rtl/>
          <w:lang w:val="en-US" w:bidi="ar-SA"/>
        </w:rPr>
        <w:t>ی</w:t>
      </w:r>
      <w:r w:rsidRPr="00970AE2">
        <w:rPr>
          <w:rFonts w:hint="eastAsia"/>
          <w:rtl/>
          <w:lang w:val="en-US" w:bidi="ar-SA"/>
        </w:rPr>
        <w:t>ه</w:t>
      </w:r>
      <w:r w:rsidRPr="00970AE2">
        <w:rPr>
          <w:rtl/>
          <w:lang w:val="en-US" w:bidi="ar-SA"/>
        </w:rPr>
        <w:t xml:space="preserve"> لا</w:t>
      </w:r>
      <w:r w:rsidRPr="00970AE2">
        <w:rPr>
          <w:rFonts w:hint="cs"/>
          <w:rtl/>
          <w:lang w:val="en-US" w:bidi="ar-SA"/>
        </w:rPr>
        <w:t>ی</w:t>
      </w:r>
      <w:r w:rsidRPr="00970AE2">
        <w:rPr>
          <w:rFonts w:hint="eastAsia"/>
          <w:rtl/>
          <w:lang w:val="en-US" w:bidi="ar-SA"/>
        </w:rPr>
        <w:t>بد</w:t>
      </w:r>
      <w:r w:rsidRPr="00970AE2">
        <w:rPr>
          <w:rFonts w:hint="cs"/>
          <w:rtl/>
          <w:lang w:val="en-US" w:bidi="ar-SA"/>
        </w:rPr>
        <w:t>ی</w:t>
      </w:r>
      <w:r w:rsidRPr="00970AE2">
        <w:rPr>
          <w:rFonts w:hint="eastAsia"/>
          <w:rtl/>
          <w:lang w:val="en-US" w:bidi="ar-SA"/>
        </w:rPr>
        <w:t>ن</w:t>
      </w:r>
      <w:r w:rsidRPr="00970AE2">
        <w:rPr>
          <w:rtl/>
          <w:lang w:val="en-US" w:bidi="ar-SA"/>
        </w:rPr>
        <w:t xml:space="preserve"> ز</w:t>
      </w:r>
      <w:r w:rsidRPr="00970AE2">
        <w:rPr>
          <w:rFonts w:hint="cs"/>
          <w:rtl/>
          <w:lang w:val="en-US" w:bidi="ar-SA"/>
        </w:rPr>
        <w:t>ی</w:t>
      </w:r>
      <w:r w:rsidRPr="00970AE2">
        <w:rPr>
          <w:rFonts w:hint="eastAsia"/>
          <w:rtl/>
          <w:lang w:val="en-US" w:bidi="ar-SA"/>
        </w:rPr>
        <w:t>نتهن</w:t>
      </w:r>
      <w:r w:rsidRPr="00970AE2">
        <w:rPr>
          <w:rtl/>
          <w:lang w:val="en-US" w:bidi="ar-SA"/>
        </w:rPr>
        <w:t xml:space="preserve"> است و متصل به آن است که ظاهر ا</w:t>
      </w:r>
      <w:r w:rsidRPr="00970AE2">
        <w:rPr>
          <w:rFonts w:hint="cs"/>
          <w:rtl/>
          <w:lang w:val="en-US" w:bidi="ar-SA"/>
        </w:rPr>
        <w:t>ی</w:t>
      </w:r>
      <w:r w:rsidRPr="00970AE2">
        <w:rPr>
          <w:rFonts w:hint="eastAsia"/>
          <w:rtl/>
          <w:lang w:val="en-US" w:bidi="ar-SA"/>
        </w:rPr>
        <w:t>ن</w:t>
      </w:r>
      <w:r w:rsidRPr="00970AE2">
        <w:rPr>
          <w:rtl/>
          <w:lang w:val="en-US" w:bidi="ar-SA"/>
        </w:rPr>
        <w:t xml:space="preserve"> است که ا</w:t>
      </w:r>
      <w:r w:rsidRPr="00970AE2">
        <w:rPr>
          <w:rFonts w:hint="cs"/>
          <w:rtl/>
          <w:lang w:val="en-US" w:bidi="ar-SA"/>
        </w:rPr>
        <w:t>ی</w:t>
      </w:r>
      <w:r w:rsidRPr="00970AE2">
        <w:rPr>
          <w:rFonts w:hint="eastAsia"/>
          <w:rtl/>
          <w:lang w:val="en-US" w:bidi="ar-SA"/>
        </w:rPr>
        <w:t>ن</w:t>
      </w:r>
      <w:r w:rsidRPr="00970AE2">
        <w:rPr>
          <w:rtl/>
          <w:lang w:val="en-US" w:bidi="ar-SA"/>
        </w:rPr>
        <w:t xml:space="preserve"> دو آ</w:t>
      </w:r>
      <w:r w:rsidRPr="00970AE2">
        <w:rPr>
          <w:rFonts w:hint="cs"/>
          <w:rtl/>
          <w:lang w:val="en-US" w:bidi="ar-SA"/>
        </w:rPr>
        <w:t>ی</w:t>
      </w:r>
      <w:r w:rsidRPr="00970AE2">
        <w:rPr>
          <w:rFonts w:hint="eastAsia"/>
          <w:rtl/>
          <w:lang w:val="en-US" w:bidi="ar-SA"/>
        </w:rPr>
        <w:t>ه</w:t>
      </w:r>
      <w:r w:rsidRPr="00970AE2">
        <w:rPr>
          <w:rtl/>
          <w:lang w:val="en-US" w:bidi="ar-SA"/>
        </w:rPr>
        <w:t xml:space="preserve"> در زمان واحد</w:t>
      </w:r>
      <w:r w:rsidRPr="00970AE2">
        <w:rPr>
          <w:rFonts w:hint="cs"/>
          <w:rtl/>
          <w:lang w:val="en-US" w:bidi="ar-SA"/>
        </w:rPr>
        <w:t>ی</w:t>
      </w:r>
      <w:r w:rsidRPr="00970AE2">
        <w:rPr>
          <w:rtl/>
          <w:lang w:val="en-US" w:bidi="ar-SA"/>
        </w:rPr>
        <w:t xml:space="preserve"> نازل </w:t>
      </w:r>
      <w:r w:rsidR="00C37820">
        <w:rPr>
          <w:rtl/>
          <w:lang w:val="en-US" w:bidi="ar-SA"/>
        </w:rPr>
        <w:t>شده‌اند</w:t>
      </w:r>
      <w:r w:rsidRPr="00970AE2">
        <w:rPr>
          <w:rtl/>
          <w:lang w:val="en-US" w:bidi="ar-SA"/>
        </w:rPr>
        <w:t xml:space="preserve"> و </w:t>
      </w:r>
      <w:r w:rsidR="003E792B">
        <w:rPr>
          <w:rFonts w:hint="cs"/>
          <w:rtl/>
          <w:lang w:val="en-US" w:bidi="ar-SA"/>
        </w:rPr>
        <w:t xml:space="preserve">معلوم </w:t>
      </w:r>
      <w:r w:rsidRPr="00970AE2">
        <w:rPr>
          <w:rtl/>
          <w:lang w:val="en-US" w:bidi="ar-SA"/>
        </w:rPr>
        <w:t>است که در موارد تعارض و تنا</w:t>
      </w:r>
      <w:r w:rsidRPr="00970AE2">
        <w:rPr>
          <w:rFonts w:hint="eastAsia"/>
          <w:rtl/>
          <w:lang w:val="en-US" w:bidi="ar-SA"/>
        </w:rPr>
        <w:t>ف</w:t>
      </w:r>
      <w:r w:rsidRPr="00970AE2">
        <w:rPr>
          <w:rFonts w:hint="cs"/>
          <w:rtl/>
          <w:lang w:val="en-US" w:bidi="ar-SA"/>
        </w:rPr>
        <w:t>ی</w:t>
      </w:r>
      <w:r w:rsidRPr="00970AE2">
        <w:rPr>
          <w:rtl/>
          <w:lang w:val="en-US" w:bidi="ar-SA"/>
        </w:rPr>
        <w:t xml:space="preserve"> </w:t>
      </w:r>
      <w:r w:rsidR="00C37820">
        <w:rPr>
          <w:rtl/>
          <w:lang w:val="en-US" w:bidi="ar-SA"/>
        </w:rPr>
        <w:t>نم</w:t>
      </w:r>
      <w:r w:rsidR="00C37820">
        <w:rPr>
          <w:rFonts w:hint="cs"/>
          <w:rtl/>
          <w:lang w:val="en-US" w:bidi="ar-SA"/>
        </w:rPr>
        <w:t>ی‌</w:t>
      </w:r>
      <w:r w:rsidR="00C37820">
        <w:rPr>
          <w:rFonts w:hint="eastAsia"/>
          <w:rtl/>
          <w:lang w:val="en-US" w:bidi="ar-SA"/>
        </w:rPr>
        <w:t>شود</w:t>
      </w:r>
      <w:r w:rsidRPr="00970AE2">
        <w:rPr>
          <w:rtl/>
          <w:lang w:val="en-US" w:bidi="ar-SA"/>
        </w:rPr>
        <w:t xml:space="preserve"> به عنوان عام فوقان</w:t>
      </w:r>
      <w:r w:rsidRPr="00970AE2">
        <w:rPr>
          <w:rFonts w:hint="cs"/>
          <w:rtl/>
          <w:lang w:val="en-US" w:bidi="ar-SA"/>
        </w:rPr>
        <w:t>ی</w:t>
      </w:r>
      <w:r w:rsidRPr="00970AE2">
        <w:rPr>
          <w:rtl/>
          <w:lang w:val="en-US" w:bidi="ar-SA"/>
        </w:rPr>
        <w:t xml:space="preserve"> در مساله قبل</w:t>
      </w:r>
      <w:r w:rsidRPr="00970AE2">
        <w:rPr>
          <w:rFonts w:hint="cs"/>
          <w:rtl/>
          <w:lang w:val="en-US" w:bidi="ar-SA"/>
        </w:rPr>
        <w:t>ی</w:t>
      </w:r>
      <w:r w:rsidRPr="00970AE2">
        <w:rPr>
          <w:rtl/>
          <w:lang w:val="en-US" w:bidi="ar-SA"/>
        </w:rPr>
        <w:t xml:space="preserve"> باشد و در ا</w:t>
      </w:r>
      <w:r w:rsidRPr="00970AE2">
        <w:rPr>
          <w:rFonts w:hint="cs"/>
          <w:rtl/>
          <w:lang w:val="en-US" w:bidi="ar-SA"/>
        </w:rPr>
        <w:t>ی</w:t>
      </w:r>
      <w:r w:rsidRPr="00970AE2">
        <w:rPr>
          <w:rFonts w:hint="eastAsia"/>
          <w:rtl/>
          <w:lang w:val="en-US" w:bidi="ar-SA"/>
        </w:rPr>
        <w:t>نجا</w:t>
      </w:r>
      <w:r w:rsidRPr="00970AE2">
        <w:rPr>
          <w:rtl/>
          <w:lang w:val="en-US" w:bidi="ar-SA"/>
        </w:rPr>
        <w:t xml:space="preserve"> ن</w:t>
      </w:r>
      <w:r w:rsidRPr="00970AE2">
        <w:rPr>
          <w:rFonts w:hint="cs"/>
          <w:rtl/>
          <w:lang w:val="en-US" w:bidi="ar-SA"/>
        </w:rPr>
        <w:t>ی</w:t>
      </w:r>
      <w:r w:rsidRPr="00970AE2">
        <w:rPr>
          <w:rFonts w:hint="eastAsia"/>
          <w:rtl/>
          <w:lang w:val="en-US" w:bidi="ar-SA"/>
        </w:rPr>
        <w:t>ز</w:t>
      </w:r>
      <w:r w:rsidRPr="00970AE2">
        <w:rPr>
          <w:rtl/>
          <w:lang w:val="en-US" w:bidi="ar-SA"/>
        </w:rPr>
        <w:t xml:space="preserve"> دل</w:t>
      </w:r>
      <w:r w:rsidRPr="00970AE2">
        <w:rPr>
          <w:rFonts w:hint="cs"/>
          <w:rtl/>
          <w:lang w:val="en-US" w:bidi="ar-SA"/>
        </w:rPr>
        <w:t>ی</w:t>
      </w:r>
      <w:r w:rsidRPr="00970AE2">
        <w:rPr>
          <w:rFonts w:hint="eastAsia"/>
          <w:rtl/>
          <w:lang w:val="en-US" w:bidi="ar-SA"/>
        </w:rPr>
        <w:t>ل</w:t>
      </w:r>
      <w:r w:rsidRPr="00970AE2">
        <w:rPr>
          <w:rtl/>
          <w:lang w:val="en-US" w:bidi="ar-SA"/>
        </w:rPr>
        <w:t xml:space="preserve"> مقابل نخواهد بود ز</w:t>
      </w:r>
      <w:r w:rsidRPr="00970AE2">
        <w:rPr>
          <w:rFonts w:hint="cs"/>
          <w:rtl/>
          <w:lang w:val="en-US" w:bidi="ar-SA"/>
        </w:rPr>
        <w:t>ی</w:t>
      </w:r>
      <w:r w:rsidRPr="00970AE2">
        <w:rPr>
          <w:rFonts w:hint="eastAsia"/>
          <w:rtl/>
          <w:lang w:val="en-US" w:bidi="ar-SA"/>
        </w:rPr>
        <w:t>را</w:t>
      </w:r>
      <w:r w:rsidRPr="00970AE2">
        <w:rPr>
          <w:rtl/>
          <w:lang w:val="en-US" w:bidi="ar-SA"/>
        </w:rPr>
        <w:t xml:space="preserve"> اگر آ</w:t>
      </w:r>
      <w:r w:rsidRPr="00970AE2">
        <w:rPr>
          <w:rFonts w:hint="cs"/>
          <w:rtl/>
          <w:lang w:val="en-US" w:bidi="ar-SA"/>
        </w:rPr>
        <w:t>ی</w:t>
      </w:r>
      <w:r w:rsidRPr="00970AE2">
        <w:rPr>
          <w:rFonts w:hint="eastAsia"/>
          <w:rtl/>
          <w:lang w:val="en-US" w:bidi="ar-SA"/>
        </w:rPr>
        <w:t>ه</w:t>
      </w:r>
      <w:r w:rsidRPr="00970AE2">
        <w:rPr>
          <w:rtl/>
          <w:lang w:val="en-US" w:bidi="ar-SA"/>
        </w:rPr>
        <w:t xml:space="preserve"> 30 سوره نور ف</w:t>
      </w:r>
      <w:r w:rsidRPr="00970AE2">
        <w:rPr>
          <w:rFonts w:hint="cs"/>
          <w:rtl/>
          <w:lang w:val="en-US" w:bidi="ar-SA"/>
        </w:rPr>
        <w:t>ی</w:t>
      </w:r>
      <w:r w:rsidRPr="00970AE2">
        <w:rPr>
          <w:rtl/>
          <w:lang w:val="en-US" w:bidi="ar-SA"/>
        </w:rPr>
        <w:t xml:space="preserve"> حد نفسه هم اطلاق داشته باشد ا</w:t>
      </w:r>
      <w:r w:rsidRPr="00970AE2">
        <w:rPr>
          <w:rFonts w:hint="cs"/>
          <w:rtl/>
          <w:lang w:val="en-US" w:bidi="ar-SA"/>
        </w:rPr>
        <w:t>ی</w:t>
      </w:r>
      <w:r w:rsidRPr="00970AE2">
        <w:rPr>
          <w:rFonts w:hint="eastAsia"/>
          <w:rtl/>
          <w:lang w:val="en-US" w:bidi="ar-SA"/>
        </w:rPr>
        <w:t>ه</w:t>
      </w:r>
      <w:r w:rsidRPr="00970AE2">
        <w:rPr>
          <w:rtl/>
          <w:lang w:val="en-US" w:bidi="ar-SA"/>
        </w:rPr>
        <w:t xml:space="preserve"> 31 نور</w:t>
      </w:r>
      <w:r w:rsidR="00C37820">
        <w:rPr>
          <w:rtl/>
          <w:lang w:val="en-US" w:bidi="ar-SA"/>
        </w:rPr>
        <w:t>،</w:t>
      </w:r>
      <w:r w:rsidRPr="00970AE2">
        <w:rPr>
          <w:rtl/>
          <w:lang w:val="en-US" w:bidi="ar-SA"/>
        </w:rPr>
        <w:t xml:space="preserve"> مفاد آ</w:t>
      </w:r>
      <w:r w:rsidRPr="00970AE2">
        <w:rPr>
          <w:rFonts w:hint="cs"/>
          <w:rtl/>
          <w:lang w:val="en-US" w:bidi="ar-SA"/>
        </w:rPr>
        <w:t>ی</w:t>
      </w:r>
      <w:r w:rsidRPr="00970AE2">
        <w:rPr>
          <w:rFonts w:hint="eastAsia"/>
          <w:rtl/>
          <w:lang w:val="en-US" w:bidi="ar-SA"/>
        </w:rPr>
        <w:t>ه</w:t>
      </w:r>
      <w:r w:rsidRPr="00970AE2">
        <w:rPr>
          <w:rtl/>
          <w:lang w:val="en-US" w:bidi="ar-SA"/>
        </w:rPr>
        <w:t xml:space="preserve"> قبل خود را تق</w:t>
      </w:r>
      <w:r w:rsidRPr="00970AE2">
        <w:rPr>
          <w:rFonts w:hint="cs"/>
          <w:rtl/>
          <w:lang w:val="en-US" w:bidi="ar-SA"/>
        </w:rPr>
        <w:t>یی</w:t>
      </w:r>
      <w:r w:rsidRPr="00970AE2">
        <w:rPr>
          <w:rFonts w:hint="eastAsia"/>
          <w:rtl/>
          <w:lang w:val="en-US" w:bidi="ar-SA"/>
        </w:rPr>
        <w:t>د</w:t>
      </w:r>
      <w:r w:rsidRPr="00970AE2">
        <w:rPr>
          <w:rtl/>
          <w:lang w:val="en-US" w:bidi="ar-SA"/>
        </w:rPr>
        <w:t xml:space="preserve"> </w:t>
      </w:r>
      <w:r w:rsidR="00C37820">
        <w:rPr>
          <w:rtl/>
          <w:lang w:val="en-US" w:bidi="ar-SA"/>
        </w:rPr>
        <w:t>م</w:t>
      </w:r>
      <w:r w:rsidR="00C37820">
        <w:rPr>
          <w:rFonts w:hint="cs"/>
          <w:rtl/>
          <w:lang w:val="en-US" w:bidi="ar-SA"/>
        </w:rPr>
        <w:t>ی‌</w:t>
      </w:r>
      <w:r w:rsidR="00C37820">
        <w:rPr>
          <w:rFonts w:hint="eastAsia"/>
          <w:rtl/>
          <w:lang w:val="en-US" w:bidi="ar-SA"/>
        </w:rPr>
        <w:t>کند</w:t>
      </w:r>
      <w:r w:rsidR="00072562">
        <w:rPr>
          <w:rFonts w:hint="cs"/>
          <w:rtl/>
          <w:lang w:val="en-US" w:bidi="ar-SA"/>
        </w:rPr>
        <w:t xml:space="preserve">؛ </w:t>
      </w:r>
      <w:r w:rsidRPr="00970AE2">
        <w:rPr>
          <w:rFonts w:hint="eastAsia"/>
          <w:rtl/>
          <w:lang w:val="en-US" w:bidi="ar-SA"/>
        </w:rPr>
        <w:t>حال</w:t>
      </w:r>
      <w:r w:rsidRPr="00970AE2">
        <w:rPr>
          <w:rtl/>
          <w:lang w:val="en-US" w:bidi="ar-SA"/>
        </w:rPr>
        <w:t xml:space="preserve"> اگر در مقدار تق</w:t>
      </w:r>
      <w:r w:rsidRPr="00970AE2">
        <w:rPr>
          <w:rFonts w:hint="cs"/>
          <w:rtl/>
          <w:lang w:val="en-US" w:bidi="ar-SA"/>
        </w:rPr>
        <w:t>یی</w:t>
      </w:r>
      <w:r w:rsidRPr="00970AE2">
        <w:rPr>
          <w:rFonts w:hint="eastAsia"/>
          <w:rtl/>
          <w:lang w:val="en-US" w:bidi="ar-SA"/>
        </w:rPr>
        <w:t>د</w:t>
      </w:r>
      <w:r w:rsidRPr="00970AE2">
        <w:rPr>
          <w:rtl/>
          <w:lang w:val="en-US" w:bidi="ar-SA"/>
        </w:rPr>
        <w:t xml:space="preserve"> شک کن</w:t>
      </w:r>
      <w:r w:rsidRPr="00970AE2">
        <w:rPr>
          <w:rFonts w:hint="cs"/>
          <w:rtl/>
          <w:lang w:val="en-US" w:bidi="ar-SA"/>
        </w:rPr>
        <w:t>ی</w:t>
      </w:r>
      <w:r w:rsidRPr="00970AE2">
        <w:rPr>
          <w:rFonts w:hint="eastAsia"/>
          <w:rtl/>
          <w:lang w:val="en-US" w:bidi="ar-SA"/>
        </w:rPr>
        <w:t>م</w:t>
      </w:r>
      <w:r w:rsidRPr="00970AE2">
        <w:rPr>
          <w:rtl/>
          <w:lang w:val="en-US" w:bidi="ar-SA"/>
        </w:rPr>
        <w:t xml:space="preserve"> </w:t>
      </w:r>
      <w:r w:rsidR="00C37820">
        <w:rPr>
          <w:rtl/>
          <w:lang w:val="en-US" w:bidi="ar-SA"/>
        </w:rPr>
        <w:t>م</w:t>
      </w:r>
      <w:r w:rsidR="00C37820">
        <w:rPr>
          <w:rFonts w:hint="cs"/>
          <w:rtl/>
          <w:lang w:val="en-US" w:bidi="ar-SA"/>
        </w:rPr>
        <w:t>ی‌</w:t>
      </w:r>
      <w:r w:rsidR="00C37820">
        <w:rPr>
          <w:rFonts w:hint="eastAsia"/>
          <w:rtl/>
          <w:lang w:val="en-US" w:bidi="ar-SA"/>
        </w:rPr>
        <w:t>شود</w:t>
      </w:r>
      <w:r w:rsidRPr="00970AE2">
        <w:rPr>
          <w:rtl/>
          <w:lang w:val="en-US" w:bidi="ar-SA"/>
        </w:rPr>
        <w:t xml:space="preserve"> از موارد</w:t>
      </w:r>
      <w:r w:rsidRPr="00970AE2">
        <w:rPr>
          <w:rFonts w:hint="cs"/>
          <w:rtl/>
          <w:lang w:val="en-US" w:bidi="ar-SA"/>
        </w:rPr>
        <w:t>ی</w:t>
      </w:r>
      <w:r w:rsidRPr="00970AE2">
        <w:rPr>
          <w:rtl/>
          <w:lang w:val="en-US" w:bidi="ar-SA"/>
        </w:rPr>
        <w:t xml:space="preserve"> که مخصص متصل است و لذا د</w:t>
      </w:r>
      <w:r w:rsidRPr="00970AE2">
        <w:rPr>
          <w:rFonts w:hint="cs"/>
          <w:rtl/>
          <w:lang w:val="en-US" w:bidi="ar-SA"/>
        </w:rPr>
        <w:t>ی</w:t>
      </w:r>
      <w:r w:rsidRPr="00970AE2">
        <w:rPr>
          <w:rFonts w:hint="eastAsia"/>
          <w:rtl/>
          <w:lang w:val="en-US" w:bidi="ar-SA"/>
        </w:rPr>
        <w:t>گر</w:t>
      </w:r>
      <w:r w:rsidRPr="00970AE2">
        <w:rPr>
          <w:rtl/>
          <w:lang w:val="en-US" w:bidi="ar-SA"/>
        </w:rPr>
        <w:t xml:space="preserve"> </w:t>
      </w:r>
      <w:r w:rsidR="00C37820">
        <w:rPr>
          <w:rtl/>
          <w:lang w:val="en-US" w:bidi="ar-SA"/>
        </w:rPr>
        <w:t>نم</w:t>
      </w:r>
      <w:r w:rsidR="00C37820">
        <w:rPr>
          <w:rFonts w:hint="cs"/>
          <w:rtl/>
          <w:lang w:val="en-US" w:bidi="ar-SA"/>
        </w:rPr>
        <w:t>ی‌</w:t>
      </w:r>
      <w:r w:rsidR="00C37820">
        <w:rPr>
          <w:rFonts w:hint="eastAsia"/>
          <w:rtl/>
          <w:lang w:val="en-US" w:bidi="ar-SA"/>
        </w:rPr>
        <w:t>شود</w:t>
      </w:r>
      <w:r w:rsidRPr="00970AE2">
        <w:rPr>
          <w:rtl/>
          <w:lang w:val="en-US" w:bidi="ar-SA"/>
        </w:rPr>
        <w:t xml:space="preserve"> به عموم دل</w:t>
      </w:r>
      <w:r w:rsidRPr="00970AE2">
        <w:rPr>
          <w:rFonts w:hint="cs"/>
          <w:rtl/>
          <w:lang w:val="en-US" w:bidi="ar-SA"/>
        </w:rPr>
        <w:t>ی</w:t>
      </w:r>
      <w:r w:rsidRPr="00970AE2">
        <w:rPr>
          <w:rFonts w:hint="eastAsia"/>
          <w:rtl/>
          <w:lang w:val="en-US" w:bidi="ar-SA"/>
        </w:rPr>
        <w:t>ل</w:t>
      </w:r>
      <w:r w:rsidRPr="00970AE2">
        <w:rPr>
          <w:rtl/>
          <w:lang w:val="en-US" w:bidi="ar-SA"/>
        </w:rPr>
        <w:t xml:space="preserve"> تمسک کرد  .</w:t>
      </w:r>
    </w:p>
    <w:p w14:paraId="6B0A3A86" w14:textId="283B97C4" w:rsidR="00970AE2" w:rsidRPr="00970AE2" w:rsidRDefault="003E792B" w:rsidP="00970AE2">
      <w:pPr>
        <w:rPr>
          <w:rtl/>
          <w:lang w:val="en-US" w:bidi="ar-SA"/>
        </w:rPr>
      </w:pPr>
      <w:r>
        <w:rPr>
          <w:rFonts w:hint="cs"/>
          <w:rtl/>
          <w:lang w:val="en-US" w:bidi="ar-SA"/>
        </w:rPr>
        <w:t>اگر</w:t>
      </w:r>
      <w:r w:rsidR="00970AE2" w:rsidRPr="00970AE2">
        <w:rPr>
          <w:rtl/>
          <w:lang w:val="en-US" w:bidi="ar-SA"/>
        </w:rPr>
        <w:t xml:space="preserve"> کس</w:t>
      </w:r>
      <w:r w:rsidR="00970AE2" w:rsidRPr="00970AE2">
        <w:rPr>
          <w:rFonts w:hint="cs"/>
          <w:rtl/>
          <w:lang w:val="en-US" w:bidi="ar-SA"/>
        </w:rPr>
        <w:t>ی</w:t>
      </w:r>
      <w:r w:rsidR="00970AE2" w:rsidRPr="00970AE2">
        <w:rPr>
          <w:rtl/>
          <w:lang w:val="en-US" w:bidi="ar-SA"/>
        </w:rPr>
        <w:t xml:space="preserve"> در مقام بگو</w:t>
      </w:r>
      <w:r w:rsidR="00970AE2" w:rsidRPr="00970AE2">
        <w:rPr>
          <w:rFonts w:hint="cs"/>
          <w:rtl/>
          <w:lang w:val="en-US" w:bidi="ar-SA"/>
        </w:rPr>
        <w:t>ی</w:t>
      </w:r>
      <w:r w:rsidR="00970AE2" w:rsidRPr="00970AE2">
        <w:rPr>
          <w:rFonts w:hint="eastAsia"/>
          <w:rtl/>
          <w:lang w:val="en-US" w:bidi="ar-SA"/>
        </w:rPr>
        <w:t>د</w:t>
      </w:r>
      <w:r w:rsidR="00970AE2" w:rsidRPr="00970AE2">
        <w:rPr>
          <w:rtl/>
          <w:lang w:val="en-US" w:bidi="ar-SA"/>
        </w:rPr>
        <w:t xml:space="preserve"> که محل بحث از موارد تعارض دو آ</w:t>
      </w:r>
      <w:r w:rsidR="00970AE2" w:rsidRPr="00970AE2">
        <w:rPr>
          <w:rFonts w:hint="cs"/>
          <w:rtl/>
          <w:lang w:val="en-US" w:bidi="ar-SA"/>
        </w:rPr>
        <w:t>ی</w:t>
      </w:r>
      <w:r w:rsidR="00970AE2" w:rsidRPr="00970AE2">
        <w:rPr>
          <w:rFonts w:hint="eastAsia"/>
          <w:rtl/>
          <w:lang w:val="en-US" w:bidi="ar-SA"/>
        </w:rPr>
        <w:t>ه</w:t>
      </w:r>
      <w:r w:rsidR="00970AE2" w:rsidRPr="00970AE2">
        <w:rPr>
          <w:rtl/>
          <w:lang w:val="en-US" w:bidi="ar-SA"/>
        </w:rPr>
        <w:t xml:space="preserve"> است گفته خواهد شد که </w:t>
      </w:r>
      <w:r w:rsidR="00C37820">
        <w:rPr>
          <w:rtl/>
          <w:lang w:val="en-US" w:bidi="ar-SA"/>
        </w:rPr>
        <w:t>اولاً</w:t>
      </w:r>
      <w:r w:rsidR="00970AE2" w:rsidRPr="00970AE2">
        <w:rPr>
          <w:rtl/>
          <w:lang w:val="en-US" w:bidi="ar-SA"/>
        </w:rPr>
        <w:t xml:space="preserve"> ا</w:t>
      </w:r>
      <w:r w:rsidR="00970AE2" w:rsidRPr="00970AE2">
        <w:rPr>
          <w:rFonts w:hint="cs"/>
          <w:rtl/>
          <w:lang w:val="en-US" w:bidi="ar-SA"/>
        </w:rPr>
        <w:t>ی</w:t>
      </w:r>
      <w:r w:rsidR="00970AE2" w:rsidRPr="00970AE2">
        <w:rPr>
          <w:rFonts w:hint="eastAsia"/>
          <w:rtl/>
          <w:lang w:val="en-US" w:bidi="ar-SA"/>
        </w:rPr>
        <w:t>ه</w:t>
      </w:r>
      <w:r w:rsidR="00970AE2" w:rsidRPr="00970AE2">
        <w:rPr>
          <w:rtl/>
          <w:lang w:val="en-US" w:bidi="ar-SA"/>
        </w:rPr>
        <w:t xml:space="preserve"> غض البصر </w:t>
      </w:r>
      <w:r w:rsidR="00C37820">
        <w:rPr>
          <w:rtl/>
          <w:lang w:val="en-US" w:bidi="ar-SA"/>
        </w:rPr>
        <w:t>اصلاً</w:t>
      </w:r>
      <w:r w:rsidR="00970AE2" w:rsidRPr="00970AE2">
        <w:rPr>
          <w:rtl/>
          <w:lang w:val="en-US" w:bidi="ar-SA"/>
        </w:rPr>
        <w:t xml:space="preserve">  دل</w:t>
      </w:r>
      <w:r w:rsidR="00970AE2" w:rsidRPr="00970AE2">
        <w:rPr>
          <w:rFonts w:hint="cs"/>
          <w:rtl/>
          <w:lang w:val="en-US" w:bidi="ar-SA"/>
        </w:rPr>
        <w:t>ی</w:t>
      </w:r>
      <w:r w:rsidR="00970AE2" w:rsidRPr="00970AE2">
        <w:rPr>
          <w:rFonts w:hint="eastAsia"/>
          <w:rtl/>
          <w:lang w:val="en-US" w:bidi="ar-SA"/>
        </w:rPr>
        <w:t>ل</w:t>
      </w:r>
      <w:r w:rsidR="00970AE2" w:rsidRPr="00970AE2">
        <w:rPr>
          <w:rtl/>
          <w:lang w:val="en-US" w:bidi="ar-SA"/>
        </w:rPr>
        <w:t xml:space="preserve"> بر وجوب ن</w:t>
      </w:r>
      <w:r w:rsidR="00970AE2" w:rsidRPr="00970AE2">
        <w:rPr>
          <w:rFonts w:hint="cs"/>
          <w:rtl/>
          <w:lang w:val="en-US" w:bidi="ar-SA"/>
        </w:rPr>
        <w:t>ی</w:t>
      </w:r>
      <w:r w:rsidR="00970AE2" w:rsidRPr="00970AE2">
        <w:rPr>
          <w:rFonts w:hint="eastAsia"/>
          <w:rtl/>
          <w:lang w:val="en-US" w:bidi="ar-SA"/>
        </w:rPr>
        <w:t>ست</w:t>
      </w:r>
      <w:r w:rsidR="00970AE2" w:rsidRPr="00970AE2">
        <w:rPr>
          <w:rtl/>
          <w:lang w:val="en-US" w:bidi="ar-SA"/>
        </w:rPr>
        <w:t xml:space="preserve"> و </w:t>
      </w:r>
      <w:r w:rsidR="00C37820">
        <w:rPr>
          <w:rtl/>
          <w:lang w:val="en-US" w:bidi="ar-SA"/>
        </w:rPr>
        <w:t>ثان</w:t>
      </w:r>
      <w:r w:rsidR="00C37820">
        <w:rPr>
          <w:rFonts w:hint="cs"/>
          <w:rtl/>
          <w:lang w:val="en-US" w:bidi="ar-SA"/>
        </w:rPr>
        <w:t>ی</w:t>
      </w:r>
      <w:r w:rsidR="00C37820">
        <w:rPr>
          <w:rFonts w:hint="eastAsia"/>
          <w:rtl/>
          <w:lang w:val="en-US" w:bidi="ar-SA"/>
        </w:rPr>
        <w:t>اً</w:t>
      </w:r>
      <w:r w:rsidR="00970AE2" w:rsidRPr="00970AE2">
        <w:rPr>
          <w:rtl/>
          <w:lang w:val="en-US" w:bidi="ar-SA"/>
        </w:rPr>
        <w:t xml:space="preserve"> اگر قبول کن</w:t>
      </w:r>
      <w:r w:rsidR="00970AE2" w:rsidRPr="00970AE2">
        <w:rPr>
          <w:rFonts w:hint="cs"/>
          <w:rtl/>
          <w:lang w:val="en-US" w:bidi="ar-SA"/>
        </w:rPr>
        <w:t>ی</w:t>
      </w:r>
      <w:r w:rsidR="00970AE2" w:rsidRPr="00970AE2">
        <w:rPr>
          <w:rFonts w:hint="eastAsia"/>
          <w:rtl/>
          <w:lang w:val="en-US" w:bidi="ar-SA"/>
        </w:rPr>
        <w:t>م</w:t>
      </w:r>
      <w:r w:rsidR="00970AE2" w:rsidRPr="00970AE2">
        <w:rPr>
          <w:rtl/>
          <w:lang w:val="en-US" w:bidi="ar-SA"/>
        </w:rPr>
        <w:t xml:space="preserve"> که ا</w:t>
      </w:r>
      <w:r w:rsidR="00970AE2" w:rsidRPr="00970AE2">
        <w:rPr>
          <w:rFonts w:hint="cs"/>
          <w:rtl/>
          <w:lang w:val="en-US" w:bidi="ar-SA"/>
        </w:rPr>
        <w:t>ی</w:t>
      </w:r>
      <w:r w:rsidR="00970AE2" w:rsidRPr="00970AE2">
        <w:rPr>
          <w:rFonts w:hint="eastAsia"/>
          <w:rtl/>
          <w:lang w:val="en-US" w:bidi="ar-SA"/>
        </w:rPr>
        <w:t>ه</w:t>
      </w:r>
      <w:r w:rsidR="00970AE2" w:rsidRPr="00970AE2">
        <w:rPr>
          <w:rtl/>
          <w:lang w:val="en-US" w:bidi="ar-SA"/>
        </w:rPr>
        <w:t xml:space="preserve"> غض البصر دل</w:t>
      </w:r>
      <w:r w:rsidR="00970AE2" w:rsidRPr="00970AE2">
        <w:rPr>
          <w:rFonts w:hint="cs"/>
          <w:rtl/>
          <w:lang w:val="en-US" w:bidi="ar-SA"/>
        </w:rPr>
        <w:t>ی</w:t>
      </w:r>
      <w:r w:rsidR="00970AE2" w:rsidRPr="00970AE2">
        <w:rPr>
          <w:rFonts w:hint="eastAsia"/>
          <w:rtl/>
          <w:lang w:val="en-US" w:bidi="ar-SA"/>
        </w:rPr>
        <w:t>ل</w:t>
      </w:r>
      <w:r w:rsidR="00970AE2" w:rsidRPr="00970AE2">
        <w:rPr>
          <w:rtl/>
          <w:lang w:val="en-US" w:bidi="ar-SA"/>
        </w:rPr>
        <w:t xml:space="preserve"> بر وجوب باشد</w:t>
      </w:r>
      <w:r w:rsidR="00C37820">
        <w:rPr>
          <w:rtl/>
          <w:lang w:val="en-US" w:bidi="ar-SA"/>
        </w:rPr>
        <w:t>،</w:t>
      </w:r>
      <w:r w:rsidR="00970AE2" w:rsidRPr="00970AE2">
        <w:rPr>
          <w:rtl/>
          <w:lang w:val="en-US" w:bidi="ar-SA"/>
        </w:rPr>
        <w:t xml:space="preserve"> در ا</w:t>
      </w:r>
      <w:r w:rsidR="00970AE2" w:rsidRPr="00970AE2">
        <w:rPr>
          <w:rFonts w:hint="cs"/>
          <w:rtl/>
          <w:lang w:val="en-US" w:bidi="ar-SA"/>
        </w:rPr>
        <w:t>ی</w:t>
      </w:r>
      <w:r w:rsidR="00970AE2" w:rsidRPr="00970AE2">
        <w:rPr>
          <w:rFonts w:hint="eastAsia"/>
          <w:rtl/>
          <w:lang w:val="en-US" w:bidi="ar-SA"/>
        </w:rPr>
        <w:t>ه</w:t>
      </w:r>
      <w:r w:rsidR="00970AE2" w:rsidRPr="00970AE2">
        <w:rPr>
          <w:rtl/>
          <w:lang w:val="en-US" w:bidi="ar-SA"/>
        </w:rPr>
        <w:t xml:space="preserve"> بعد تعب</w:t>
      </w:r>
      <w:r w:rsidR="00970AE2" w:rsidRPr="00970AE2">
        <w:rPr>
          <w:rFonts w:hint="cs"/>
          <w:rtl/>
          <w:lang w:val="en-US" w:bidi="ar-SA"/>
        </w:rPr>
        <w:t>ی</w:t>
      </w:r>
      <w:r w:rsidR="00970AE2" w:rsidRPr="00970AE2">
        <w:rPr>
          <w:rFonts w:hint="eastAsia"/>
          <w:rtl/>
          <w:lang w:val="en-US" w:bidi="ar-SA"/>
        </w:rPr>
        <w:t>ر</w:t>
      </w:r>
      <w:r w:rsidR="00970AE2" w:rsidRPr="00970AE2">
        <w:rPr>
          <w:rtl/>
          <w:lang w:val="en-US" w:bidi="ar-SA"/>
        </w:rPr>
        <w:t xml:space="preserve"> لا</w:t>
      </w:r>
      <w:r w:rsidR="00970AE2" w:rsidRPr="00970AE2">
        <w:rPr>
          <w:rFonts w:hint="cs"/>
          <w:rtl/>
          <w:lang w:val="en-US" w:bidi="ar-SA"/>
        </w:rPr>
        <w:t>ی</w:t>
      </w:r>
      <w:r w:rsidR="00970AE2" w:rsidRPr="00970AE2">
        <w:rPr>
          <w:rFonts w:hint="eastAsia"/>
          <w:rtl/>
          <w:lang w:val="en-US" w:bidi="ar-SA"/>
        </w:rPr>
        <w:t>بد</w:t>
      </w:r>
      <w:r w:rsidR="00970AE2" w:rsidRPr="00970AE2">
        <w:rPr>
          <w:rFonts w:hint="cs"/>
          <w:rtl/>
          <w:lang w:val="en-US" w:bidi="ar-SA"/>
        </w:rPr>
        <w:t>ی</w:t>
      </w:r>
      <w:r w:rsidR="00970AE2" w:rsidRPr="00970AE2">
        <w:rPr>
          <w:rFonts w:hint="eastAsia"/>
          <w:rtl/>
          <w:lang w:val="en-US" w:bidi="ar-SA"/>
        </w:rPr>
        <w:t>ن</w:t>
      </w:r>
      <w:r w:rsidR="00970AE2" w:rsidRPr="00970AE2">
        <w:rPr>
          <w:rtl/>
          <w:lang w:val="en-US" w:bidi="ar-SA"/>
        </w:rPr>
        <w:t xml:space="preserve"> ز</w:t>
      </w:r>
      <w:r w:rsidR="00970AE2" w:rsidRPr="00970AE2">
        <w:rPr>
          <w:rFonts w:hint="cs"/>
          <w:rtl/>
          <w:lang w:val="en-US" w:bidi="ar-SA"/>
        </w:rPr>
        <w:t>ی</w:t>
      </w:r>
      <w:r w:rsidR="00970AE2" w:rsidRPr="00970AE2">
        <w:rPr>
          <w:rFonts w:hint="eastAsia"/>
          <w:rtl/>
          <w:lang w:val="en-US" w:bidi="ar-SA"/>
        </w:rPr>
        <w:t>نتهن</w:t>
      </w:r>
      <w:r w:rsidR="00970AE2" w:rsidRPr="00970AE2">
        <w:rPr>
          <w:rtl/>
          <w:lang w:val="en-US" w:bidi="ar-SA"/>
        </w:rPr>
        <w:t xml:space="preserve"> مفاد روشن</w:t>
      </w:r>
      <w:r w:rsidR="00970AE2" w:rsidRPr="00970AE2">
        <w:rPr>
          <w:rFonts w:hint="cs"/>
          <w:rtl/>
          <w:lang w:val="en-US" w:bidi="ar-SA"/>
        </w:rPr>
        <w:t>ی</w:t>
      </w:r>
      <w:r w:rsidR="00970AE2" w:rsidRPr="00970AE2">
        <w:rPr>
          <w:rtl/>
          <w:lang w:val="en-US" w:bidi="ar-SA"/>
        </w:rPr>
        <w:t xml:space="preserve"> دارد و دا</w:t>
      </w:r>
      <w:r w:rsidR="00970AE2" w:rsidRPr="00970AE2">
        <w:rPr>
          <w:rFonts w:hint="cs"/>
          <w:rtl/>
          <w:lang w:val="en-US" w:bidi="ar-SA"/>
        </w:rPr>
        <w:t>ی</w:t>
      </w:r>
      <w:r w:rsidR="00970AE2" w:rsidRPr="00970AE2">
        <w:rPr>
          <w:rFonts w:hint="eastAsia"/>
          <w:rtl/>
          <w:lang w:val="en-US" w:bidi="ar-SA"/>
        </w:rPr>
        <w:t>ره</w:t>
      </w:r>
      <w:r w:rsidR="00970AE2" w:rsidRPr="00970AE2">
        <w:rPr>
          <w:rtl/>
          <w:lang w:val="en-US" w:bidi="ar-SA"/>
        </w:rPr>
        <w:t xml:space="preserve"> تق</w:t>
      </w:r>
      <w:r w:rsidR="00970AE2" w:rsidRPr="00970AE2">
        <w:rPr>
          <w:rFonts w:hint="cs"/>
          <w:rtl/>
          <w:lang w:val="en-US" w:bidi="ar-SA"/>
        </w:rPr>
        <w:t>یی</w:t>
      </w:r>
      <w:r w:rsidR="00970AE2" w:rsidRPr="00970AE2">
        <w:rPr>
          <w:rFonts w:hint="eastAsia"/>
          <w:rtl/>
          <w:lang w:val="en-US" w:bidi="ar-SA"/>
        </w:rPr>
        <w:t>د</w:t>
      </w:r>
      <w:r w:rsidR="00970AE2" w:rsidRPr="00970AE2">
        <w:rPr>
          <w:rtl/>
          <w:lang w:val="en-US" w:bidi="ar-SA"/>
        </w:rPr>
        <w:t xml:space="preserve"> وس</w:t>
      </w:r>
      <w:r w:rsidR="00970AE2" w:rsidRPr="00970AE2">
        <w:rPr>
          <w:rFonts w:hint="cs"/>
          <w:rtl/>
          <w:lang w:val="en-US" w:bidi="ar-SA"/>
        </w:rPr>
        <w:t>ی</w:t>
      </w:r>
      <w:r w:rsidR="00970AE2" w:rsidRPr="00970AE2">
        <w:rPr>
          <w:rFonts w:hint="eastAsia"/>
          <w:rtl/>
          <w:lang w:val="en-US" w:bidi="ar-SA"/>
        </w:rPr>
        <w:t>ع</w:t>
      </w:r>
      <w:r w:rsidR="00970AE2" w:rsidRPr="00970AE2">
        <w:rPr>
          <w:rtl/>
          <w:lang w:val="en-US" w:bidi="ar-SA"/>
        </w:rPr>
        <w:t xml:space="preserve"> </w:t>
      </w:r>
      <w:r w:rsidR="00C37820">
        <w:rPr>
          <w:rtl/>
          <w:lang w:val="en-US" w:bidi="ar-SA"/>
        </w:rPr>
        <w:t>م</w:t>
      </w:r>
      <w:r w:rsidR="00C37820">
        <w:rPr>
          <w:rFonts w:hint="cs"/>
          <w:rtl/>
          <w:lang w:val="en-US" w:bidi="ar-SA"/>
        </w:rPr>
        <w:t>ی‌</w:t>
      </w:r>
      <w:r w:rsidR="00C37820">
        <w:rPr>
          <w:rFonts w:hint="eastAsia"/>
          <w:rtl/>
          <w:lang w:val="en-US" w:bidi="ar-SA"/>
        </w:rPr>
        <w:t>شود</w:t>
      </w:r>
      <w:r w:rsidR="00970AE2" w:rsidRPr="00970AE2">
        <w:rPr>
          <w:rtl/>
          <w:lang w:val="en-US" w:bidi="ar-SA"/>
        </w:rPr>
        <w:t xml:space="preserve"> و ا</w:t>
      </w:r>
      <w:r w:rsidR="00970AE2" w:rsidRPr="00970AE2">
        <w:rPr>
          <w:rFonts w:hint="cs"/>
          <w:rtl/>
          <w:lang w:val="en-US" w:bidi="ar-SA"/>
        </w:rPr>
        <w:t>ی</w:t>
      </w:r>
      <w:r w:rsidR="00970AE2" w:rsidRPr="00970AE2">
        <w:rPr>
          <w:rFonts w:hint="eastAsia"/>
          <w:rtl/>
          <w:lang w:val="en-US" w:bidi="ar-SA"/>
        </w:rPr>
        <w:t>نطور</w:t>
      </w:r>
      <w:r w:rsidR="00970AE2" w:rsidRPr="00970AE2">
        <w:rPr>
          <w:rtl/>
          <w:lang w:val="en-US" w:bidi="ar-SA"/>
        </w:rPr>
        <w:t xml:space="preserve"> ن</w:t>
      </w:r>
      <w:r w:rsidR="00970AE2" w:rsidRPr="00970AE2">
        <w:rPr>
          <w:rFonts w:hint="cs"/>
          <w:rtl/>
          <w:lang w:val="en-US" w:bidi="ar-SA"/>
        </w:rPr>
        <w:t>ی</w:t>
      </w:r>
      <w:r w:rsidR="00970AE2" w:rsidRPr="00970AE2">
        <w:rPr>
          <w:rFonts w:hint="eastAsia"/>
          <w:rtl/>
          <w:lang w:val="en-US" w:bidi="ar-SA"/>
        </w:rPr>
        <w:t>ست</w:t>
      </w:r>
      <w:r w:rsidR="00970AE2" w:rsidRPr="00970AE2">
        <w:rPr>
          <w:rtl/>
          <w:lang w:val="en-US" w:bidi="ar-SA"/>
        </w:rPr>
        <w:t xml:space="preserve"> که تناف</w:t>
      </w:r>
      <w:r w:rsidR="00970AE2" w:rsidRPr="00970AE2">
        <w:rPr>
          <w:rFonts w:hint="cs"/>
          <w:rtl/>
          <w:lang w:val="en-US" w:bidi="ar-SA"/>
        </w:rPr>
        <w:t>ی</w:t>
      </w:r>
      <w:r w:rsidR="00970AE2" w:rsidRPr="00970AE2">
        <w:rPr>
          <w:rtl/>
          <w:lang w:val="en-US" w:bidi="ar-SA"/>
        </w:rPr>
        <w:t xml:space="preserve"> و تعارض</w:t>
      </w:r>
      <w:r w:rsidR="00970AE2" w:rsidRPr="00970AE2">
        <w:rPr>
          <w:rFonts w:hint="cs"/>
          <w:rtl/>
          <w:lang w:val="en-US" w:bidi="ar-SA"/>
        </w:rPr>
        <w:t>ی</w:t>
      </w:r>
      <w:r w:rsidR="00970AE2" w:rsidRPr="00970AE2">
        <w:rPr>
          <w:rtl/>
          <w:lang w:val="en-US" w:bidi="ar-SA"/>
        </w:rPr>
        <w:t xml:space="preserve"> شکل بگ</w:t>
      </w:r>
      <w:r w:rsidR="00970AE2" w:rsidRPr="00970AE2">
        <w:rPr>
          <w:rFonts w:hint="cs"/>
          <w:rtl/>
          <w:lang w:val="en-US" w:bidi="ar-SA"/>
        </w:rPr>
        <w:t>ی</w:t>
      </w:r>
      <w:r w:rsidR="00970AE2" w:rsidRPr="00970AE2">
        <w:rPr>
          <w:rFonts w:hint="eastAsia"/>
          <w:rtl/>
          <w:lang w:val="en-US" w:bidi="ar-SA"/>
        </w:rPr>
        <w:t>رد</w:t>
      </w:r>
      <w:r w:rsidR="00970AE2" w:rsidRPr="00970AE2">
        <w:rPr>
          <w:rtl/>
          <w:lang w:val="en-US" w:bidi="ar-SA"/>
        </w:rPr>
        <w:t>.</w:t>
      </w:r>
    </w:p>
    <w:p w14:paraId="02742490" w14:textId="77777777" w:rsidR="00970AE2" w:rsidRPr="00970AE2" w:rsidRDefault="00970AE2" w:rsidP="00970AE2">
      <w:pPr>
        <w:rPr>
          <w:rtl/>
          <w:lang w:val="en-US" w:bidi="ar-SA"/>
        </w:rPr>
      </w:pPr>
    </w:p>
    <w:p w14:paraId="3CAB61C8" w14:textId="746FFA54" w:rsidR="00970AE2" w:rsidRPr="00970AE2" w:rsidRDefault="00970AE2" w:rsidP="00072562">
      <w:pPr>
        <w:pStyle w:val="1"/>
        <w:rPr>
          <w:rtl/>
        </w:rPr>
      </w:pPr>
      <w:r w:rsidRPr="00970AE2">
        <w:rPr>
          <w:rtl/>
        </w:rPr>
        <w:t>[بررس</w:t>
      </w:r>
      <w:r w:rsidRPr="00970AE2">
        <w:rPr>
          <w:rFonts w:hint="cs"/>
          <w:rtl/>
        </w:rPr>
        <w:t>ی</w:t>
      </w:r>
      <w:r w:rsidRPr="00970AE2">
        <w:rPr>
          <w:rtl/>
        </w:rPr>
        <w:t xml:space="preserve"> </w:t>
      </w:r>
      <w:r w:rsidRPr="00072562">
        <w:rPr>
          <w:szCs w:val="30"/>
          <w:rtl/>
        </w:rPr>
        <w:t>قول</w:t>
      </w:r>
      <w:r w:rsidRPr="00970AE2">
        <w:rPr>
          <w:rtl/>
        </w:rPr>
        <w:t xml:space="preserve"> سوم</w:t>
      </w:r>
      <w:r w:rsidR="000E2AB8">
        <w:rPr>
          <w:rFonts w:hint="cs"/>
          <w:rtl/>
        </w:rPr>
        <w:t>]</w:t>
      </w:r>
    </w:p>
    <w:p w14:paraId="15D31BB7" w14:textId="06E35B16" w:rsidR="00970AE2" w:rsidRDefault="00970AE2" w:rsidP="00970AE2">
      <w:pPr>
        <w:rPr>
          <w:rtl/>
          <w:lang w:val="en-US" w:bidi="ar-SA"/>
        </w:rPr>
      </w:pPr>
      <w:r w:rsidRPr="00970AE2">
        <w:rPr>
          <w:rFonts w:hint="eastAsia"/>
          <w:rtl/>
          <w:lang w:val="en-US" w:bidi="ar-SA"/>
        </w:rPr>
        <w:t>عمده</w:t>
      </w:r>
      <w:r w:rsidRPr="00970AE2">
        <w:rPr>
          <w:rtl/>
          <w:lang w:val="en-US" w:bidi="ar-SA"/>
        </w:rPr>
        <w:t xml:space="preserve"> بحث در مساله اختصاص به قول اخ</w:t>
      </w:r>
      <w:r w:rsidRPr="00970AE2">
        <w:rPr>
          <w:rFonts w:hint="cs"/>
          <w:rtl/>
          <w:lang w:val="en-US" w:bidi="ar-SA"/>
        </w:rPr>
        <w:t>ی</w:t>
      </w:r>
      <w:r w:rsidRPr="00970AE2">
        <w:rPr>
          <w:rFonts w:hint="eastAsia"/>
          <w:rtl/>
          <w:lang w:val="en-US" w:bidi="ar-SA"/>
        </w:rPr>
        <w:t>ر</w:t>
      </w:r>
      <w:r w:rsidRPr="00970AE2">
        <w:rPr>
          <w:rtl/>
          <w:lang w:val="en-US" w:bidi="ar-SA"/>
        </w:rPr>
        <w:t xml:space="preserve"> دارد که ملتزم شو</w:t>
      </w:r>
      <w:r w:rsidRPr="00970AE2">
        <w:rPr>
          <w:rFonts w:hint="cs"/>
          <w:rtl/>
          <w:lang w:val="en-US" w:bidi="ar-SA"/>
        </w:rPr>
        <w:t>ی</w:t>
      </w:r>
      <w:r w:rsidRPr="00970AE2">
        <w:rPr>
          <w:rFonts w:hint="eastAsia"/>
          <w:rtl/>
          <w:lang w:val="en-US" w:bidi="ar-SA"/>
        </w:rPr>
        <w:t>م</w:t>
      </w:r>
      <w:r w:rsidRPr="00970AE2">
        <w:rPr>
          <w:rtl/>
          <w:lang w:val="en-US" w:bidi="ar-SA"/>
        </w:rPr>
        <w:t xml:space="preserve"> در محارم ما عدالعوره جواز نظر دارد ول</w:t>
      </w:r>
      <w:r w:rsidRPr="00970AE2">
        <w:rPr>
          <w:rFonts w:hint="cs"/>
          <w:rtl/>
          <w:lang w:val="en-US" w:bidi="ar-SA"/>
        </w:rPr>
        <w:t>ی</w:t>
      </w:r>
      <w:r w:rsidRPr="00970AE2">
        <w:rPr>
          <w:rtl/>
          <w:lang w:val="en-US" w:bidi="ar-SA"/>
        </w:rPr>
        <w:t xml:space="preserve"> مراد از عوره ما ب</w:t>
      </w:r>
      <w:r w:rsidRPr="00970AE2">
        <w:rPr>
          <w:rFonts w:hint="cs"/>
          <w:rtl/>
          <w:lang w:val="en-US" w:bidi="ar-SA"/>
        </w:rPr>
        <w:t>ی</w:t>
      </w:r>
      <w:r w:rsidRPr="00970AE2">
        <w:rPr>
          <w:rFonts w:hint="eastAsia"/>
          <w:rtl/>
          <w:lang w:val="en-US" w:bidi="ar-SA"/>
        </w:rPr>
        <w:t>ن</w:t>
      </w:r>
      <w:r w:rsidRPr="00970AE2">
        <w:rPr>
          <w:rtl/>
          <w:lang w:val="en-US" w:bidi="ar-SA"/>
        </w:rPr>
        <w:t xml:space="preserve"> السره و الرکبه  است و دل</w:t>
      </w:r>
      <w:r w:rsidRPr="00970AE2">
        <w:rPr>
          <w:rFonts w:hint="cs"/>
          <w:rtl/>
          <w:lang w:val="en-US" w:bidi="ar-SA"/>
        </w:rPr>
        <w:t>ی</w:t>
      </w:r>
      <w:r w:rsidRPr="00970AE2">
        <w:rPr>
          <w:rFonts w:hint="eastAsia"/>
          <w:rtl/>
          <w:lang w:val="en-US" w:bidi="ar-SA"/>
        </w:rPr>
        <w:t>ل</w:t>
      </w:r>
      <w:r w:rsidRPr="00970AE2">
        <w:rPr>
          <w:rtl/>
          <w:lang w:val="en-US" w:bidi="ar-SA"/>
        </w:rPr>
        <w:t xml:space="preserve"> بر ا</w:t>
      </w:r>
      <w:r w:rsidRPr="00970AE2">
        <w:rPr>
          <w:rFonts w:hint="cs"/>
          <w:rtl/>
          <w:lang w:val="en-US" w:bidi="ar-SA"/>
        </w:rPr>
        <w:t>ی</w:t>
      </w:r>
      <w:r w:rsidRPr="00970AE2">
        <w:rPr>
          <w:rFonts w:hint="eastAsia"/>
          <w:rtl/>
          <w:lang w:val="en-US" w:bidi="ar-SA"/>
        </w:rPr>
        <w:t>ن</w:t>
      </w:r>
      <w:r w:rsidRPr="00970AE2">
        <w:rPr>
          <w:rtl/>
          <w:lang w:val="en-US" w:bidi="ar-SA"/>
        </w:rPr>
        <w:t xml:space="preserve"> مطلب ا</w:t>
      </w:r>
      <w:r w:rsidRPr="00970AE2">
        <w:rPr>
          <w:rFonts w:hint="cs"/>
          <w:rtl/>
          <w:lang w:val="en-US" w:bidi="ar-SA"/>
        </w:rPr>
        <w:t>ی</w:t>
      </w:r>
      <w:r w:rsidRPr="00970AE2">
        <w:rPr>
          <w:rFonts w:hint="eastAsia"/>
          <w:rtl/>
          <w:lang w:val="en-US" w:bidi="ar-SA"/>
        </w:rPr>
        <w:t>ن</w:t>
      </w:r>
      <w:r w:rsidRPr="00970AE2">
        <w:rPr>
          <w:rtl/>
          <w:lang w:val="en-US" w:bidi="ar-SA"/>
        </w:rPr>
        <w:t xml:space="preserve"> است که:</w:t>
      </w:r>
    </w:p>
    <w:p w14:paraId="5B2A0FAA" w14:textId="4F4923EA" w:rsidR="000E2AB8" w:rsidRPr="00970AE2" w:rsidRDefault="000E2AB8" w:rsidP="000E2AB8">
      <w:pPr>
        <w:pStyle w:val="3"/>
        <w:rPr>
          <w:rtl/>
          <w:lang w:bidi="ar-SA"/>
        </w:rPr>
      </w:pPr>
      <w:r>
        <w:rPr>
          <w:rFonts w:hint="cs"/>
          <w:rtl/>
          <w:lang w:bidi="ar-SA"/>
        </w:rPr>
        <w:t>[دلیل: روایت حسین بن علوان]</w:t>
      </w:r>
    </w:p>
    <w:p w14:paraId="49C3465C" w14:textId="77BEAE1A" w:rsidR="00DC3DCD" w:rsidRDefault="00970AE2" w:rsidP="003E792B">
      <w:pPr>
        <w:rPr>
          <w:rtl/>
          <w:lang w:val="en-US"/>
        </w:rPr>
      </w:pPr>
      <w:r w:rsidRPr="00970AE2">
        <w:rPr>
          <w:rFonts w:hint="eastAsia"/>
          <w:rtl/>
          <w:lang w:val="en-US" w:bidi="ar-SA"/>
        </w:rPr>
        <w:t>مرحوم</w:t>
      </w:r>
      <w:r w:rsidRPr="00970AE2">
        <w:rPr>
          <w:rtl/>
          <w:lang w:val="en-US" w:bidi="ar-SA"/>
        </w:rPr>
        <w:t xml:space="preserve"> آقا</w:t>
      </w:r>
      <w:r w:rsidRPr="00970AE2">
        <w:rPr>
          <w:rFonts w:hint="cs"/>
          <w:rtl/>
          <w:lang w:val="en-US" w:bidi="ar-SA"/>
        </w:rPr>
        <w:t>ی</w:t>
      </w:r>
      <w:r w:rsidRPr="00970AE2">
        <w:rPr>
          <w:rtl/>
          <w:lang w:val="en-US" w:bidi="ar-SA"/>
        </w:rPr>
        <w:t xml:space="preserve"> خو</w:t>
      </w:r>
      <w:r w:rsidRPr="00970AE2">
        <w:rPr>
          <w:rFonts w:hint="cs"/>
          <w:rtl/>
          <w:lang w:val="en-US" w:bidi="ar-SA"/>
        </w:rPr>
        <w:t>یی</w:t>
      </w:r>
      <w:r w:rsidRPr="00970AE2">
        <w:rPr>
          <w:rtl/>
          <w:lang w:val="en-US" w:bidi="ar-SA"/>
        </w:rPr>
        <w:t xml:space="preserve"> از باب احت</w:t>
      </w:r>
      <w:r w:rsidRPr="00970AE2">
        <w:rPr>
          <w:rFonts w:hint="cs"/>
          <w:rtl/>
          <w:lang w:val="en-US" w:bidi="ar-SA"/>
        </w:rPr>
        <w:t>ی</w:t>
      </w:r>
      <w:r w:rsidRPr="00970AE2">
        <w:rPr>
          <w:rFonts w:hint="eastAsia"/>
          <w:rtl/>
          <w:lang w:val="en-US" w:bidi="ar-SA"/>
        </w:rPr>
        <w:t>اط</w:t>
      </w:r>
      <w:r w:rsidRPr="00970AE2">
        <w:rPr>
          <w:rtl/>
          <w:lang w:val="en-US" w:bidi="ar-SA"/>
        </w:rPr>
        <w:t xml:space="preserve"> به ا</w:t>
      </w:r>
      <w:r w:rsidRPr="00970AE2">
        <w:rPr>
          <w:rFonts w:hint="cs"/>
          <w:rtl/>
          <w:lang w:val="en-US" w:bidi="ar-SA"/>
        </w:rPr>
        <w:t>ی</w:t>
      </w:r>
      <w:r w:rsidRPr="00970AE2">
        <w:rPr>
          <w:rFonts w:hint="eastAsia"/>
          <w:rtl/>
          <w:lang w:val="en-US" w:bidi="ar-SA"/>
        </w:rPr>
        <w:t>ن</w:t>
      </w:r>
      <w:r w:rsidRPr="00970AE2">
        <w:rPr>
          <w:rtl/>
          <w:lang w:val="en-US" w:bidi="ar-SA"/>
        </w:rPr>
        <w:t xml:space="preserve"> مدع</w:t>
      </w:r>
      <w:r w:rsidR="003E792B">
        <w:rPr>
          <w:rFonts w:hint="cs"/>
          <w:rtl/>
          <w:lang w:val="en-US" w:bidi="ar-SA"/>
        </w:rPr>
        <w:t>ا</w:t>
      </w:r>
      <w:r w:rsidRPr="00970AE2">
        <w:rPr>
          <w:rtl/>
          <w:lang w:val="en-US" w:bidi="ar-SA"/>
        </w:rPr>
        <w:t xml:space="preserve"> قائل </w:t>
      </w:r>
      <w:r w:rsidR="00C37820">
        <w:rPr>
          <w:rtl/>
          <w:lang w:val="en-US" w:bidi="ar-SA"/>
        </w:rPr>
        <w:t>شده‌اند</w:t>
      </w:r>
      <w:r w:rsidRPr="00970AE2">
        <w:rPr>
          <w:rtl/>
          <w:lang w:val="en-US" w:bidi="ar-SA"/>
        </w:rPr>
        <w:t xml:space="preserve"> و </w:t>
      </w:r>
      <w:r w:rsidR="00C37820">
        <w:rPr>
          <w:rtl/>
          <w:lang w:val="en-US" w:bidi="ar-SA"/>
        </w:rPr>
        <w:t>دل</w:t>
      </w:r>
      <w:r w:rsidR="00C37820">
        <w:rPr>
          <w:rFonts w:hint="cs"/>
          <w:rtl/>
          <w:lang w:val="en-US" w:bidi="ar-SA"/>
        </w:rPr>
        <w:t>ی</w:t>
      </w:r>
      <w:r w:rsidR="00C37820">
        <w:rPr>
          <w:rFonts w:hint="eastAsia"/>
          <w:rtl/>
          <w:lang w:val="en-US" w:bidi="ar-SA"/>
        </w:rPr>
        <w:t>لشان</w:t>
      </w:r>
      <w:r w:rsidRPr="00970AE2">
        <w:rPr>
          <w:rtl/>
          <w:lang w:val="en-US" w:bidi="ar-SA"/>
        </w:rPr>
        <w:t xml:space="preserve"> بر مدع</w:t>
      </w:r>
      <w:r w:rsidRPr="00970AE2">
        <w:rPr>
          <w:rFonts w:hint="cs"/>
          <w:rtl/>
          <w:lang w:val="en-US" w:bidi="ar-SA"/>
        </w:rPr>
        <w:t>ی</w:t>
      </w:r>
      <w:r w:rsidRPr="00970AE2">
        <w:rPr>
          <w:rtl/>
          <w:lang w:val="en-US" w:bidi="ar-SA"/>
        </w:rPr>
        <w:t xml:space="preserve"> روا</w:t>
      </w:r>
      <w:r w:rsidRPr="00970AE2">
        <w:rPr>
          <w:rFonts w:hint="cs"/>
          <w:rtl/>
          <w:lang w:val="en-US" w:bidi="ar-SA"/>
        </w:rPr>
        <w:t>ی</w:t>
      </w:r>
      <w:r w:rsidRPr="00970AE2">
        <w:rPr>
          <w:rFonts w:hint="eastAsia"/>
          <w:rtl/>
          <w:lang w:val="en-US" w:bidi="ar-SA"/>
        </w:rPr>
        <w:t>ت</w:t>
      </w:r>
      <w:r w:rsidRPr="00970AE2">
        <w:rPr>
          <w:rtl/>
          <w:lang w:val="en-US" w:bidi="ar-SA"/>
        </w:rPr>
        <w:t xml:space="preserve"> حس</w:t>
      </w:r>
      <w:r w:rsidRPr="00970AE2">
        <w:rPr>
          <w:rFonts w:hint="cs"/>
          <w:rtl/>
          <w:lang w:val="en-US" w:bidi="ar-SA"/>
        </w:rPr>
        <w:t>ی</w:t>
      </w:r>
      <w:r w:rsidRPr="00970AE2">
        <w:rPr>
          <w:rFonts w:hint="eastAsia"/>
          <w:rtl/>
          <w:lang w:val="en-US" w:bidi="ar-SA"/>
        </w:rPr>
        <w:t>ن</w:t>
      </w:r>
      <w:r w:rsidRPr="00970AE2">
        <w:rPr>
          <w:rtl/>
          <w:lang w:val="en-US" w:bidi="ar-SA"/>
        </w:rPr>
        <w:t xml:space="preserve"> بن علوان است</w:t>
      </w:r>
      <w:r>
        <w:rPr>
          <w:rStyle w:val="a7"/>
          <w:rtl/>
          <w:lang w:val="en-US" w:bidi="ar-SA"/>
        </w:rPr>
        <w:footnoteReference w:id="6"/>
      </w:r>
      <w:r w:rsidRPr="00970AE2">
        <w:rPr>
          <w:rtl/>
          <w:lang w:val="en-US" w:bidi="ar-SA"/>
        </w:rPr>
        <w:t xml:space="preserve"> </w:t>
      </w:r>
      <w:r>
        <w:rPr>
          <w:rFonts w:hint="cs"/>
          <w:rtl/>
          <w:lang w:val="en-US" w:bidi="ar-SA"/>
        </w:rPr>
        <w:t xml:space="preserve">که این روایت در امه مزوجه وارد شده است و بحث سندی این روایت </w:t>
      </w:r>
      <w:r w:rsidR="00C37820">
        <w:rPr>
          <w:rtl/>
          <w:lang w:val="en-US" w:bidi="ar-SA"/>
        </w:rPr>
        <w:t>قبلاً</w:t>
      </w:r>
      <w:r>
        <w:rPr>
          <w:rFonts w:hint="cs"/>
          <w:rtl/>
          <w:lang w:val="en-US" w:bidi="ar-SA"/>
        </w:rPr>
        <w:t xml:space="preserve"> مطرح شده است</w:t>
      </w:r>
      <w:r>
        <w:rPr>
          <w:rStyle w:val="a7"/>
          <w:rtl/>
          <w:lang w:val="en-US" w:bidi="ar-SA"/>
        </w:rPr>
        <w:footnoteReference w:id="7"/>
      </w:r>
      <w:r>
        <w:rPr>
          <w:rFonts w:hint="cs"/>
          <w:rtl/>
          <w:lang w:val="en-US" w:bidi="ar-SA"/>
        </w:rPr>
        <w:t xml:space="preserve"> ؛ محل استدلال به این فقره از روایت حسین بن علوان است که</w:t>
      </w:r>
      <w:r w:rsidR="00C37820">
        <w:rPr>
          <w:rtl/>
          <w:lang w:val="en-US" w:bidi="ar-SA"/>
        </w:rPr>
        <w:t xml:space="preserve"> «</w:t>
      </w:r>
      <w:r w:rsidR="00972388" w:rsidRPr="00972388">
        <w:rPr>
          <w:rtl/>
          <w:lang w:val="en-US" w:bidi="ar-SA"/>
        </w:rPr>
        <w:t xml:space="preserve">إِذَا زَوَّجَ الرَّجُلُ أَمَتَهُ فَلاَ </w:t>
      </w:r>
      <w:r w:rsidR="00972388" w:rsidRPr="00972388">
        <w:rPr>
          <w:rFonts w:hint="cs"/>
          <w:rtl/>
          <w:lang w:val="en-US" w:bidi="ar-SA"/>
        </w:rPr>
        <w:t>یَ</w:t>
      </w:r>
      <w:r w:rsidR="00972388" w:rsidRPr="00972388">
        <w:rPr>
          <w:rFonts w:hint="eastAsia"/>
          <w:rtl/>
          <w:lang w:val="en-US" w:bidi="ar-SA"/>
        </w:rPr>
        <w:t>نْظُرَنَّ</w:t>
      </w:r>
      <w:r w:rsidR="00972388" w:rsidRPr="00972388">
        <w:rPr>
          <w:rtl/>
          <w:lang w:val="en-US" w:bidi="ar-SA"/>
        </w:rPr>
        <w:t xml:space="preserve"> إِل</w:t>
      </w:r>
      <w:r w:rsidR="00972388" w:rsidRPr="00972388">
        <w:rPr>
          <w:rFonts w:hint="cs"/>
          <w:rtl/>
          <w:lang w:val="en-US" w:bidi="ar-SA"/>
        </w:rPr>
        <w:t>ی</w:t>
      </w:r>
      <w:r w:rsidR="00972388" w:rsidRPr="00972388">
        <w:rPr>
          <w:rtl/>
          <w:lang w:val="en-US" w:bidi="ar-SA"/>
        </w:rPr>
        <w:t xml:space="preserve"> عَوْرَتِهَا وَ الْعَوْرَةُ مَا بَ</w:t>
      </w:r>
      <w:r w:rsidR="00972388" w:rsidRPr="00972388">
        <w:rPr>
          <w:rFonts w:hint="cs"/>
          <w:rtl/>
          <w:lang w:val="en-US" w:bidi="ar-SA"/>
        </w:rPr>
        <w:t>یْ</w:t>
      </w:r>
      <w:r w:rsidR="00972388" w:rsidRPr="00972388">
        <w:rPr>
          <w:rFonts w:hint="eastAsia"/>
          <w:rtl/>
          <w:lang w:val="en-US" w:bidi="ar-SA"/>
        </w:rPr>
        <w:t>نَ</w:t>
      </w:r>
      <w:r w:rsidR="00972388" w:rsidRPr="00972388">
        <w:rPr>
          <w:rtl/>
          <w:lang w:val="en-US" w:bidi="ar-SA"/>
        </w:rPr>
        <w:t xml:space="preserve"> السُّرَّةِ وَ الرُّكْبَة</w:t>
      </w:r>
      <w:r>
        <w:rPr>
          <w:rFonts w:hint="cs"/>
          <w:rtl/>
          <w:lang w:val="en-US" w:bidi="ar-SA"/>
        </w:rPr>
        <w:t>»</w:t>
      </w:r>
      <w:r w:rsidR="00972388">
        <w:rPr>
          <w:lang w:val="en-US" w:bidi="ar-SA"/>
        </w:rPr>
        <w:t xml:space="preserve"> </w:t>
      </w:r>
      <w:r w:rsidR="00972388">
        <w:rPr>
          <w:rFonts w:hint="cs"/>
          <w:rtl/>
          <w:lang w:val="en-US"/>
        </w:rPr>
        <w:t>که به استناد این روایه دیگر عوره خصوص قبل و دبر نیست و شامل تمام ما بین سره و رکبه است</w:t>
      </w:r>
      <w:r w:rsidR="00C37820">
        <w:rPr>
          <w:rtl/>
          <w:lang w:val="en-US"/>
        </w:rPr>
        <w:t>.</w:t>
      </w:r>
    </w:p>
    <w:p w14:paraId="7618FE22" w14:textId="319C2F62" w:rsidR="00972388" w:rsidRDefault="00972388" w:rsidP="000C4DA6">
      <w:pPr>
        <w:rPr>
          <w:rtl/>
          <w:lang w:val="en-US"/>
        </w:rPr>
      </w:pPr>
      <w:r>
        <w:rPr>
          <w:rFonts w:hint="cs"/>
          <w:rtl/>
          <w:lang w:val="en-US"/>
        </w:rPr>
        <w:t xml:space="preserve">اقای خویی فرموده است چون بعد از تعبیر </w:t>
      </w:r>
      <w:r w:rsidR="00C37820">
        <w:rPr>
          <w:rtl/>
          <w:lang w:val="en-US"/>
        </w:rPr>
        <w:t>«</w:t>
      </w:r>
      <w:r w:rsidRPr="00972388">
        <w:rPr>
          <w:rtl/>
          <w:lang w:val="en-US" w:bidi="ar-SA"/>
        </w:rPr>
        <w:t xml:space="preserve">إِذَا زَوَّجَ الرَّجُلُ أَمَتَهُ فَلاَ </w:t>
      </w:r>
      <w:r w:rsidRPr="00972388">
        <w:rPr>
          <w:rFonts w:hint="cs"/>
          <w:rtl/>
          <w:lang w:val="en-US" w:bidi="ar-SA"/>
        </w:rPr>
        <w:t>یَ</w:t>
      </w:r>
      <w:r w:rsidRPr="00972388">
        <w:rPr>
          <w:rFonts w:hint="eastAsia"/>
          <w:rtl/>
          <w:lang w:val="en-US" w:bidi="ar-SA"/>
        </w:rPr>
        <w:t>نْظُرَنَّ</w:t>
      </w:r>
      <w:r w:rsidRPr="00972388">
        <w:rPr>
          <w:rtl/>
          <w:lang w:val="en-US" w:bidi="ar-SA"/>
        </w:rPr>
        <w:t xml:space="preserve"> إِل</w:t>
      </w:r>
      <w:r w:rsidRPr="00972388">
        <w:rPr>
          <w:rFonts w:hint="cs"/>
          <w:rtl/>
          <w:lang w:val="en-US" w:bidi="ar-SA"/>
        </w:rPr>
        <w:t>ی</w:t>
      </w:r>
      <w:r w:rsidRPr="00972388">
        <w:rPr>
          <w:rtl/>
          <w:lang w:val="en-US" w:bidi="ar-SA"/>
        </w:rPr>
        <w:t xml:space="preserve"> عَوْرَتِهَا</w:t>
      </w:r>
      <w:r w:rsidR="00C37820">
        <w:rPr>
          <w:rtl/>
          <w:lang w:val="en-US" w:bidi="ar-SA"/>
        </w:rPr>
        <w:t>»</w:t>
      </w:r>
      <w:r w:rsidR="00C37820">
        <w:rPr>
          <w:rtl/>
          <w:lang w:val="en-US"/>
        </w:rPr>
        <w:t>،</w:t>
      </w:r>
      <w:r>
        <w:rPr>
          <w:rFonts w:hint="cs"/>
          <w:rtl/>
          <w:lang w:val="en-US"/>
        </w:rPr>
        <w:t xml:space="preserve"> عبارت</w:t>
      </w:r>
      <w:r w:rsidR="00C37820">
        <w:rPr>
          <w:rtl/>
          <w:lang w:val="en-US"/>
        </w:rPr>
        <w:t xml:space="preserve"> «</w:t>
      </w:r>
      <w:r w:rsidRPr="00972388">
        <w:rPr>
          <w:rtl/>
          <w:lang w:val="en-US" w:bidi="ar-SA"/>
        </w:rPr>
        <w:t>الْعَوْرَةُ مَا بَ</w:t>
      </w:r>
      <w:r w:rsidRPr="00972388">
        <w:rPr>
          <w:rFonts w:hint="cs"/>
          <w:rtl/>
          <w:lang w:val="en-US" w:bidi="ar-SA"/>
        </w:rPr>
        <w:t>یْ</w:t>
      </w:r>
      <w:r w:rsidRPr="00972388">
        <w:rPr>
          <w:rFonts w:hint="eastAsia"/>
          <w:rtl/>
          <w:lang w:val="en-US" w:bidi="ar-SA"/>
        </w:rPr>
        <w:t>نَ</w:t>
      </w:r>
      <w:r w:rsidRPr="00972388">
        <w:rPr>
          <w:rtl/>
          <w:lang w:val="en-US" w:bidi="ar-SA"/>
        </w:rPr>
        <w:t xml:space="preserve"> السُّرَّةِ وَ الرُّكْبَة</w:t>
      </w:r>
      <w:r w:rsidR="00C37820">
        <w:rPr>
          <w:rtl/>
          <w:lang w:val="en-US"/>
        </w:rPr>
        <w:t>»</w:t>
      </w:r>
      <w:r>
        <w:rPr>
          <w:rFonts w:hint="cs"/>
          <w:rtl/>
          <w:lang w:val="en-US"/>
        </w:rPr>
        <w:t xml:space="preserve"> آمده است و "ال" در «العوره» نیز ال جنس است؛ این روایت دلالت </w:t>
      </w:r>
      <w:r w:rsidR="00C37820">
        <w:rPr>
          <w:rtl/>
          <w:lang w:val="en-US"/>
        </w:rPr>
        <w:t>م</w:t>
      </w:r>
      <w:r w:rsidR="00C37820">
        <w:rPr>
          <w:rFonts w:hint="cs"/>
          <w:rtl/>
          <w:lang w:val="en-US"/>
        </w:rPr>
        <w:t>ی‌</w:t>
      </w:r>
      <w:r w:rsidR="00C37820">
        <w:rPr>
          <w:rFonts w:hint="eastAsia"/>
          <w:rtl/>
          <w:lang w:val="en-US"/>
        </w:rPr>
        <w:t>کند</w:t>
      </w:r>
      <w:r>
        <w:rPr>
          <w:rFonts w:hint="cs"/>
          <w:rtl/>
          <w:lang w:val="en-US"/>
        </w:rPr>
        <w:t xml:space="preserve"> که آن عورتی که واجب است سترش از مرد محرم و بر مرد محرم نیز نگاه کردن به آن جایز نیست مابین السره و الرکبه است و </w:t>
      </w:r>
      <w:r>
        <w:rPr>
          <w:rFonts w:hint="cs"/>
          <w:rtl/>
          <w:lang w:val="en-US"/>
        </w:rPr>
        <w:lastRenderedPageBreak/>
        <w:t xml:space="preserve">عوره نسبت به محارم تفسیر </w:t>
      </w:r>
      <w:r w:rsidR="00C37820">
        <w:rPr>
          <w:rtl/>
          <w:lang w:val="en-US"/>
        </w:rPr>
        <w:t>م</w:t>
      </w:r>
      <w:r w:rsidR="00C37820">
        <w:rPr>
          <w:rFonts w:hint="cs"/>
          <w:rtl/>
          <w:lang w:val="en-US"/>
        </w:rPr>
        <w:t>ی‌</w:t>
      </w:r>
      <w:r w:rsidR="00C37820">
        <w:rPr>
          <w:rFonts w:hint="eastAsia"/>
          <w:rtl/>
          <w:lang w:val="en-US"/>
        </w:rPr>
        <w:t>شود</w:t>
      </w:r>
      <w:r>
        <w:rPr>
          <w:rFonts w:hint="cs"/>
          <w:rtl/>
          <w:lang w:val="en-US"/>
        </w:rPr>
        <w:t xml:space="preserve"> به وسیله این روایت</w:t>
      </w:r>
      <w:r w:rsidR="00C37820">
        <w:rPr>
          <w:rtl/>
          <w:lang w:val="en-US"/>
        </w:rPr>
        <w:t>؛</w:t>
      </w:r>
      <w:r w:rsidR="00A23C5C">
        <w:rPr>
          <w:rFonts w:hint="cs"/>
          <w:rtl/>
          <w:lang w:val="en-US"/>
        </w:rPr>
        <w:t xml:space="preserve"> حال </w:t>
      </w:r>
      <w:r>
        <w:rPr>
          <w:rFonts w:hint="cs"/>
          <w:rtl/>
          <w:lang w:val="en-US"/>
        </w:rPr>
        <w:t>این را ضمیمه کنیم به حرمت النظر الی</w:t>
      </w:r>
      <w:r w:rsidR="00A23C5C">
        <w:rPr>
          <w:rFonts w:hint="cs"/>
          <w:rtl/>
          <w:lang w:val="en-US"/>
        </w:rPr>
        <w:t xml:space="preserve"> عوره المحرم نتیجه این </w:t>
      </w:r>
      <w:r w:rsidR="00C37820">
        <w:rPr>
          <w:rtl/>
          <w:lang w:val="en-US"/>
        </w:rPr>
        <w:t>م</w:t>
      </w:r>
      <w:r w:rsidR="00C37820">
        <w:rPr>
          <w:rFonts w:hint="cs"/>
          <w:rtl/>
          <w:lang w:val="en-US"/>
        </w:rPr>
        <w:t>ی‌</w:t>
      </w:r>
      <w:r w:rsidR="00C37820">
        <w:rPr>
          <w:rFonts w:hint="eastAsia"/>
          <w:rtl/>
          <w:lang w:val="en-US"/>
        </w:rPr>
        <w:t>شود</w:t>
      </w:r>
      <w:r w:rsidR="00A23C5C">
        <w:rPr>
          <w:rFonts w:hint="cs"/>
          <w:rtl/>
          <w:lang w:val="en-US"/>
        </w:rPr>
        <w:t xml:space="preserve"> که ازاین مقدار باید اجتناب شود.</w:t>
      </w:r>
    </w:p>
    <w:p w14:paraId="7460583F" w14:textId="3F80D9FB" w:rsidR="00A23C5C" w:rsidRDefault="00A23C5C" w:rsidP="000C4DA6">
      <w:pPr>
        <w:rPr>
          <w:rtl/>
          <w:lang w:val="en-US"/>
        </w:rPr>
      </w:pPr>
      <w:r>
        <w:rPr>
          <w:rFonts w:hint="cs"/>
          <w:rtl/>
          <w:lang w:val="en-US"/>
        </w:rPr>
        <w:t xml:space="preserve">مرحوم اقای خویی فرموده است که  من حیث السند مرحوم محقق همدانی ازاین روایت تعبیر به خبر یا روایت کرده است و گفته است که قابل اعتماد نیست لکن </w:t>
      </w:r>
      <w:r w:rsidR="000C4DA6">
        <w:rPr>
          <w:rFonts w:hint="cs"/>
          <w:rtl/>
          <w:lang w:val="en-US"/>
        </w:rPr>
        <w:t>اشکال</w:t>
      </w:r>
      <w:r>
        <w:rPr>
          <w:rFonts w:hint="cs"/>
          <w:rtl/>
          <w:lang w:val="en-US"/>
        </w:rPr>
        <w:t xml:space="preserve"> سندی </w:t>
      </w:r>
      <w:r w:rsidR="000C4DA6">
        <w:rPr>
          <w:rFonts w:hint="cs"/>
          <w:rtl/>
          <w:lang w:val="en-US"/>
        </w:rPr>
        <w:t>وارد نيست ،</w:t>
      </w:r>
      <w:r>
        <w:rPr>
          <w:rFonts w:hint="cs"/>
          <w:rtl/>
          <w:lang w:val="en-US"/>
        </w:rPr>
        <w:t xml:space="preserve"> لذا ما باشیم با این روایت باید جزم پیدا کنیم و فتوا دهیم به عدم جواز نظر به ما بین السره و الرکبه زن محرم و لزوم تستر زن نسبت به محارم در این مقدار  ولی چون این قول از هیچ کدام از اصحاب نقل نشده بلکه تسالم برخلاف این </w:t>
      </w:r>
      <w:r w:rsidR="00C37820">
        <w:rPr>
          <w:rtl/>
          <w:lang w:val="en-US"/>
        </w:rPr>
        <w:t>م</w:t>
      </w:r>
      <w:r w:rsidR="00C37820">
        <w:rPr>
          <w:rFonts w:hint="cs"/>
          <w:rtl/>
          <w:lang w:val="en-US"/>
        </w:rPr>
        <w:t>ی‌</w:t>
      </w:r>
      <w:r w:rsidR="00C37820">
        <w:rPr>
          <w:rFonts w:hint="eastAsia"/>
          <w:rtl/>
          <w:lang w:val="en-US"/>
        </w:rPr>
        <w:t>باشد</w:t>
      </w:r>
      <w:r>
        <w:rPr>
          <w:rFonts w:hint="cs"/>
          <w:rtl/>
          <w:lang w:val="en-US"/>
        </w:rPr>
        <w:t xml:space="preserve">، اقای خویی فتوای صریح بر این ندانده اند بلکه از باب احتیاط لزومی </w:t>
      </w:r>
      <w:r w:rsidR="000C4DA6">
        <w:rPr>
          <w:rFonts w:hint="cs"/>
          <w:rtl/>
          <w:lang w:val="en-US"/>
        </w:rPr>
        <w:t xml:space="preserve">فرمودند </w:t>
      </w:r>
      <w:r>
        <w:rPr>
          <w:rFonts w:hint="cs"/>
          <w:rtl/>
          <w:lang w:val="en-US"/>
        </w:rPr>
        <w:t xml:space="preserve">این مقدار مراعات شود کما اینکه مرحوم سید نیز در عروه به این احتیاط قائل </w:t>
      </w:r>
      <w:r w:rsidR="00C37820">
        <w:rPr>
          <w:rtl/>
          <w:lang w:val="en-US"/>
        </w:rPr>
        <w:t>شده‌اند</w:t>
      </w:r>
      <w:r>
        <w:rPr>
          <w:rFonts w:hint="cs"/>
          <w:rtl/>
          <w:lang w:val="en-US"/>
        </w:rPr>
        <w:t>.</w:t>
      </w:r>
    </w:p>
    <w:p w14:paraId="46143A10" w14:textId="5C5EAFC5" w:rsidR="00A23C5C" w:rsidRDefault="00A23C5C" w:rsidP="00BF30D6">
      <w:pPr>
        <w:pStyle w:val="3"/>
        <w:rPr>
          <w:rtl/>
        </w:rPr>
      </w:pPr>
      <w:r>
        <w:rPr>
          <w:rFonts w:hint="cs"/>
          <w:rtl/>
        </w:rPr>
        <w:t>[اشکال</w:t>
      </w:r>
      <w:r w:rsidR="00BF30D6">
        <w:rPr>
          <w:rFonts w:hint="cs"/>
          <w:rtl/>
        </w:rPr>
        <w:t xml:space="preserve"> به روایت</w:t>
      </w:r>
      <w:r w:rsidR="00BE6AF3">
        <w:rPr>
          <w:rFonts w:hint="cs"/>
          <w:rtl/>
        </w:rPr>
        <w:t>:  "ال" عهد است نه جنس</w:t>
      </w:r>
      <w:r w:rsidR="005767F7">
        <w:rPr>
          <w:rFonts w:hint="cs"/>
          <w:rtl/>
        </w:rPr>
        <w:t>]</w:t>
      </w:r>
    </w:p>
    <w:p w14:paraId="1C8F0096" w14:textId="542478FF" w:rsidR="005767F7" w:rsidRDefault="00CF2E41" w:rsidP="00A23C5C">
      <w:pPr>
        <w:rPr>
          <w:rtl/>
          <w:lang w:val="en-US"/>
        </w:rPr>
      </w:pPr>
      <w:r>
        <w:rPr>
          <w:rFonts w:hint="cs"/>
          <w:rtl/>
          <w:lang w:val="en-US"/>
        </w:rPr>
        <w:t xml:space="preserve">برخی به دلالت روایت حسین بن علوان اشکال </w:t>
      </w:r>
      <w:r w:rsidR="00C37820">
        <w:rPr>
          <w:rtl/>
          <w:lang w:val="en-US"/>
        </w:rPr>
        <w:t>کرده‌اند</w:t>
      </w:r>
      <w:r>
        <w:rPr>
          <w:rFonts w:hint="cs"/>
          <w:rtl/>
          <w:lang w:val="en-US"/>
        </w:rPr>
        <w:t xml:space="preserve"> که تعبیر </w:t>
      </w:r>
      <w:r w:rsidR="00C37820">
        <w:rPr>
          <w:rtl/>
          <w:lang w:val="en-US"/>
        </w:rPr>
        <w:t>«</w:t>
      </w:r>
      <w:r w:rsidR="00923272" w:rsidRPr="00972388">
        <w:rPr>
          <w:rtl/>
          <w:lang w:val="en-US" w:bidi="ar-SA"/>
        </w:rPr>
        <w:t>الْعَوْرَةُ مَا بَ</w:t>
      </w:r>
      <w:r w:rsidR="00923272" w:rsidRPr="00972388">
        <w:rPr>
          <w:rFonts w:hint="cs"/>
          <w:rtl/>
          <w:lang w:val="en-US" w:bidi="ar-SA"/>
        </w:rPr>
        <w:t>یْ</w:t>
      </w:r>
      <w:r w:rsidR="00923272" w:rsidRPr="00972388">
        <w:rPr>
          <w:rFonts w:hint="eastAsia"/>
          <w:rtl/>
          <w:lang w:val="en-US" w:bidi="ar-SA"/>
        </w:rPr>
        <w:t>نَ</w:t>
      </w:r>
      <w:r w:rsidR="00923272" w:rsidRPr="00972388">
        <w:rPr>
          <w:rtl/>
          <w:lang w:val="en-US" w:bidi="ar-SA"/>
        </w:rPr>
        <w:t xml:space="preserve"> السُّرَّةِ وَ الرُّكْبَة</w:t>
      </w:r>
      <w:r w:rsidR="00C37820">
        <w:rPr>
          <w:rtl/>
          <w:lang w:val="en-US"/>
        </w:rPr>
        <w:t>»</w:t>
      </w:r>
      <w:r>
        <w:rPr>
          <w:rFonts w:hint="cs"/>
          <w:rtl/>
          <w:lang w:val="en-US"/>
        </w:rPr>
        <w:t xml:space="preserve"> معلوم نیست که در مقام تفسیر عوره در محارم به نحو مطلق باشد </w:t>
      </w:r>
      <w:r w:rsidR="00923272">
        <w:rPr>
          <w:rFonts w:hint="cs"/>
          <w:rtl/>
          <w:lang w:val="en-US"/>
        </w:rPr>
        <w:t>زیرا که معلوم نیست که ال در العوره</w:t>
      </w:r>
      <w:r w:rsidR="00C37820">
        <w:rPr>
          <w:rtl/>
          <w:lang w:val="en-US"/>
        </w:rPr>
        <w:t>،</w:t>
      </w:r>
      <w:r w:rsidR="00923272">
        <w:rPr>
          <w:rFonts w:hint="cs"/>
          <w:rtl/>
          <w:lang w:val="en-US"/>
        </w:rPr>
        <w:t xml:space="preserve"> ال جنس باشد   و ممکن است ال عهد باشد و کاری به بقیه موارد ندارد</w:t>
      </w:r>
      <w:r w:rsidR="00C37820">
        <w:rPr>
          <w:rtl/>
          <w:lang w:val="en-US"/>
        </w:rPr>
        <w:t>.</w:t>
      </w:r>
    </w:p>
    <w:p w14:paraId="0F98A0CD" w14:textId="2CEFF60D" w:rsidR="00923272" w:rsidRDefault="00923272" w:rsidP="00BF30D6">
      <w:pPr>
        <w:pStyle w:val="4"/>
        <w:rPr>
          <w:rtl/>
          <w:lang w:val="en-US"/>
        </w:rPr>
      </w:pPr>
      <w:r>
        <w:rPr>
          <w:rFonts w:hint="cs"/>
          <w:rtl/>
          <w:lang w:val="en-US"/>
        </w:rPr>
        <w:t>[پاسخ از اشکال]</w:t>
      </w:r>
    </w:p>
    <w:p w14:paraId="0CBF18A8" w14:textId="66251006" w:rsidR="00923272" w:rsidRDefault="00923272" w:rsidP="00A23C5C">
      <w:pPr>
        <w:rPr>
          <w:rtl/>
          <w:lang w:val="en-US"/>
        </w:rPr>
      </w:pPr>
      <w:r>
        <w:rPr>
          <w:rFonts w:hint="cs"/>
          <w:rtl/>
          <w:lang w:val="en-US"/>
        </w:rPr>
        <w:t>ظاهراولی در ال در جنس است نه ال عهد لذا حمل عوره بر خصوص مورد محل اشکال است و برخلاف ظاهر اولی</w:t>
      </w:r>
    </w:p>
    <w:p w14:paraId="36E4A8D2" w14:textId="1A7651C2" w:rsidR="00923272" w:rsidRDefault="00923272" w:rsidP="00BF30D6">
      <w:pPr>
        <w:pStyle w:val="3"/>
        <w:rPr>
          <w:rtl/>
        </w:rPr>
      </w:pPr>
      <w:r>
        <w:rPr>
          <w:rFonts w:hint="cs"/>
          <w:rtl/>
        </w:rPr>
        <w:t>[اشکال دیگر</w:t>
      </w:r>
      <w:r w:rsidR="00BE6AF3">
        <w:rPr>
          <w:rFonts w:hint="cs"/>
          <w:rtl/>
        </w:rPr>
        <w:t>: تفسیر حرف راوی است نه حرف امام علیه السلام</w:t>
      </w:r>
      <w:r w:rsidR="00C37820">
        <w:rPr>
          <w:rtl/>
        </w:rPr>
        <w:t>]</w:t>
      </w:r>
    </w:p>
    <w:p w14:paraId="164AE5B0" w14:textId="73BF211F" w:rsidR="00923272" w:rsidRDefault="00923272" w:rsidP="000C4DA6">
      <w:pPr>
        <w:rPr>
          <w:rtl/>
          <w:lang w:val="en-US"/>
        </w:rPr>
      </w:pPr>
      <w:r>
        <w:rPr>
          <w:rFonts w:hint="cs"/>
          <w:rtl/>
          <w:lang w:val="en-US"/>
        </w:rPr>
        <w:t>مرحوم حائری در احکام التخلی علاوه بر اشکال ال عهد</w:t>
      </w:r>
      <w:r w:rsidR="00C37820">
        <w:rPr>
          <w:rtl/>
          <w:lang w:val="en-US"/>
        </w:rPr>
        <w:t>،</w:t>
      </w:r>
      <w:r>
        <w:rPr>
          <w:rFonts w:hint="cs"/>
          <w:rtl/>
          <w:lang w:val="en-US"/>
        </w:rPr>
        <w:t xml:space="preserve"> احتمال حمل بر تقیه در روایت وجود دارد زیرا که حسین بن علوان با عامه مخالطه داشته است و مانوس الذهن به فتاوای عامه بوده است  و احتمال است که نظر عامه در این جا بیان شده باشد </w:t>
      </w:r>
      <w:r w:rsidR="000C4DA6">
        <w:rPr>
          <w:rFonts w:hint="cs"/>
          <w:rtl/>
          <w:lang w:val="en-US"/>
        </w:rPr>
        <w:t xml:space="preserve"> علاوه بر اينکه  احتمال می رود </w:t>
      </w:r>
      <w:r>
        <w:rPr>
          <w:rFonts w:hint="cs"/>
          <w:rtl/>
          <w:lang w:val="en-US"/>
        </w:rPr>
        <w:t>و العوره ما بین سره و رکبه</w:t>
      </w:r>
      <w:r w:rsidR="00BE6AF3">
        <w:rPr>
          <w:rFonts w:hint="cs"/>
          <w:rtl/>
          <w:lang w:val="en-US"/>
        </w:rPr>
        <w:t xml:space="preserve"> </w:t>
      </w:r>
      <w:r w:rsidR="00C37820">
        <w:rPr>
          <w:rtl/>
          <w:lang w:val="en-US"/>
        </w:rPr>
        <w:t>اساساً</w:t>
      </w:r>
      <w:r w:rsidR="00BE6AF3">
        <w:rPr>
          <w:rFonts w:hint="cs"/>
          <w:rtl/>
          <w:lang w:val="en-US"/>
        </w:rPr>
        <w:t xml:space="preserve"> جز روایت ن</w:t>
      </w:r>
      <w:r w:rsidR="000C4DA6">
        <w:rPr>
          <w:rFonts w:hint="cs"/>
          <w:rtl/>
          <w:lang w:val="en-US"/>
        </w:rPr>
        <w:t xml:space="preserve">باشد </w:t>
      </w:r>
      <w:r w:rsidR="00BE6AF3">
        <w:rPr>
          <w:rFonts w:hint="cs"/>
          <w:rtl/>
          <w:lang w:val="en-US"/>
        </w:rPr>
        <w:t xml:space="preserve">و تفسیر خود حسین بن علوان </w:t>
      </w:r>
      <w:r w:rsidR="000C4DA6">
        <w:rPr>
          <w:rFonts w:hint="cs"/>
          <w:rtl/>
          <w:lang w:val="en-US"/>
        </w:rPr>
        <w:t>باشد يعنی</w:t>
      </w:r>
      <w:r w:rsidR="00BE6AF3">
        <w:rPr>
          <w:rFonts w:hint="cs"/>
          <w:rtl/>
          <w:lang w:val="en-US"/>
        </w:rPr>
        <w:t xml:space="preserve"> زیادی حرف راوی است نه امام علیه السلام و شاهد بر این عامی بودن و مانوس الذهن بودن راوی است و شاهد دیگر این است که حسین بن علوان صاحب کتاب است و کسی که کتابی دارد بعد ازاینکه روایتی را نقل </w:t>
      </w:r>
      <w:r w:rsidR="00C37820">
        <w:rPr>
          <w:rtl/>
          <w:lang w:val="en-US"/>
        </w:rPr>
        <w:t>م</w:t>
      </w:r>
      <w:r w:rsidR="00C37820">
        <w:rPr>
          <w:rFonts w:hint="cs"/>
          <w:rtl/>
          <w:lang w:val="en-US"/>
        </w:rPr>
        <w:t>ی‌</w:t>
      </w:r>
      <w:r w:rsidR="00C37820">
        <w:rPr>
          <w:rFonts w:hint="eastAsia"/>
          <w:rtl/>
          <w:lang w:val="en-US"/>
        </w:rPr>
        <w:t>کند</w:t>
      </w:r>
      <w:r w:rsidR="00BE6AF3">
        <w:rPr>
          <w:rFonts w:hint="cs"/>
          <w:rtl/>
          <w:lang w:val="en-US"/>
        </w:rPr>
        <w:t xml:space="preserve"> بعد ازروایات چیزی را در مقام توضیح اضافه </w:t>
      </w:r>
      <w:r w:rsidR="00C37820">
        <w:rPr>
          <w:rtl/>
          <w:lang w:val="en-US"/>
        </w:rPr>
        <w:t>م</w:t>
      </w:r>
      <w:r w:rsidR="00C37820">
        <w:rPr>
          <w:rFonts w:hint="cs"/>
          <w:rtl/>
          <w:lang w:val="en-US"/>
        </w:rPr>
        <w:t>ی‌</w:t>
      </w:r>
      <w:r w:rsidR="00C37820">
        <w:rPr>
          <w:rFonts w:hint="eastAsia"/>
          <w:rtl/>
          <w:lang w:val="en-US"/>
        </w:rPr>
        <w:t>کند</w:t>
      </w:r>
      <w:r w:rsidR="00BE6AF3">
        <w:rPr>
          <w:rFonts w:hint="cs"/>
          <w:rtl/>
          <w:lang w:val="en-US"/>
        </w:rPr>
        <w:t>.</w:t>
      </w:r>
    </w:p>
    <w:p w14:paraId="7529B678" w14:textId="4AF896DF" w:rsidR="005970BB" w:rsidRDefault="005970BB" w:rsidP="00BF30D6">
      <w:pPr>
        <w:pStyle w:val="4"/>
        <w:rPr>
          <w:rtl/>
          <w:lang w:val="en-US"/>
        </w:rPr>
      </w:pPr>
      <w:r>
        <w:rPr>
          <w:rFonts w:hint="cs"/>
          <w:rtl/>
          <w:lang w:val="en-US"/>
        </w:rPr>
        <w:t>[پاسخ]</w:t>
      </w:r>
    </w:p>
    <w:p w14:paraId="3DC0B7E9" w14:textId="2701089B" w:rsidR="005970BB" w:rsidRDefault="005970BB" w:rsidP="000C4DA6">
      <w:pPr>
        <w:rPr>
          <w:rtl/>
          <w:lang w:val="en-US"/>
        </w:rPr>
      </w:pPr>
      <w:r>
        <w:rPr>
          <w:rFonts w:hint="cs"/>
          <w:rtl/>
          <w:lang w:val="en-US"/>
        </w:rPr>
        <w:t xml:space="preserve">اینکه زیادی از خود راوی باشد به علت اینکه صاحب کتاب باشد پس </w:t>
      </w:r>
      <w:r w:rsidR="00C37820">
        <w:rPr>
          <w:rtl/>
          <w:lang w:val="en-US"/>
        </w:rPr>
        <w:t>طب</w:t>
      </w:r>
      <w:r w:rsidR="00C37820">
        <w:rPr>
          <w:rFonts w:hint="cs"/>
          <w:rtl/>
          <w:lang w:val="en-US"/>
        </w:rPr>
        <w:t>ی</w:t>
      </w:r>
      <w:r w:rsidR="00C37820">
        <w:rPr>
          <w:rFonts w:hint="eastAsia"/>
          <w:rtl/>
          <w:lang w:val="en-US"/>
        </w:rPr>
        <w:t>عتاً</w:t>
      </w:r>
      <w:r>
        <w:rPr>
          <w:rFonts w:hint="cs"/>
          <w:rtl/>
          <w:lang w:val="en-US"/>
        </w:rPr>
        <w:t xml:space="preserve"> تفاسیری از جانب خود به متن افزوده است این اشکال از ناحیه اقای حائری بعید است زیرا ایشان در باب صلاه الجمعه یکی از مواضعی که به مرحوم اقای بروجردی اشکال </w:t>
      </w:r>
      <w:r w:rsidR="00C37820">
        <w:rPr>
          <w:rtl/>
          <w:lang w:val="en-US"/>
        </w:rPr>
        <w:t>م</w:t>
      </w:r>
      <w:r w:rsidR="00C37820">
        <w:rPr>
          <w:rFonts w:hint="cs"/>
          <w:rtl/>
          <w:lang w:val="en-US"/>
        </w:rPr>
        <w:t>ی‌</w:t>
      </w:r>
      <w:r w:rsidR="00C37820">
        <w:rPr>
          <w:rFonts w:hint="eastAsia"/>
          <w:rtl/>
          <w:lang w:val="en-US"/>
        </w:rPr>
        <w:t>کند</w:t>
      </w:r>
      <w:r w:rsidR="006861D1">
        <w:rPr>
          <w:rFonts w:hint="cs"/>
          <w:rtl/>
          <w:lang w:val="en-US"/>
        </w:rPr>
        <w:t xml:space="preserve"> این است که اقای بروجردی در یک روایتی احتمال داده است که ذیل ممکن </w:t>
      </w:r>
      <w:r w:rsidR="000C4DA6">
        <w:rPr>
          <w:rFonts w:hint="cs"/>
          <w:rtl/>
          <w:lang w:val="en-US"/>
        </w:rPr>
        <w:t xml:space="preserve">است </w:t>
      </w:r>
      <w:r w:rsidR="006861D1">
        <w:rPr>
          <w:rFonts w:hint="cs"/>
          <w:rtl/>
          <w:lang w:val="en-US"/>
        </w:rPr>
        <w:t xml:space="preserve">قول صدوق باشد و ایشان پاسخ </w:t>
      </w:r>
      <w:r w:rsidR="00C37820">
        <w:rPr>
          <w:rtl/>
          <w:lang w:val="en-US"/>
        </w:rPr>
        <w:t>داده‌اند</w:t>
      </w:r>
      <w:r w:rsidR="006861D1">
        <w:rPr>
          <w:rFonts w:hint="cs"/>
          <w:rtl/>
          <w:lang w:val="en-US"/>
        </w:rPr>
        <w:t xml:space="preserve"> که وقتی در مقام نقل روایت عبارتی اورده </w:t>
      </w:r>
      <w:r w:rsidR="00C37820">
        <w:rPr>
          <w:rtl/>
          <w:lang w:val="en-US"/>
        </w:rPr>
        <w:t>م</w:t>
      </w:r>
      <w:r w:rsidR="00C37820">
        <w:rPr>
          <w:rFonts w:hint="cs"/>
          <w:rtl/>
          <w:lang w:val="en-US"/>
        </w:rPr>
        <w:t>ی‌</w:t>
      </w:r>
      <w:r w:rsidR="00C37820">
        <w:rPr>
          <w:rFonts w:hint="eastAsia"/>
          <w:rtl/>
          <w:lang w:val="en-US"/>
        </w:rPr>
        <w:t>شود</w:t>
      </w:r>
      <w:r w:rsidR="006861D1">
        <w:rPr>
          <w:rFonts w:hint="cs"/>
          <w:rtl/>
          <w:lang w:val="en-US"/>
        </w:rPr>
        <w:t xml:space="preserve"> ظاهر اولیه این است که این فقره نیز جز روایت و کلام امام علیه السلام است و وجهی بر حمل کلام راوی وجود ندارد و الا اگر این مطالب را اضافات صاحب کتاب بدانیم در کثیری از مواردی دچار اشکال </w:t>
      </w:r>
      <w:r w:rsidR="00C37820">
        <w:rPr>
          <w:rtl/>
          <w:lang w:val="en-US"/>
        </w:rPr>
        <w:t>م</w:t>
      </w:r>
      <w:r w:rsidR="00C37820">
        <w:rPr>
          <w:rFonts w:hint="cs"/>
          <w:rtl/>
          <w:lang w:val="en-US"/>
        </w:rPr>
        <w:t>ی‌</w:t>
      </w:r>
      <w:r w:rsidR="00C37820">
        <w:rPr>
          <w:rFonts w:hint="eastAsia"/>
          <w:rtl/>
          <w:lang w:val="en-US"/>
        </w:rPr>
        <w:t>شود</w:t>
      </w:r>
      <w:r w:rsidR="006861D1">
        <w:rPr>
          <w:rFonts w:hint="cs"/>
          <w:rtl/>
          <w:lang w:val="en-US"/>
        </w:rPr>
        <w:t>.</w:t>
      </w:r>
    </w:p>
    <w:p w14:paraId="0AFD8A96" w14:textId="04754853" w:rsidR="00BE6AF3" w:rsidRDefault="00BE6AF3" w:rsidP="00BF30D6">
      <w:pPr>
        <w:pStyle w:val="3"/>
        <w:rPr>
          <w:rtl/>
        </w:rPr>
      </w:pPr>
      <w:r>
        <w:rPr>
          <w:rFonts w:hint="cs"/>
          <w:rtl/>
        </w:rPr>
        <w:lastRenderedPageBreak/>
        <w:t xml:space="preserve">[اشکال دیگر: </w:t>
      </w:r>
      <w:r w:rsidR="00C37820">
        <w:rPr>
          <w:rtl/>
        </w:rPr>
        <w:t>تق</w:t>
      </w:r>
      <w:r w:rsidR="00C37820">
        <w:rPr>
          <w:rFonts w:hint="cs"/>
          <w:rtl/>
        </w:rPr>
        <w:t>ی</w:t>
      </w:r>
      <w:r w:rsidR="00C37820">
        <w:rPr>
          <w:rFonts w:hint="eastAsia"/>
          <w:rtl/>
        </w:rPr>
        <w:t>ه‌ا</w:t>
      </w:r>
      <w:r w:rsidR="00C37820">
        <w:rPr>
          <w:rFonts w:hint="cs"/>
          <w:rtl/>
        </w:rPr>
        <w:t>ی</w:t>
      </w:r>
      <w:r>
        <w:rPr>
          <w:rFonts w:hint="cs"/>
          <w:rtl/>
        </w:rPr>
        <w:t xml:space="preserve"> بودن روایت]</w:t>
      </w:r>
    </w:p>
    <w:p w14:paraId="4BFDE869" w14:textId="4FE887F4" w:rsidR="00BE6AF3" w:rsidRDefault="002D7A34" w:rsidP="00BE6AF3">
      <w:pPr>
        <w:rPr>
          <w:rtl/>
          <w:lang w:val="en-US"/>
        </w:rPr>
      </w:pPr>
      <w:r>
        <w:rPr>
          <w:rFonts w:hint="cs"/>
          <w:rtl/>
          <w:lang w:val="en-US"/>
        </w:rPr>
        <w:t xml:space="preserve">در این روایت احتمال تقیه وجود دارد </w:t>
      </w:r>
      <w:r w:rsidR="00C37820">
        <w:rPr>
          <w:rtl/>
          <w:lang w:val="en-US"/>
        </w:rPr>
        <w:t>ازا</w:t>
      </w:r>
      <w:r w:rsidR="00C37820">
        <w:rPr>
          <w:rFonts w:hint="cs"/>
          <w:rtl/>
          <w:lang w:val="en-US"/>
        </w:rPr>
        <w:t>ی</w:t>
      </w:r>
      <w:r w:rsidR="00C37820">
        <w:rPr>
          <w:rFonts w:hint="eastAsia"/>
          <w:rtl/>
          <w:lang w:val="en-US"/>
        </w:rPr>
        <w:t>ن‌جهت</w:t>
      </w:r>
      <w:r>
        <w:rPr>
          <w:rFonts w:hint="cs"/>
          <w:rtl/>
          <w:lang w:val="en-US"/>
        </w:rPr>
        <w:t xml:space="preserve"> که </w:t>
      </w:r>
      <w:r w:rsidR="005E75E9">
        <w:rPr>
          <w:rFonts w:hint="cs"/>
          <w:rtl/>
          <w:lang w:val="en-US"/>
        </w:rPr>
        <w:t>این قول به ما بین سره و رکبه عورت باشد نسبت داده شده است به اکثر عامه و مرحوم علامه در منتهی این قول را به اکثر فقهای عامه نسبت داده اس</w:t>
      </w:r>
      <w:r w:rsidR="00BF30D6">
        <w:rPr>
          <w:rFonts w:hint="cs"/>
          <w:rtl/>
          <w:lang w:val="en-US"/>
        </w:rPr>
        <w:t xml:space="preserve">ت؛ </w:t>
      </w:r>
      <w:r w:rsidR="005E75E9">
        <w:rPr>
          <w:rFonts w:hint="cs"/>
          <w:rtl/>
          <w:lang w:val="en-US"/>
        </w:rPr>
        <w:t xml:space="preserve">لذا احتمال این است که ولو کلام امام باشد باز از جهت صدور </w:t>
      </w:r>
      <w:r w:rsidR="00C37820">
        <w:rPr>
          <w:rtl/>
          <w:lang w:val="en-US"/>
        </w:rPr>
        <w:t>تق</w:t>
      </w:r>
      <w:r w:rsidR="00C37820">
        <w:rPr>
          <w:rFonts w:hint="cs"/>
          <w:rtl/>
          <w:lang w:val="en-US"/>
        </w:rPr>
        <w:t>ی</w:t>
      </w:r>
      <w:r w:rsidR="00C37820">
        <w:rPr>
          <w:rFonts w:hint="eastAsia"/>
          <w:rtl/>
          <w:lang w:val="en-US"/>
        </w:rPr>
        <w:t>ه‌ا</w:t>
      </w:r>
      <w:r w:rsidR="00C37820">
        <w:rPr>
          <w:rFonts w:hint="cs"/>
          <w:rtl/>
          <w:lang w:val="en-US"/>
        </w:rPr>
        <w:t>ی</w:t>
      </w:r>
      <w:r w:rsidR="005E75E9">
        <w:rPr>
          <w:rFonts w:hint="cs"/>
          <w:rtl/>
          <w:lang w:val="en-US"/>
        </w:rPr>
        <w:t xml:space="preserve"> است.</w:t>
      </w:r>
    </w:p>
    <w:p w14:paraId="1F3CD7AA" w14:textId="2CAC31AD" w:rsidR="005E75E9" w:rsidRDefault="005E75E9" w:rsidP="000C4DA6">
      <w:pPr>
        <w:rPr>
          <w:rtl/>
          <w:lang w:val="en-US"/>
        </w:rPr>
      </w:pPr>
      <w:r>
        <w:rPr>
          <w:rFonts w:hint="cs"/>
          <w:rtl/>
          <w:lang w:val="en-US"/>
        </w:rPr>
        <w:t xml:space="preserve">این اشکالات از جهت دلالت این است که لام عهد است و حمل بر تقیه </w:t>
      </w:r>
      <w:r w:rsidR="00C37820">
        <w:rPr>
          <w:rtl/>
          <w:lang w:val="en-US"/>
        </w:rPr>
        <w:t>م</w:t>
      </w:r>
      <w:r w:rsidR="00C37820">
        <w:rPr>
          <w:rFonts w:hint="cs"/>
          <w:rtl/>
          <w:lang w:val="en-US"/>
        </w:rPr>
        <w:t>ی‌</w:t>
      </w:r>
      <w:r w:rsidR="00C37820">
        <w:rPr>
          <w:rFonts w:hint="eastAsia"/>
          <w:rtl/>
          <w:lang w:val="en-US"/>
        </w:rPr>
        <w:t>شود</w:t>
      </w:r>
      <w:r>
        <w:rPr>
          <w:rFonts w:hint="cs"/>
          <w:rtl/>
          <w:lang w:val="en-US"/>
        </w:rPr>
        <w:t xml:space="preserve"> زیرا موافق عامه است و جز روایت نیست و کلام خود روای است  لکن به نظر </w:t>
      </w:r>
      <w:r w:rsidR="00C37820">
        <w:rPr>
          <w:rtl/>
          <w:lang w:val="en-US"/>
        </w:rPr>
        <w:t>م</w:t>
      </w:r>
      <w:r w:rsidR="00C37820">
        <w:rPr>
          <w:rFonts w:hint="cs"/>
          <w:rtl/>
          <w:lang w:val="en-US"/>
        </w:rPr>
        <w:t>ی‌</w:t>
      </w:r>
      <w:r w:rsidR="00C37820">
        <w:rPr>
          <w:rFonts w:hint="eastAsia"/>
          <w:rtl/>
          <w:lang w:val="en-US"/>
        </w:rPr>
        <w:t>رسد</w:t>
      </w:r>
      <w:r>
        <w:rPr>
          <w:rFonts w:hint="cs"/>
          <w:rtl/>
          <w:lang w:val="en-US"/>
        </w:rPr>
        <w:t xml:space="preserve"> که این اشکالات </w:t>
      </w:r>
      <w:r w:rsidR="00C37820">
        <w:rPr>
          <w:rtl/>
          <w:lang w:val="en-US"/>
        </w:rPr>
        <w:t>،</w:t>
      </w:r>
      <w:r>
        <w:rPr>
          <w:rFonts w:hint="cs"/>
          <w:rtl/>
          <w:lang w:val="en-US"/>
        </w:rPr>
        <w:t xml:space="preserve"> اشکالات وارد نیست.</w:t>
      </w:r>
    </w:p>
    <w:p w14:paraId="69FF0E46" w14:textId="26F15F01" w:rsidR="005970BB" w:rsidRDefault="005970BB" w:rsidP="00BF30D6">
      <w:pPr>
        <w:pStyle w:val="4"/>
        <w:rPr>
          <w:rtl/>
          <w:lang w:val="en-US"/>
        </w:rPr>
      </w:pPr>
      <w:r>
        <w:rPr>
          <w:rFonts w:hint="cs"/>
          <w:rtl/>
          <w:lang w:val="en-US"/>
        </w:rPr>
        <w:t>[پاسخ]</w:t>
      </w:r>
    </w:p>
    <w:p w14:paraId="14D66DDA" w14:textId="66AB9F57" w:rsidR="005970BB" w:rsidRDefault="005970BB" w:rsidP="000C4DA6">
      <w:pPr>
        <w:rPr>
          <w:rtl/>
          <w:lang w:val="en-US"/>
        </w:rPr>
      </w:pPr>
      <w:r>
        <w:rPr>
          <w:rFonts w:hint="cs"/>
          <w:rtl/>
          <w:lang w:val="en-US"/>
        </w:rPr>
        <w:t xml:space="preserve">صرف احتمال </w:t>
      </w:r>
      <w:r w:rsidR="00C37820">
        <w:rPr>
          <w:rtl/>
          <w:lang w:val="en-US"/>
        </w:rPr>
        <w:t>تق</w:t>
      </w:r>
      <w:r w:rsidR="00C37820">
        <w:rPr>
          <w:rFonts w:hint="cs"/>
          <w:rtl/>
          <w:lang w:val="en-US"/>
        </w:rPr>
        <w:t>ی</w:t>
      </w:r>
      <w:r w:rsidR="00C37820">
        <w:rPr>
          <w:rFonts w:hint="eastAsia"/>
          <w:rtl/>
          <w:lang w:val="en-US"/>
        </w:rPr>
        <w:t>ه‌ا</w:t>
      </w:r>
      <w:r w:rsidR="00C37820">
        <w:rPr>
          <w:rFonts w:hint="cs"/>
          <w:rtl/>
          <w:lang w:val="en-US"/>
        </w:rPr>
        <w:t>ی</w:t>
      </w:r>
      <w:r>
        <w:rPr>
          <w:rFonts w:hint="cs"/>
          <w:rtl/>
          <w:lang w:val="en-US"/>
        </w:rPr>
        <w:t xml:space="preserve"> بودن روای</w:t>
      </w:r>
      <w:r w:rsidR="000C4DA6">
        <w:rPr>
          <w:rFonts w:hint="cs"/>
          <w:rtl/>
          <w:lang w:val="en-US"/>
        </w:rPr>
        <w:t>ت</w:t>
      </w:r>
      <w:r>
        <w:rPr>
          <w:rFonts w:hint="cs"/>
          <w:rtl/>
          <w:lang w:val="en-US"/>
        </w:rPr>
        <w:t xml:space="preserve"> که مضرر </w:t>
      </w:r>
      <w:r w:rsidR="000C4DA6">
        <w:rPr>
          <w:rFonts w:hint="cs"/>
          <w:rtl/>
          <w:lang w:val="en-US"/>
        </w:rPr>
        <w:t>به استدلال به</w:t>
      </w:r>
      <w:r>
        <w:rPr>
          <w:rFonts w:hint="cs"/>
          <w:rtl/>
          <w:lang w:val="en-US"/>
        </w:rPr>
        <w:t xml:space="preserve"> روایت نیست و موجب طرح روایت تام السند و الدلاله نیست؛ </w:t>
      </w:r>
      <w:r w:rsidR="000C4DA6">
        <w:rPr>
          <w:rFonts w:hint="cs"/>
          <w:rtl/>
          <w:lang w:val="en-US"/>
        </w:rPr>
        <w:t xml:space="preserve">بلی </w:t>
      </w:r>
      <w:r>
        <w:rPr>
          <w:rFonts w:hint="cs"/>
          <w:rtl/>
          <w:lang w:val="en-US"/>
        </w:rPr>
        <w:t xml:space="preserve">اگر یک روایت در مورد محرم وارد شده بود و خصوص قبل و دبر را استثناء کرده بود و ان وقت تعارض </w:t>
      </w:r>
      <w:r w:rsidR="00C37820">
        <w:rPr>
          <w:rtl/>
          <w:lang w:val="en-US"/>
        </w:rPr>
        <w:t>م</w:t>
      </w:r>
      <w:r w:rsidR="00C37820">
        <w:rPr>
          <w:rFonts w:hint="cs"/>
          <w:rtl/>
          <w:lang w:val="en-US"/>
        </w:rPr>
        <w:t>ی‌</w:t>
      </w:r>
      <w:r w:rsidR="00C37820">
        <w:rPr>
          <w:rFonts w:hint="eastAsia"/>
          <w:rtl/>
          <w:lang w:val="en-US"/>
        </w:rPr>
        <w:t>شد</w:t>
      </w:r>
      <w:r>
        <w:rPr>
          <w:rFonts w:hint="cs"/>
          <w:rtl/>
          <w:lang w:val="en-US"/>
        </w:rPr>
        <w:t xml:space="preserve"> و در نتیجه موافقت با عامه سبب </w:t>
      </w:r>
      <w:r w:rsidR="000C4DA6">
        <w:rPr>
          <w:rFonts w:hint="cs"/>
          <w:rtl/>
          <w:lang w:val="en-US"/>
        </w:rPr>
        <w:t>م</w:t>
      </w:r>
      <w:r>
        <w:rPr>
          <w:rFonts w:hint="cs"/>
          <w:rtl/>
          <w:lang w:val="en-US"/>
        </w:rPr>
        <w:t>رج</w:t>
      </w:r>
      <w:r w:rsidR="000C4DA6">
        <w:rPr>
          <w:rFonts w:hint="cs"/>
          <w:rtl/>
          <w:lang w:val="en-US"/>
        </w:rPr>
        <w:t>و</w:t>
      </w:r>
      <w:r>
        <w:rPr>
          <w:rFonts w:hint="cs"/>
          <w:rtl/>
          <w:lang w:val="en-US"/>
        </w:rPr>
        <w:t xml:space="preserve">ح </w:t>
      </w:r>
      <w:r w:rsidR="000C4DA6">
        <w:rPr>
          <w:rFonts w:hint="cs"/>
          <w:rtl/>
          <w:lang w:val="en-US"/>
        </w:rPr>
        <w:t xml:space="preserve"> شدن </w:t>
      </w:r>
      <w:r w:rsidR="00C37820">
        <w:rPr>
          <w:rtl/>
          <w:lang w:val="en-US"/>
        </w:rPr>
        <w:t>م</w:t>
      </w:r>
      <w:r w:rsidR="00C37820">
        <w:rPr>
          <w:rFonts w:hint="cs"/>
          <w:rtl/>
          <w:lang w:val="en-US"/>
        </w:rPr>
        <w:t>ی‌</w:t>
      </w:r>
      <w:r w:rsidR="00C37820">
        <w:rPr>
          <w:rFonts w:hint="eastAsia"/>
          <w:rtl/>
          <w:lang w:val="en-US"/>
        </w:rPr>
        <w:t>شد</w:t>
      </w:r>
      <w:r>
        <w:rPr>
          <w:rFonts w:hint="cs"/>
          <w:rtl/>
          <w:lang w:val="en-US"/>
        </w:rPr>
        <w:t xml:space="preserve"> لکن صرف احتمال تقیه مضرر نیست.</w:t>
      </w:r>
    </w:p>
    <w:p w14:paraId="2571CCFD" w14:textId="77777777" w:rsidR="00923272" w:rsidRPr="00DC3DCD" w:rsidRDefault="00923272" w:rsidP="00A23C5C">
      <w:pPr>
        <w:rPr>
          <w:rtl/>
          <w:lang w:val="en-US"/>
        </w:rPr>
      </w:pPr>
    </w:p>
    <w:sectPr w:rsidR="00923272" w:rsidRPr="00DC3DCD" w:rsidSect="00464AFE">
      <w:headerReference w:type="default" r:id="rId9"/>
      <w:footerReference w:type="default" r:id="rId10"/>
      <w:pgSz w:w="12240" w:h="15840"/>
      <w:pgMar w:top="1276" w:right="1183"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42E01" w14:textId="77777777" w:rsidR="00787CD9" w:rsidRDefault="00787CD9" w:rsidP="00574D27">
      <w:pPr>
        <w:spacing w:after="0" w:line="240" w:lineRule="auto"/>
      </w:pPr>
      <w:r>
        <w:separator/>
      </w:r>
    </w:p>
  </w:endnote>
  <w:endnote w:type="continuationSeparator" w:id="0">
    <w:p w14:paraId="6A31F6AE" w14:textId="77777777" w:rsidR="00787CD9" w:rsidRDefault="00787CD9" w:rsidP="0057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dr">
    <w:altName w:val="Calibri"/>
    <w:charset w:val="00"/>
    <w:family w:val="auto"/>
    <w:pitch w:val="variable"/>
    <w:sig w:usb0="00000000" w:usb1="D000004A" w:usb2="00000008" w:usb3="00000000" w:csb0="0000005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B77A" w14:textId="77777777" w:rsidR="000B7647" w:rsidRDefault="000B7647">
    <w:pPr>
      <w:pStyle w:val="ad"/>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57E34">
      <w:rPr>
        <w:caps/>
        <w:noProof/>
        <w:color w:val="4472C4" w:themeColor="accent1"/>
        <w:rtl/>
      </w:rPr>
      <w:t>5</w:t>
    </w:r>
    <w:r>
      <w:rPr>
        <w:caps/>
        <w:noProof/>
        <w:color w:val="4472C4" w:themeColor="accent1"/>
      </w:rPr>
      <w:fldChar w:fldCharType="end"/>
    </w:r>
  </w:p>
  <w:p w14:paraId="2E527D78" w14:textId="77777777" w:rsidR="000B7647" w:rsidRDefault="000B76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AD220" w14:textId="77777777" w:rsidR="00787CD9" w:rsidRDefault="00787CD9" w:rsidP="00574D27">
      <w:pPr>
        <w:spacing w:after="0" w:line="240" w:lineRule="auto"/>
      </w:pPr>
      <w:r>
        <w:separator/>
      </w:r>
    </w:p>
  </w:footnote>
  <w:footnote w:type="continuationSeparator" w:id="0">
    <w:p w14:paraId="4628CF0A" w14:textId="77777777" w:rsidR="00787CD9" w:rsidRDefault="00787CD9" w:rsidP="00574D27">
      <w:pPr>
        <w:spacing w:after="0" w:line="240" w:lineRule="auto"/>
      </w:pPr>
      <w:r>
        <w:continuationSeparator/>
      </w:r>
    </w:p>
  </w:footnote>
  <w:footnote w:id="1">
    <w:p w14:paraId="731EA29A" w14:textId="41B494B3" w:rsidR="00096D35" w:rsidRDefault="00096D35">
      <w:pPr>
        <w:pStyle w:val="a5"/>
      </w:pPr>
      <w:r>
        <w:rPr>
          <w:rStyle w:val="a7"/>
        </w:rPr>
        <w:footnoteRef/>
      </w:r>
      <w:r>
        <w:rPr>
          <w:rtl/>
        </w:rPr>
        <w:t xml:space="preserve"> </w:t>
      </w:r>
      <w:r w:rsidR="00074B46">
        <w:rPr>
          <w:rFonts w:hint="cs"/>
          <w:rtl/>
        </w:rPr>
        <w:t xml:space="preserve"> </w:t>
      </w:r>
      <w:r w:rsidR="001D266D">
        <w:rPr>
          <w:rFonts w:hint="cs"/>
          <w:rtl/>
        </w:rPr>
        <w:t xml:space="preserve">شنبه </w:t>
      </w:r>
      <w:r w:rsidR="0095328E">
        <w:rPr>
          <w:rFonts w:hint="cs"/>
          <w:rtl/>
        </w:rPr>
        <w:t>،</w:t>
      </w:r>
      <w:r w:rsidR="00074B46">
        <w:rPr>
          <w:rFonts w:hint="cs"/>
          <w:rtl/>
        </w:rPr>
        <w:t xml:space="preserve"> </w:t>
      </w:r>
      <w:r w:rsidR="00A374CA">
        <w:rPr>
          <w:rFonts w:hint="cs"/>
          <w:rtl/>
        </w:rPr>
        <w:t>12</w:t>
      </w:r>
      <w:r w:rsidR="00074B46">
        <w:rPr>
          <w:rFonts w:hint="cs"/>
          <w:rtl/>
        </w:rPr>
        <w:t xml:space="preserve"> </w:t>
      </w:r>
      <w:r w:rsidR="00820B66">
        <w:rPr>
          <w:rFonts w:hint="cs"/>
          <w:rtl/>
        </w:rPr>
        <w:t xml:space="preserve"> </w:t>
      </w:r>
      <w:r w:rsidR="009B2A96">
        <w:rPr>
          <w:rFonts w:hint="cs"/>
          <w:rtl/>
        </w:rPr>
        <w:t xml:space="preserve">آبان </w:t>
      </w:r>
      <w:r w:rsidR="00372CFF">
        <w:rPr>
          <w:rFonts w:hint="cs"/>
          <w:rtl/>
        </w:rPr>
        <w:t>،</w:t>
      </w:r>
      <w:r w:rsidR="0095328E">
        <w:rPr>
          <w:rFonts w:hint="cs"/>
          <w:rtl/>
        </w:rPr>
        <w:t xml:space="preserve">1403 </w:t>
      </w:r>
    </w:p>
  </w:footnote>
  <w:footnote w:id="2">
    <w:p w14:paraId="69CBE57E" w14:textId="77777777" w:rsidR="006861D1" w:rsidRPr="006861D1" w:rsidRDefault="006861D1" w:rsidP="006861D1">
      <w:pPr>
        <w:pStyle w:val="a5"/>
        <w:rPr>
          <w:rtl/>
          <w:lang w:bidi="ar-SA"/>
        </w:rPr>
      </w:pPr>
      <w:r>
        <w:rPr>
          <w:rStyle w:val="a7"/>
        </w:rPr>
        <w:footnoteRef/>
      </w:r>
      <w:r>
        <w:rPr>
          <w:rtl/>
        </w:rPr>
        <w:t xml:space="preserve"> </w:t>
      </w:r>
      <w:r w:rsidRPr="006861D1">
        <w:rPr>
          <w:rtl/>
          <w:lang w:bidi="ar-SA"/>
        </w:rPr>
        <w:t xml:space="preserve">شرائع الإسلام في مسائل الحلال و الحرام، جلد: </w:t>
      </w:r>
      <w:r w:rsidRPr="006861D1">
        <w:rPr>
          <w:rtl/>
        </w:rPr>
        <w:t>۲</w:t>
      </w:r>
      <w:r w:rsidRPr="006861D1">
        <w:rPr>
          <w:rtl/>
          <w:lang w:bidi="ar-SA"/>
        </w:rPr>
        <w:t xml:space="preserve">، صفحه: </w:t>
      </w:r>
      <w:r w:rsidRPr="006861D1">
        <w:rPr>
          <w:rtl/>
        </w:rPr>
        <w:t>۲۱۳</w:t>
      </w:r>
    </w:p>
    <w:p w14:paraId="579BE378" w14:textId="4E2FF108" w:rsidR="006861D1" w:rsidRDefault="006861D1">
      <w:pPr>
        <w:pStyle w:val="a5"/>
        <w:rPr>
          <w:lang w:bidi="ar-SA"/>
        </w:rPr>
      </w:pPr>
    </w:p>
  </w:footnote>
  <w:footnote w:id="3">
    <w:p w14:paraId="09F85588" w14:textId="77777777" w:rsidR="006861D1" w:rsidRPr="006861D1" w:rsidRDefault="006861D1" w:rsidP="006861D1">
      <w:pPr>
        <w:pStyle w:val="a5"/>
        <w:rPr>
          <w:rtl/>
          <w:lang w:bidi="ar-SA"/>
        </w:rPr>
      </w:pPr>
      <w:r>
        <w:rPr>
          <w:rStyle w:val="a7"/>
        </w:rPr>
        <w:footnoteRef/>
      </w:r>
      <w:r>
        <w:rPr>
          <w:rtl/>
        </w:rPr>
        <w:t xml:space="preserve"> </w:t>
      </w:r>
      <w:r w:rsidRPr="006861D1">
        <w:rPr>
          <w:rtl/>
          <w:lang w:bidi="ar-SA"/>
        </w:rPr>
        <w:t>التنق</w:t>
      </w:r>
      <w:r w:rsidRPr="006861D1">
        <w:rPr>
          <w:rFonts w:hint="cs"/>
          <w:rtl/>
          <w:lang w:bidi="ar-SA"/>
        </w:rPr>
        <w:t>ی</w:t>
      </w:r>
      <w:r w:rsidRPr="006861D1">
        <w:rPr>
          <w:rFonts w:hint="eastAsia"/>
          <w:rtl/>
          <w:lang w:bidi="ar-SA"/>
        </w:rPr>
        <w:t>ح</w:t>
      </w:r>
      <w:r w:rsidRPr="006861D1">
        <w:rPr>
          <w:rtl/>
          <w:lang w:bidi="ar-SA"/>
        </w:rPr>
        <w:t xml:space="preserve"> الرائع لمختصر الشرائع، جلد: </w:t>
      </w:r>
      <w:r w:rsidRPr="006861D1">
        <w:rPr>
          <w:rtl/>
        </w:rPr>
        <w:t>۳</w:t>
      </w:r>
      <w:r w:rsidRPr="006861D1">
        <w:rPr>
          <w:rtl/>
          <w:lang w:bidi="ar-SA"/>
        </w:rPr>
        <w:t xml:space="preserve">، صفحه: </w:t>
      </w:r>
      <w:r w:rsidRPr="006861D1">
        <w:rPr>
          <w:rtl/>
        </w:rPr>
        <w:t>۲۲</w:t>
      </w:r>
    </w:p>
    <w:p w14:paraId="13F36480" w14:textId="16F5F3A3" w:rsidR="006861D1" w:rsidRDefault="006861D1">
      <w:pPr>
        <w:pStyle w:val="a5"/>
        <w:rPr>
          <w:lang w:bidi="ar-SA"/>
        </w:rPr>
      </w:pPr>
    </w:p>
  </w:footnote>
  <w:footnote w:id="4">
    <w:p w14:paraId="47B69AD5" w14:textId="14EA251B" w:rsidR="00A374CA" w:rsidRDefault="00A374CA">
      <w:pPr>
        <w:pStyle w:val="a5"/>
      </w:pPr>
      <w:r>
        <w:rPr>
          <w:rStyle w:val="a7"/>
        </w:rPr>
        <w:footnoteRef/>
      </w:r>
      <w:r>
        <w:rPr>
          <w:rtl/>
        </w:rPr>
        <w:t xml:space="preserve"> </w:t>
      </w:r>
      <w:r w:rsidRPr="00970AE2">
        <w:rPr>
          <w:rtl/>
          <w:lang w:val="en-US" w:bidi="ar-SA"/>
        </w:rPr>
        <w:t>إ</w:t>
      </w:r>
      <w:r w:rsidRPr="00970AE2">
        <w:rPr>
          <w:rFonts w:hint="cs"/>
          <w:rtl/>
          <w:lang w:val="en-US" w:bidi="ar-SA"/>
        </w:rPr>
        <w:t>ی</w:t>
      </w:r>
      <w:r w:rsidRPr="00970AE2">
        <w:rPr>
          <w:rFonts w:hint="eastAsia"/>
          <w:rtl/>
          <w:lang w:val="en-US" w:bidi="ar-SA"/>
        </w:rPr>
        <w:t>ضاح</w:t>
      </w:r>
      <w:r w:rsidRPr="00970AE2">
        <w:rPr>
          <w:rtl/>
          <w:lang w:val="en-US" w:bidi="ar-SA"/>
        </w:rPr>
        <w:t xml:space="preserve"> الفوائد في شرح إشکالات القواعد، جلد: </w:t>
      </w:r>
      <w:r w:rsidRPr="00970AE2">
        <w:rPr>
          <w:rtl/>
          <w:lang w:val="en-US"/>
        </w:rPr>
        <w:t>۳</w:t>
      </w:r>
      <w:r w:rsidRPr="00970AE2">
        <w:rPr>
          <w:rtl/>
          <w:lang w:val="en-US" w:bidi="ar-SA"/>
        </w:rPr>
        <w:t xml:space="preserve">، صفحه: </w:t>
      </w:r>
      <w:r w:rsidRPr="00970AE2">
        <w:rPr>
          <w:rtl/>
          <w:lang w:val="en-US"/>
        </w:rPr>
        <w:t>۹</w:t>
      </w:r>
    </w:p>
  </w:footnote>
  <w:footnote w:id="5">
    <w:p w14:paraId="6D7583F5" w14:textId="4501A0FC" w:rsidR="000E2AB8" w:rsidRDefault="000E2AB8">
      <w:pPr>
        <w:pStyle w:val="a5"/>
      </w:pPr>
      <w:r>
        <w:rPr>
          <w:rStyle w:val="a7"/>
        </w:rPr>
        <w:footnoteRef/>
      </w:r>
      <w:r>
        <w:rPr>
          <w:rtl/>
        </w:rPr>
        <w:t xml:space="preserve"> </w:t>
      </w:r>
      <w:r w:rsidRPr="000E2AB8">
        <w:rPr>
          <w:rtl/>
        </w:rPr>
        <w:t>مستند الش</w:t>
      </w:r>
      <w:r w:rsidRPr="000E2AB8">
        <w:rPr>
          <w:rFonts w:hint="cs"/>
          <w:rtl/>
        </w:rPr>
        <w:t>ی</w:t>
      </w:r>
      <w:r w:rsidRPr="000E2AB8">
        <w:rPr>
          <w:rFonts w:hint="eastAsia"/>
          <w:rtl/>
        </w:rPr>
        <w:t>عة</w:t>
      </w:r>
      <w:r w:rsidRPr="000E2AB8">
        <w:rPr>
          <w:rtl/>
        </w:rPr>
        <w:t xml:space="preserve"> في أحکام الشر</w:t>
      </w:r>
      <w:r w:rsidRPr="000E2AB8">
        <w:rPr>
          <w:rFonts w:hint="cs"/>
          <w:rtl/>
        </w:rPr>
        <w:t>ی</w:t>
      </w:r>
      <w:r w:rsidRPr="000E2AB8">
        <w:rPr>
          <w:rFonts w:hint="eastAsia"/>
          <w:rtl/>
        </w:rPr>
        <w:t>عة،</w:t>
      </w:r>
      <w:r w:rsidRPr="000E2AB8">
        <w:rPr>
          <w:rtl/>
        </w:rPr>
        <w:t xml:space="preserve"> جلد: ۱، صفحه: ۳۶۰</w:t>
      </w:r>
    </w:p>
  </w:footnote>
  <w:footnote w:id="6">
    <w:p w14:paraId="387EF36A" w14:textId="6989145B" w:rsidR="00970AE2" w:rsidRDefault="00970AE2">
      <w:pPr>
        <w:pStyle w:val="a5"/>
      </w:pPr>
      <w:r>
        <w:rPr>
          <w:rStyle w:val="a7"/>
        </w:rPr>
        <w:footnoteRef/>
      </w:r>
      <w:r>
        <w:rPr>
          <w:rtl/>
        </w:rPr>
        <w:t xml:space="preserve"> </w:t>
      </w:r>
      <w:r>
        <w:rPr>
          <w:rFonts w:ascii="Badr" w:hAnsi="Badr"/>
          <w:rtl/>
        </w:rPr>
        <w:t>تفصیل وسائل الشیعة إلی تحصیل مسائل الشریعة، جلد: ۲۱، صفحه: ۱۴۷ ؛ بَابُ‌ أَنَّ‌ مَنْ‌ زَوَّجَ‌ أَمَتَهُ‌ مِنْ‌ عَبْدِهِ‌ أَوْ غَيْرِهِ‌ حَرُمَ‌ عَلَيْهِ‌ أَنْ‌ يَطَأَهَا أَوْ يَرَ</w:t>
      </w:r>
      <w:r>
        <w:rPr>
          <w:rFonts w:ascii="Times New Roman" w:hAnsi="Times New Roman" w:cs="Times New Roman" w:hint="cs"/>
          <w:rtl/>
        </w:rPr>
        <w:t>ى</w:t>
      </w:r>
      <w:r>
        <w:rPr>
          <w:rFonts w:ascii="Badr" w:hAnsi="Badr"/>
          <w:rtl/>
        </w:rPr>
        <w:t xml:space="preserve"> عَوْرَتَهَا أَوْ تَرَ</w:t>
      </w:r>
      <w:r>
        <w:rPr>
          <w:rFonts w:ascii="Times New Roman" w:hAnsi="Times New Roman" w:cs="Times New Roman" w:hint="cs"/>
          <w:rtl/>
        </w:rPr>
        <w:t>ى</w:t>
      </w:r>
      <w:r>
        <w:rPr>
          <w:rFonts w:ascii="Badr" w:hAnsi="Badr"/>
          <w:rtl/>
        </w:rPr>
        <w:t xml:space="preserve"> عَوْرَتَهُ‌ مَا دَامَ‌ لَهَا زَوْجٌ‌</w:t>
      </w:r>
      <w:r>
        <w:rPr>
          <w:rFonts w:ascii="Badr" w:hAnsi="Badr" w:hint="cs"/>
          <w:rtl/>
        </w:rPr>
        <w:t>: «</w:t>
      </w:r>
      <w:r w:rsidRPr="00970AE2">
        <w:rPr>
          <w:rFonts w:ascii="Badr" w:hAnsi="Badr"/>
          <w:rtl/>
        </w:rPr>
        <w:t>َبْدُ اللَّهِ بْنُ جَعْفَرٍ فِ</w:t>
      </w:r>
      <w:r w:rsidRPr="00970AE2">
        <w:rPr>
          <w:rFonts w:ascii="Badr" w:hAnsi="Badr" w:hint="cs"/>
          <w:rtl/>
        </w:rPr>
        <w:t>ی</w:t>
      </w:r>
      <w:r w:rsidRPr="00970AE2">
        <w:rPr>
          <w:rFonts w:ascii="Badr" w:hAnsi="Badr"/>
          <w:rtl/>
        </w:rPr>
        <w:t xml:space="preserve"> قُرْبِ الْإِسْنَادِ عَنِ اَلْحَسَنِ بْنِ ظَرِيفٍ عَنِ اَلْحُسَيْنِ بْنِ عُلْوَانَ عَنْ جَعْفَرٍ عَنْ أَبِيهِ عَلَيْهِمَا السَّلاَمُ أَنَّهُ قَالَ: إِذَا زَوَّجَ الرَّجُلُ أَمَتَهُ فَلاَ </w:t>
      </w:r>
      <w:r w:rsidRPr="00970AE2">
        <w:rPr>
          <w:rFonts w:ascii="Badr" w:hAnsi="Badr" w:hint="cs"/>
          <w:rtl/>
        </w:rPr>
        <w:t>یَ</w:t>
      </w:r>
      <w:r w:rsidRPr="00970AE2">
        <w:rPr>
          <w:rFonts w:ascii="Badr" w:hAnsi="Badr" w:hint="eastAsia"/>
          <w:rtl/>
        </w:rPr>
        <w:t>نْظُرَنَّ</w:t>
      </w:r>
      <w:r w:rsidRPr="00970AE2">
        <w:rPr>
          <w:rFonts w:ascii="Badr" w:hAnsi="Badr"/>
          <w:rtl/>
        </w:rPr>
        <w:t xml:space="preserve"> إِل</w:t>
      </w:r>
      <w:r w:rsidRPr="00970AE2">
        <w:rPr>
          <w:rFonts w:ascii="Badr" w:hAnsi="Badr" w:hint="cs"/>
          <w:rtl/>
        </w:rPr>
        <w:t>ی</w:t>
      </w:r>
      <w:r w:rsidRPr="00970AE2">
        <w:rPr>
          <w:rFonts w:ascii="Badr" w:hAnsi="Badr"/>
          <w:rtl/>
        </w:rPr>
        <w:t xml:space="preserve"> عَوْرَتِهَا وَ الْعَو</w:t>
      </w:r>
      <w:r w:rsidRPr="00970AE2">
        <w:rPr>
          <w:rFonts w:ascii="Badr" w:hAnsi="Badr" w:hint="eastAsia"/>
          <w:rtl/>
        </w:rPr>
        <w:t>ْرَةُ</w:t>
      </w:r>
      <w:r w:rsidRPr="00970AE2">
        <w:rPr>
          <w:rFonts w:ascii="Badr" w:hAnsi="Badr"/>
          <w:rtl/>
        </w:rPr>
        <w:t xml:space="preserve"> مَا بَ</w:t>
      </w:r>
      <w:r w:rsidRPr="00970AE2">
        <w:rPr>
          <w:rFonts w:ascii="Badr" w:hAnsi="Badr" w:hint="cs"/>
          <w:rtl/>
        </w:rPr>
        <w:t>یْ</w:t>
      </w:r>
      <w:r w:rsidRPr="00970AE2">
        <w:rPr>
          <w:rFonts w:ascii="Badr" w:hAnsi="Badr" w:hint="eastAsia"/>
          <w:rtl/>
        </w:rPr>
        <w:t>نَ</w:t>
      </w:r>
      <w:r w:rsidRPr="00970AE2">
        <w:rPr>
          <w:rFonts w:ascii="Badr" w:hAnsi="Badr"/>
          <w:rtl/>
        </w:rPr>
        <w:t xml:space="preserve"> السُّرَّةِ وَ الرُّكْبَة</w:t>
      </w:r>
      <w:r>
        <w:rPr>
          <w:rFonts w:ascii="Badr" w:hAnsi="Badr" w:hint="cs"/>
          <w:rtl/>
        </w:rPr>
        <w:t>»</w:t>
      </w:r>
    </w:p>
  </w:footnote>
  <w:footnote w:id="7">
    <w:p w14:paraId="21A0B057" w14:textId="77777777" w:rsidR="007A350E" w:rsidRDefault="00970AE2" w:rsidP="007A350E">
      <w:pPr>
        <w:pStyle w:val="a5"/>
        <w:rPr>
          <w:rtl/>
        </w:rPr>
      </w:pPr>
      <w:r>
        <w:rPr>
          <w:rStyle w:val="a7"/>
        </w:rPr>
        <w:footnoteRef/>
      </w:r>
      <w:r>
        <w:rPr>
          <w:rtl/>
        </w:rPr>
        <w:t xml:space="preserve"> </w:t>
      </w:r>
      <w:r w:rsidR="007A350E">
        <w:rPr>
          <w:rFonts w:hint="cs"/>
          <w:rtl/>
        </w:rPr>
        <w:t xml:space="preserve">بیان سابق در توثیق حسین بن علوان از درس استاد ، مورخ 1/8/1403 : </w:t>
      </w:r>
    </w:p>
    <w:p w14:paraId="3082F6C6" w14:textId="1648CDDB" w:rsidR="007A350E" w:rsidRPr="007A350E" w:rsidRDefault="007A350E" w:rsidP="001F4D0C">
      <w:pPr>
        <w:pStyle w:val="a5"/>
        <w:rPr>
          <w:rtl/>
          <w:lang w:val="en-US"/>
        </w:rPr>
      </w:pPr>
      <w:r w:rsidRPr="007A350E">
        <w:rPr>
          <w:rtl/>
        </w:rPr>
        <w:t xml:space="preserve">اشکال در حسین بن علوان است که گفته شده است که توثیقی در مورد او وجود ندارد  ولی از این اشکال پاسخ داده شده است که به دو وجه می‌توان توثیق او را درست کرد:وجه اول: نجاشی در ترجمه حسین بن علوان اینگونه فرموده است «الحسین بن علوان الکلبی مولاهم کوفی عامی، و أخوه الحسن یکنی أبا محمد ثقة» </w:t>
      </w:r>
      <w:hyperlink r:id="rId1" w:anchor="_ftn11" w:history="1">
        <w:r w:rsidRPr="007A350E">
          <w:rPr>
            <w:rStyle w:val="aa"/>
            <w:vertAlign w:val="superscript"/>
            <w:lang w:val="en-US"/>
          </w:rPr>
          <w:t>[11]</w:t>
        </w:r>
      </w:hyperlink>
      <w:r w:rsidRPr="007A350E">
        <w:rPr>
          <w:rtl/>
        </w:rPr>
        <w:t xml:space="preserve">لکن این تعبیر "ثقه” به خود حسین بن علوان بر می‌گردد یا به برادرش اختلاف شده است و عده‌ای معتقدند که به توثیق درمورد خود حسین بن علوان وارد شده است زیرا که مترجَم حسین بن علوان است باید ضمیر به او برگردد ولی اشکال شده است که وقتی فرموده است اخوه الحسن یکنی ابامحمد وقتی بیان کنیه برای برادر است، تعبیر ثقه نیز برای برادر اوست.وجه دوم: ابن عقده در ترجمه برادر حسن بن علوان گفته است که وثاقت حسن احسن و اوثق از حسین است نشان از این است که اصل الوثاقه است ولی در اخیه الحسن اشد است و الا اگر حسین ثقه نباشد دیگر در مورد حسن تعبیر اوثق را به کار نمی‌برند. </w:t>
      </w:r>
    </w:p>
    <w:p w14:paraId="3D768F33" w14:textId="2B41DD07" w:rsidR="00970AE2" w:rsidRDefault="00970AE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21648"/>
      <w:docPartObj>
        <w:docPartGallery w:val="Page Numbers (Top of Page)"/>
        <w:docPartUnique/>
      </w:docPartObj>
    </w:sdtPr>
    <w:sdtEndPr>
      <w:rPr>
        <w:noProof/>
      </w:rPr>
    </w:sdtEndPr>
    <w:sdtContent>
      <w:p w14:paraId="526E2C31" w14:textId="56C5DB55" w:rsidR="00EC0034" w:rsidRDefault="00EC0034">
        <w:pPr>
          <w:pStyle w:val="ab"/>
          <w:jc w:val="right"/>
        </w:pPr>
        <w:r>
          <w:fldChar w:fldCharType="begin"/>
        </w:r>
        <w:r>
          <w:instrText xml:space="preserve"> PAGE   \* MERGEFORMAT </w:instrText>
        </w:r>
        <w:r>
          <w:fldChar w:fldCharType="separate"/>
        </w:r>
        <w:r w:rsidR="00857E34">
          <w:rPr>
            <w:noProof/>
            <w:rtl/>
          </w:rPr>
          <w:t>5</w:t>
        </w:r>
        <w:r>
          <w:rPr>
            <w:noProof/>
          </w:rPr>
          <w:fldChar w:fldCharType="end"/>
        </w:r>
      </w:p>
    </w:sdtContent>
  </w:sdt>
  <w:p w14:paraId="45A04AC9" w14:textId="77777777" w:rsidR="00EC0034" w:rsidRDefault="00EC00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756B4F0"/>
    <w:lvl w:ilvl="0">
      <w:start w:val="1"/>
      <w:numFmt w:val="bullet"/>
      <w:pStyle w:val="a"/>
      <w:lvlText w:val=""/>
      <w:lvlJc w:val="left"/>
      <w:pPr>
        <w:tabs>
          <w:tab w:val="num" w:pos="360"/>
        </w:tabs>
        <w:ind w:left="360" w:hanging="360"/>
      </w:pPr>
      <w:rPr>
        <w:rFonts w:ascii="Symbol" w:hAnsi="Symbol" w:hint="default"/>
      </w:rPr>
    </w:lvl>
  </w:abstractNum>
  <w:abstractNum w:abstractNumId="1">
    <w:nsid w:val="03DF2B24"/>
    <w:multiLevelType w:val="multilevel"/>
    <w:tmpl w:val="97AC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C42ECE"/>
    <w:multiLevelType w:val="hybridMultilevel"/>
    <w:tmpl w:val="37E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22698"/>
    <w:multiLevelType w:val="hybridMultilevel"/>
    <w:tmpl w:val="423C8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76EAB"/>
    <w:multiLevelType w:val="multilevel"/>
    <w:tmpl w:val="F0FC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B87BD3"/>
    <w:multiLevelType w:val="hybridMultilevel"/>
    <w:tmpl w:val="5C24407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6">
    <w:nsid w:val="221C3223"/>
    <w:multiLevelType w:val="hybridMultilevel"/>
    <w:tmpl w:val="AC54B56A"/>
    <w:lvl w:ilvl="0" w:tplc="D14A8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B800B5"/>
    <w:multiLevelType w:val="hybridMultilevel"/>
    <w:tmpl w:val="BA06E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10EC4"/>
    <w:multiLevelType w:val="hybridMultilevel"/>
    <w:tmpl w:val="70F24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5730D"/>
    <w:multiLevelType w:val="hybridMultilevel"/>
    <w:tmpl w:val="F380174C"/>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nsid w:val="4952235A"/>
    <w:multiLevelType w:val="hybridMultilevel"/>
    <w:tmpl w:val="511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8448D4"/>
    <w:multiLevelType w:val="hybridMultilevel"/>
    <w:tmpl w:val="89C0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92B72"/>
    <w:multiLevelType w:val="hybridMultilevel"/>
    <w:tmpl w:val="CDBA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310D7"/>
    <w:multiLevelType w:val="hybridMultilevel"/>
    <w:tmpl w:val="82289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9E4215E"/>
    <w:multiLevelType w:val="hybridMultilevel"/>
    <w:tmpl w:val="43A0CC2A"/>
    <w:lvl w:ilvl="0" w:tplc="11F64DC0">
      <w:start w:val="8"/>
      <w:numFmt w:val="bullet"/>
      <w:lvlText w:val=""/>
      <w:lvlJc w:val="left"/>
      <w:pPr>
        <w:ind w:left="720" w:hanging="360"/>
      </w:pPr>
      <w:rPr>
        <w:rFonts w:ascii="Symbol" w:eastAsiaTheme="minorHAnsi" w:hAnsi="Symbol" w:cs="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70A42"/>
    <w:multiLevelType w:val="hybridMultilevel"/>
    <w:tmpl w:val="7344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B30C6"/>
    <w:multiLevelType w:val="hybridMultilevel"/>
    <w:tmpl w:val="99C8F8B8"/>
    <w:lvl w:ilvl="0" w:tplc="B6E4C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
  </w:num>
  <w:num w:numId="4">
    <w:abstractNumId w:val="4"/>
  </w:num>
  <w:num w:numId="5">
    <w:abstractNumId w:val="13"/>
  </w:num>
  <w:num w:numId="6">
    <w:abstractNumId w:val="0"/>
  </w:num>
  <w:num w:numId="7">
    <w:abstractNumId w:val="15"/>
  </w:num>
  <w:num w:numId="8">
    <w:abstractNumId w:val="5"/>
  </w:num>
  <w:num w:numId="9">
    <w:abstractNumId w:val="9"/>
  </w:num>
  <w:num w:numId="10">
    <w:abstractNumId w:val="6"/>
  </w:num>
  <w:num w:numId="11">
    <w:abstractNumId w:val="16"/>
  </w:num>
  <w:num w:numId="12">
    <w:abstractNumId w:val="11"/>
  </w:num>
  <w:num w:numId="13">
    <w:abstractNumId w:val="3"/>
  </w:num>
  <w:num w:numId="14">
    <w:abstractNumId w:val="7"/>
  </w:num>
  <w:num w:numId="15">
    <w:abstractNumId w:val="10"/>
  </w:num>
  <w:num w:numId="16">
    <w:abstractNumId w:val="12"/>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27"/>
    <w:rsid w:val="00001C6D"/>
    <w:rsid w:val="0000786B"/>
    <w:rsid w:val="00011CB4"/>
    <w:rsid w:val="000216E1"/>
    <w:rsid w:val="0002211E"/>
    <w:rsid w:val="00022BB8"/>
    <w:rsid w:val="0002713C"/>
    <w:rsid w:val="00027320"/>
    <w:rsid w:val="000314C4"/>
    <w:rsid w:val="0003298C"/>
    <w:rsid w:val="0003650E"/>
    <w:rsid w:val="00040665"/>
    <w:rsid w:val="000440B3"/>
    <w:rsid w:val="00045507"/>
    <w:rsid w:val="00047516"/>
    <w:rsid w:val="00047CEC"/>
    <w:rsid w:val="0005055F"/>
    <w:rsid w:val="00052B4F"/>
    <w:rsid w:val="00055BF7"/>
    <w:rsid w:val="00055F66"/>
    <w:rsid w:val="0005687E"/>
    <w:rsid w:val="000577A9"/>
    <w:rsid w:val="000649B8"/>
    <w:rsid w:val="00065C95"/>
    <w:rsid w:val="00072562"/>
    <w:rsid w:val="000733B1"/>
    <w:rsid w:val="000741A3"/>
    <w:rsid w:val="00074B46"/>
    <w:rsid w:val="00075C7C"/>
    <w:rsid w:val="00077C91"/>
    <w:rsid w:val="00082798"/>
    <w:rsid w:val="00085E51"/>
    <w:rsid w:val="00087801"/>
    <w:rsid w:val="00090EDB"/>
    <w:rsid w:val="00094B2E"/>
    <w:rsid w:val="00095DF5"/>
    <w:rsid w:val="00096D35"/>
    <w:rsid w:val="0009793C"/>
    <w:rsid w:val="000A0331"/>
    <w:rsid w:val="000A1ED0"/>
    <w:rsid w:val="000A4D9F"/>
    <w:rsid w:val="000A7472"/>
    <w:rsid w:val="000B3B7F"/>
    <w:rsid w:val="000B7647"/>
    <w:rsid w:val="000C0A8F"/>
    <w:rsid w:val="000C2248"/>
    <w:rsid w:val="000C3914"/>
    <w:rsid w:val="000C41BB"/>
    <w:rsid w:val="000C436A"/>
    <w:rsid w:val="000C4DA6"/>
    <w:rsid w:val="000E24CF"/>
    <w:rsid w:val="000E2AB8"/>
    <w:rsid w:val="000E2F19"/>
    <w:rsid w:val="000E4158"/>
    <w:rsid w:val="000E4E9A"/>
    <w:rsid w:val="000E54C5"/>
    <w:rsid w:val="000E5C04"/>
    <w:rsid w:val="000E5C7D"/>
    <w:rsid w:val="000E74C5"/>
    <w:rsid w:val="000E7E9D"/>
    <w:rsid w:val="000F0450"/>
    <w:rsid w:val="000F532E"/>
    <w:rsid w:val="000F76F1"/>
    <w:rsid w:val="00100FEA"/>
    <w:rsid w:val="0010736B"/>
    <w:rsid w:val="001077ED"/>
    <w:rsid w:val="00111F58"/>
    <w:rsid w:val="00112E92"/>
    <w:rsid w:val="00113DCE"/>
    <w:rsid w:val="001147A2"/>
    <w:rsid w:val="00115E1C"/>
    <w:rsid w:val="00117573"/>
    <w:rsid w:val="00123F64"/>
    <w:rsid w:val="00126465"/>
    <w:rsid w:val="0013085D"/>
    <w:rsid w:val="00134989"/>
    <w:rsid w:val="001351D0"/>
    <w:rsid w:val="00136D09"/>
    <w:rsid w:val="001441EA"/>
    <w:rsid w:val="00146BCB"/>
    <w:rsid w:val="00147EB5"/>
    <w:rsid w:val="001500D9"/>
    <w:rsid w:val="001520DF"/>
    <w:rsid w:val="001603B2"/>
    <w:rsid w:val="00163CA2"/>
    <w:rsid w:val="00166B18"/>
    <w:rsid w:val="00173B61"/>
    <w:rsid w:val="001742C7"/>
    <w:rsid w:val="001747D4"/>
    <w:rsid w:val="001770E2"/>
    <w:rsid w:val="00177647"/>
    <w:rsid w:val="00186255"/>
    <w:rsid w:val="001A0537"/>
    <w:rsid w:val="001A35EE"/>
    <w:rsid w:val="001B0BB9"/>
    <w:rsid w:val="001B3188"/>
    <w:rsid w:val="001B5671"/>
    <w:rsid w:val="001B599F"/>
    <w:rsid w:val="001C0D85"/>
    <w:rsid w:val="001C0F03"/>
    <w:rsid w:val="001C28B7"/>
    <w:rsid w:val="001C5E98"/>
    <w:rsid w:val="001D1774"/>
    <w:rsid w:val="001D266D"/>
    <w:rsid w:val="001D37C2"/>
    <w:rsid w:val="001D4315"/>
    <w:rsid w:val="001E0C85"/>
    <w:rsid w:val="001E3D81"/>
    <w:rsid w:val="001E532E"/>
    <w:rsid w:val="001E6450"/>
    <w:rsid w:val="001E6543"/>
    <w:rsid w:val="001F4D0C"/>
    <w:rsid w:val="001F513C"/>
    <w:rsid w:val="00201D95"/>
    <w:rsid w:val="002040FC"/>
    <w:rsid w:val="00204A8A"/>
    <w:rsid w:val="00212F6B"/>
    <w:rsid w:val="0022003D"/>
    <w:rsid w:val="00220BF7"/>
    <w:rsid w:val="00220C99"/>
    <w:rsid w:val="002310C7"/>
    <w:rsid w:val="002317E4"/>
    <w:rsid w:val="00235DAB"/>
    <w:rsid w:val="0023730A"/>
    <w:rsid w:val="0024024C"/>
    <w:rsid w:val="002439C6"/>
    <w:rsid w:val="0025029D"/>
    <w:rsid w:val="00250E87"/>
    <w:rsid w:val="00251084"/>
    <w:rsid w:val="0025182D"/>
    <w:rsid w:val="0025263C"/>
    <w:rsid w:val="0025549C"/>
    <w:rsid w:val="00263EE7"/>
    <w:rsid w:val="002706EF"/>
    <w:rsid w:val="00270C59"/>
    <w:rsid w:val="002737D4"/>
    <w:rsid w:val="00276858"/>
    <w:rsid w:val="00277AB0"/>
    <w:rsid w:val="0028074E"/>
    <w:rsid w:val="002839D6"/>
    <w:rsid w:val="0028685E"/>
    <w:rsid w:val="0028688F"/>
    <w:rsid w:val="002872C2"/>
    <w:rsid w:val="002930F2"/>
    <w:rsid w:val="002A1C3F"/>
    <w:rsid w:val="002A389D"/>
    <w:rsid w:val="002A6886"/>
    <w:rsid w:val="002A6B5E"/>
    <w:rsid w:val="002A7448"/>
    <w:rsid w:val="002B1736"/>
    <w:rsid w:val="002B1C71"/>
    <w:rsid w:val="002B4C4B"/>
    <w:rsid w:val="002B4F8A"/>
    <w:rsid w:val="002B74EE"/>
    <w:rsid w:val="002C20AB"/>
    <w:rsid w:val="002C4D49"/>
    <w:rsid w:val="002C6044"/>
    <w:rsid w:val="002C67C5"/>
    <w:rsid w:val="002C6B08"/>
    <w:rsid w:val="002D1C77"/>
    <w:rsid w:val="002D7A34"/>
    <w:rsid w:val="002D7C02"/>
    <w:rsid w:val="002E0419"/>
    <w:rsid w:val="002E1D8C"/>
    <w:rsid w:val="002E20BC"/>
    <w:rsid w:val="002E2CC5"/>
    <w:rsid w:val="002E5CC2"/>
    <w:rsid w:val="002E7F47"/>
    <w:rsid w:val="002F2A9D"/>
    <w:rsid w:val="002F7A9F"/>
    <w:rsid w:val="002F7F48"/>
    <w:rsid w:val="00301760"/>
    <w:rsid w:val="00301FAE"/>
    <w:rsid w:val="0030410E"/>
    <w:rsid w:val="00307138"/>
    <w:rsid w:val="00314D53"/>
    <w:rsid w:val="003160DB"/>
    <w:rsid w:val="00316B21"/>
    <w:rsid w:val="003249D0"/>
    <w:rsid w:val="00331DA1"/>
    <w:rsid w:val="00334195"/>
    <w:rsid w:val="00335356"/>
    <w:rsid w:val="00336DAB"/>
    <w:rsid w:val="00340067"/>
    <w:rsid w:val="00342B6C"/>
    <w:rsid w:val="00343B50"/>
    <w:rsid w:val="00343E8E"/>
    <w:rsid w:val="00360BC7"/>
    <w:rsid w:val="003611A3"/>
    <w:rsid w:val="00365898"/>
    <w:rsid w:val="003679F8"/>
    <w:rsid w:val="00372CFF"/>
    <w:rsid w:val="0037659C"/>
    <w:rsid w:val="003806A1"/>
    <w:rsid w:val="0038274D"/>
    <w:rsid w:val="00382B35"/>
    <w:rsid w:val="00382F3C"/>
    <w:rsid w:val="00386C16"/>
    <w:rsid w:val="00387A5D"/>
    <w:rsid w:val="00391731"/>
    <w:rsid w:val="00393C4E"/>
    <w:rsid w:val="00397828"/>
    <w:rsid w:val="003A148F"/>
    <w:rsid w:val="003A6E8A"/>
    <w:rsid w:val="003A7A02"/>
    <w:rsid w:val="003B128A"/>
    <w:rsid w:val="003B42F0"/>
    <w:rsid w:val="003B537C"/>
    <w:rsid w:val="003C599A"/>
    <w:rsid w:val="003C5C85"/>
    <w:rsid w:val="003D55FF"/>
    <w:rsid w:val="003D5AE7"/>
    <w:rsid w:val="003D70C6"/>
    <w:rsid w:val="003E7421"/>
    <w:rsid w:val="003E792B"/>
    <w:rsid w:val="003F219C"/>
    <w:rsid w:val="003F28BE"/>
    <w:rsid w:val="003F6D27"/>
    <w:rsid w:val="00400F77"/>
    <w:rsid w:val="00411DB8"/>
    <w:rsid w:val="004122A6"/>
    <w:rsid w:val="00416B60"/>
    <w:rsid w:val="00420268"/>
    <w:rsid w:val="00420601"/>
    <w:rsid w:val="00421561"/>
    <w:rsid w:val="0042796F"/>
    <w:rsid w:val="00430CFD"/>
    <w:rsid w:val="00431295"/>
    <w:rsid w:val="00432770"/>
    <w:rsid w:val="00434D3E"/>
    <w:rsid w:val="004361C1"/>
    <w:rsid w:val="00436C05"/>
    <w:rsid w:val="00441959"/>
    <w:rsid w:val="00442AAE"/>
    <w:rsid w:val="00444E03"/>
    <w:rsid w:val="00450A91"/>
    <w:rsid w:val="00451531"/>
    <w:rsid w:val="00451E57"/>
    <w:rsid w:val="004521BD"/>
    <w:rsid w:val="00452DFB"/>
    <w:rsid w:val="004530D4"/>
    <w:rsid w:val="00456794"/>
    <w:rsid w:val="00457886"/>
    <w:rsid w:val="00462746"/>
    <w:rsid w:val="00464AFE"/>
    <w:rsid w:val="00466FC1"/>
    <w:rsid w:val="0046768E"/>
    <w:rsid w:val="0047240E"/>
    <w:rsid w:val="00475765"/>
    <w:rsid w:val="0047579E"/>
    <w:rsid w:val="004763FF"/>
    <w:rsid w:val="00481AAE"/>
    <w:rsid w:val="004869A2"/>
    <w:rsid w:val="00487B8F"/>
    <w:rsid w:val="004900D9"/>
    <w:rsid w:val="004925D4"/>
    <w:rsid w:val="00494EF4"/>
    <w:rsid w:val="00496626"/>
    <w:rsid w:val="004A0E0E"/>
    <w:rsid w:val="004A6EF3"/>
    <w:rsid w:val="004A7CC7"/>
    <w:rsid w:val="004B15A8"/>
    <w:rsid w:val="004B2E7E"/>
    <w:rsid w:val="004B3D9A"/>
    <w:rsid w:val="004C4B35"/>
    <w:rsid w:val="004C59F0"/>
    <w:rsid w:val="004C6477"/>
    <w:rsid w:val="004D122D"/>
    <w:rsid w:val="004D49D9"/>
    <w:rsid w:val="004D6B73"/>
    <w:rsid w:val="004D7A6D"/>
    <w:rsid w:val="004D7E41"/>
    <w:rsid w:val="004E170C"/>
    <w:rsid w:val="004E1BE0"/>
    <w:rsid w:val="004E4423"/>
    <w:rsid w:val="004E44E4"/>
    <w:rsid w:val="004E4D43"/>
    <w:rsid w:val="004E4E5C"/>
    <w:rsid w:val="004F0609"/>
    <w:rsid w:val="004F218C"/>
    <w:rsid w:val="004F74FC"/>
    <w:rsid w:val="00503AC6"/>
    <w:rsid w:val="0050424E"/>
    <w:rsid w:val="0050519A"/>
    <w:rsid w:val="005100FB"/>
    <w:rsid w:val="0051248E"/>
    <w:rsid w:val="00512DA7"/>
    <w:rsid w:val="005131FC"/>
    <w:rsid w:val="00515149"/>
    <w:rsid w:val="00516B17"/>
    <w:rsid w:val="00516D43"/>
    <w:rsid w:val="00516E8F"/>
    <w:rsid w:val="00520560"/>
    <w:rsid w:val="00523C6D"/>
    <w:rsid w:val="00525B44"/>
    <w:rsid w:val="00527CF7"/>
    <w:rsid w:val="005327CB"/>
    <w:rsid w:val="00536C69"/>
    <w:rsid w:val="00540CD0"/>
    <w:rsid w:val="00545825"/>
    <w:rsid w:val="00551132"/>
    <w:rsid w:val="005550F9"/>
    <w:rsid w:val="00561E94"/>
    <w:rsid w:val="00564C63"/>
    <w:rsid w:val="00573E8C"/>
    <w:rsid w:val="00574A6F"/>
    <w:rsid w:val="00574D27"/>
    <w:rsid w:val="005755F8"/>
    <w:rsid w:val="00575E12"/>
    <w:rsid w:val="005767F7"/>
    <w:rsid w:val="00591F62"/>
    <w:rsid w:val="005935B8"/>
    <w:rsid w:val="00593A23"/>
    <w:rsid w:val="00594323"/>
    <w:rsid w:val="00595CE3"/>
    <w:rsid w:val="005970BB"/>
    <w:rsid w:val="005A1170"/>
    <w:rsid w:val="005A30E3"/>
    <w:rsid w:val="005A4C82"/>
    <w:rsid w:val="005A7E87"/>
    <w:rsid w:val="005A7F95"/>
    <w:rsid w:val="005B0FA6"/>
    <w:rsid w:val="005B363A"/>
    <w:rsid w:val="005B7876"/>
    <w:rsid w:val="005C0D2B"/>
    <w:rsid w:val="005C4361"/>
    <w:rsid w:val="005C43CB"/>
    <w:rsid w:val="005D000D"/>
    <w:rsid w:val="005D304C"/>
    <w:rsid w:val="005D5026"/>
    <w:rsid w:val="005D752A"/>
    <w:rsid w:val="005E05C5"/>
    <w:rsid w:val="005E0FE3"/>
    <w:rsid w:val="005E6B6F"/>
    <w:rsid w:val="005E75E9"/>
    <w:rsid w:val="005E7D34"/>
    <w:rsid w:val="005F4F74"/>
    <w:rsid w:val="005F5D85"/>
    <w:rsid w:val="00603724"/>
    <w:rsid w:val="006048D3"/>
    <w:rsid w:val="00613C9D"/>
    <w:rsid w:val="006160E4"/>
    <w:rsid w:val="00621361"/>
    <w:rsid w:val="00623237"/>
    <w:rsid w:val="00637CF1"/>
    <w:rsid w:val="00641B53"/>
    <w:rsid w:val="0064379B"/>
    <w:rsid w:val="00651297"/>
    <w:rsid w:val="006577EE"/>
    <w:rsid w:val="00657E3A"/>
    <w:rsid w:val="0066130E"/>
    <w:rsid w:val="00665EAE"/>
    <w:rsid w:val="006661FE"/>
    <w:rsid w:val="0067304C"/>
    <w:rsid w:val="00673CCB"/>
    <w:rsid w:val="00677ACA"/>
    <w:rsid w:val="00682465"/>
    <w:rsid w:val="00684DA7"/>
    <w:rsid w:val="00685DA8"/>
    <w:rsid w:val="006861D1"/>
    <w:rsid w:val="0069045A"/>
    <w:rsid w:val="006904E6"/>
    <w:rsid w:val="0069247C"/>
    <w:rsid w:val="006936F5"/>
    <w:rsid w:val="00695173"/>
    <w:rsid w:val="006A1415"/>
    <w:rsid w:val="006A3936"/>
    <w:rsid w:val="006A5943"/>
    <w:rsid w:val="006B5F49"/>
    <w:rsid w:val="006B6C89"/>
    <w:rsid w:val="006C313D"/>
    <w:rsid w:val="006D21A0"/>
    <w:rsid w:val="006E49BD"/>
    <w:rsid w:val="006E5421"/>
    <w:rsid w:val="006E7489"/>
    <w:rsid w:val="006F290A"/>
    <w:rsid w:val="006F53D4"/>
    <w:rsid w:val="006F778C"/>
    <w:rsid w:val="007029A2"/>
    <w:rsid w:val="00703B6C"/>
    <w:rsid w:val="00705E03"/>
    <w:rsid w:val="0070681D"/>
    <w:rsid w:val="00711844"/>
    <w:rsid w:val="00713039"/>
    <w:rsid w:val="0071393E"/>
    <w:rsid w:val="007139E1"/>
    <w:rsid w:val="00720818"/>
    <w:rsid w:val="00721D25"/>
    <w:rsid w:val="007226EC"/>
    <w:rsid w:val="00722ED4"/>
    <w:rsid w:val="00724F14"/>
    <w:rsid w:val="00727739"/>
    <w:rsid w:val="00727925"/>
    <w:rsid w:val="007336A0"/>
    <w:rsid w:val="00743253"/>
    <w:rsid w:val="00744F3F"/>
    <w:rsid w:val="00745606"/>
    <w:rsid w:val="00753532"/>
    <w:rsid w:val="00760C33"/>
    <w:rsid w:val="00765454"/>
    <w:rsid w:val="007662E8"/>
    <w:rsid w:val="00767070"/>
    <w:rsid w:val="00771725"/>
    <w:rsid w:val="0077251A"/>
    <w:rsid w:val="00772EFA"/>
    <w:rsid w:val="00773790"/>
    <w:rsid w:val="00777CCD"/>
    <w:rsid w:val="00783086"/>
    <w:rsid w:val="007840E8"/>
    <w:rsid w:val="00787CD9"/>
    <w:rsid w:val="00792E7B"/>
    <w:rsid w:val="00793416"/>
    <w:rsid w:val="00795B02"/>
    <w:rsid w:val="00795F86"/>
    <w:rsid w:val="007A0062"/>
    <w:rsid w:val="007A2376"/>
    <w:rsid w:val="007A29B5"/>
    <w:rsid w:val="007A350E"/>
    <w:rsid w:val="007A4A34"/>
    <w:rsid w:val="007A7597"/>
    <w:rsid w:val="007B00C3"/>
    <w:rsid w:val="007C3AA5"/>
    <w:rsid w:val="007D1798"/>
    <w:rsid w:val="007D7F9B"/>
    <w:rsid w:val="007E1664"/>
    <w:rsid w:val="007E4706"/>
    <w:rsid w:val="007F3549"/>
    <w:rsid w:val="007F5798"/>
    <w:rsid w:val="007F5A53"/>
    <w:rsid w:val="00800FA9"/>
    <w:rsid w:val="00801EB8"/>
    <w:rsid w:val="008061D3"/>
    <w:rsid w:val="0080747F"/>
    <w:rsid w:val="0080748E"/>
    <w:rsid w:val="00810350"/>
    <w:rsid w:val="008121A5"/>
    <w:rsid w:val="00812BD3"/>
    <w:rsid w:val="00820B3B"/>
    <w:rsid w:val="00820B66"/>
    <w:rsid w:val="00824407"/>
    <w:rsid w:val="00824F0E"/>
    <w:rsid w:val="00825271"/>
    <w:rsid w:val="00826F44"/>
    <w:rsid w:val="008278C9"/>
    <w:rsid w:val="00830B7A"/>
    <w:rsid w:val="00830E65"/>
    <w:rsid w:val="00833FEB"/>
    <w:rsid w:val="00851B49"/>
    <w:rsid w:val="0085314A"/>
    <w:rsid w:val="00854F7C"/>
    <w:rsid w:val="00855C27"/>
    <w:rsid w:val="00857E34"/>
    <w:rsid w:val="00860E0E"/>
    <w:rsid w:val="00862F8B"/>
    <w:rsid w:val="008656FA"/>
    <w:rsid w:val="008740A7"/>
    <w:rsid w:val="008817B1"/>
    <w:rsid w:val="00883E2F"/>
    <w:rsid w:val="008905F7"/>
    <w:rsid w:val="00891FE1"/>
    <w:rsid w:val="008938D6"/>
    <w:rsid w:val="00893A96"/>
    <w:rsid w:val="008A3D7F"/>
    <w:rsid w:val="008A44B1"/>
    <w:rsid w:val="008B1858"/>
    <w:rsid w:val="008B19EB"/>
    <w:rsid w:val="008B3F3D"/>
    <w:rsid w:val="008C60C4"/>
    <w:rsid w:val="008E2179"/>
    <w:rsid w:val="008F12D3"/>
    <w:rsid w:val="008F3CA2"/>
    <w:rsid w:val="008F6F11"/>
    <w:rsid w:val="00902CE7"/>
    <w:rsid w:val="00903FA3"/>
    <w:rsid w:val="009044BA"/>
    <w:rsid w:val="00907D8E"/>
    <w:rsid w:val="00907DAD"/>
    <w:rsid w:val="0091085A"/>
    <w:rsid w:val="0091177E"/>
    <w:rsid w:val="00912288"/>
    <w:rsid w:val="00914727"/>
    <w:rsid w:val="00917A34"/>
    <w:rsid w:val="00921B61"/>
    <w:rsid w:val="00921C9A"/>
    <w:rsid w:val="0092297C"/>
    <w:rsid w:val="00923272"/>
    <w:rsid w:val="00943AFA"/>
    <w:rsid w:val="0095328E"/>
    <w:rsid w:val="00956BBD"/>
    <w:rsid w:val="009626B4"/>
    <w:rsid w:val="0096373F"/>
    <w:rsid w:val="00966E3C"/>
    <w:rsid w:val="0097010D"/>
    <w:rsid w:val="00970AE2"/>
    <w:rsid w:val="00972388"/>
    <w:rsid w:val="00977DD2"/>
    <w:rsid w:val="0098425A"/>
    <w:rsid w:val="0099060D"/>
    <w:rsid w:val="00991244"/>
    <w:rsid w:val="00993743"/>
    <w:rsid w:val="00995E3D"/>
    <w:rsid w:val="009964F2"/>
    <w:rsid w:val="0099702D"/>
    <w:rsid w:val="0099783B"/>
    <w:rsid w:val="00997A54"/>
    <w:rsid w:val="009A1230"/>
    <w:rsid w:val="009A13ED"/>
    <w:rsid w:val="009A3514"/>
    <w:rsid w:val="009A4660"/>
    <w:rsid w:val="009A62EE"/>
    <w:rsid w:val="009A74BA"/>
    <w:rsid w:val="009B2A96"/>
    <w:rsid w:val="009B3586"/>
    <w:rsid w:val="009B612B"/>
    <w:rsid w:val="009C39B1"/>
    <w:rsid w:val="009C5A8D"/>
    <w:rsid w:val="009C724F"/>
    <w:rsid w:val="009D1F90"/>
    <w:rsid w:val="009D3E4C"/>
    <w:rsid w:val="009D6028"/>
    <w:rsid w:val="009E1D7E"/>
    <w:rsid w:val="009E313E"/>
    <w:rsid w:val="009E629F"/>
    <w:rsid w:val="009E6953"/>
    <w:rsid w:val="009E7AAE"/>
    <w:rsid w:val="009F0526"/>
    <w:rsid w:val="009F2620"/>
    <w:rsid w:val="009F3E63"/>
    <w:rsid w:val="00A02B5D"/>
    <w:rsid w:val="00A0483B"/>
    <w:rsid w:val="00A074EE"/>
    <w:rsid w:val="00A1081E"/>
    <w:rsid w:val="00A17C7B"/>
    <w:rsid w:val="00A214E2"/>
    <w:rsid w:val="00A23C5C"/>
    <w:rsid w:val="00A2664E"/>
    <w:rsid w:val="00A27365"/>
    <w:rsid w:val="00A31B15"/>
    <w:rsid w:val="00A331E3"/>
    <w:rsid w:val="00A374CA"/>
    <w:rsid w:val="00A41411"/>
    <w:rsid w:val="00A418A1"/>
    <w:rsid w:val="00A44C6B"/>
    <w:rsid w:val="00A44ED7"/>
    <w:rsid w:val="00A4608B"/>
    <w:rsid w:val="00A54D99"/>
    <w:rsid w:val="00A571CB"/>
    <w:rsid w:val="00A57F27"/>
    <w:rsid w:val="00A63A84"/>
    <w:rsid w:val="00A67088"/>
    <w:rsid w:val="00A67538"/>
    <w:rsid w:val="00A71FBB"/>
    <w:rsid w:val="00A73728"/>
    <w:rsid w:val="00A77BA8"/>
    <w:rsid w:val="00A85296"/>
    <w:rsid w:val="00A87D64"/>
    <w:rsid w:val="00A90492"/>
    <w:rsid w:val="00A91267"/>
    <w:rsid w:val="00A956A9"/>
    <w:rsid w:val="00A95D34"/>
    <w:rsid w:val="00AA5126"/>
    <w:rsid w:val="00AA70AC"/>
    <w:rsid w:val="00AB2EBB"/>
    <w:rsid w:val="00AB5ED0"/>
    <w:rsid w:val="00AB71A0"/>
    <w:rsid w:val="00AB7AA8"/>
    <w:rsid w:val="00AC0612"/>
    <w:rsid w:val="00AC1DEA"/>
    <w:rsid w:val="00AC2C8D"/>
    <w:rsid w:val="00AC3A57"/>
    <w:rsid w:val="00AC4067"/>
    <w:rsid w:val="00AC5320"/>
    <w:rsid w:val="00AC5330"/>
    <w:rsid w:val="00AD0327"/>
    <w:rsid w:val="00AD1355"/>
    <w:rsid w:val="00AD1E10"/>
    <w:rsid w:val="00AD2149"/>
    <w:rsid w:val="00AE0D99"/>
    <w:rsid w:val="00AE4634"/>
    <w:rsid w:val="00AE4BF5"/>
    <w:rsid w:val="00AE560B"/>
    <w:rsid w:val="00AE5FBC"/>
    <w:rsid w:val="00AF1CF3"/>
    <w:rsid w:val="00AF28E7"/>
    <w:rsid w:val="00AF4401"/>
    <w:rsid w:val="00AF4564"/>
    <w:rsid w:val="00AF4996"/>
    <w:rsid w:val="00AF5CBF"/>
    <w:rsid w:val="00AF7CB1"/>
    <w:rsid w:val="00B01208"/>
    <w:rsid w:val="00B035EC"/>
    <w:rsid w:val="00B0468A"/>
    <w:rsid w:val="00B05DF5"/>
    <w:rsid w:val="00B14853"/>
    <w:rsid w:val="00B1776A"/>
    <w:rsid w:val="00B209E0"/>
    <w:rsid w:val="00B22300"/>
    <w:rsid w:val="00B243B9"/>
    <w:rsid w:val="00B3007A"/>
    <w:rsid w:val="00B406A8"/>
    <w:rsid w:val="00B432CD"/>
    <w:rsid w:val="00B44248"/>
    <w:rsid w:val="00B4672B"/>
    <w:rsid w:val="00B46AF5"/>
    <w:rsid w:val="00B5114E"/>
    <w:rsid w:val="00B5160A"/>
    <w:rsid w:val="00B5299D"/>
    <w:rsid w:val="00B53EEA"/>
    <w:rsid w:val="00B5701A"/>
    <w:rsid w:val="00B57A6E"/>
    <w:rsid w:val="00B602F8"/>
    <w:rsid w:val="00B64A13"/>
    <w:rsid w:val="00B64D5A"/>
    <w:rsid w:val="00B70EE6"/>
    <w:rsid w:val="00B7793B"/>
    <w:rsid w:val="00B82ACD"/>
    <w:rsid w:val="00B911EB"/>
    <w:rsid w:val="00B93FA0"/>
    <w:rsid w:val="00B94255"/>
    <w:rsid w:val="00B97186"/>
    <w:rsid w:val="00BA17CA"/>
    <w:rsid w:val="00BA4409"/>
    <w:rsid w:val="00BB001B"/>
    <w:rsid w:val="00BB088B"/>
    <w:rsid w:val="00BB3AFE"/>
    <w:rsid w:val="00BB7ACD"/>
    <w:rsid w:val="00BC1B88"/>
    <w:rsid w:val="00BC2107"/>
    <w:rsid w:val="00BC2464"/>
    <w:rsid w:val="00BC49B4"/>
    <w:rsid w:val="00BD00D2"/>
    <w:rsid w:val="00BD1C83"/>
    <w:rsid w:val="00BD231F"/>
    <w:rsid w:val="00BD3929"/>
    <w:rsid w:val="00BD3A39"/>
    <w:rsid w:val="00BE5970"/>
    <w:rsid w:val="00BE6AF3"/>
    <w:rsid w:val="00BE6BF6"/>
    <w:rsid w:val="00BF0DC5"/>
    <w:rsid w:val="00BF14C2"/>
    <w:rsid w:val="00BF30D6"/>
    <w:rsid w:val="00BF41EA"/>
    <w:rsid w:val="00BF4A5F"/>
    <w:rsid w:val="00C024C5"/>
    <w:rsid w:val="00C03CB3"/>
    <w:rsid w:val="00C155CE"/>
    <w:rsid w:val="00C17B8D"/>
    <w:rsid w:val="00C23010"/>
    <w:rsid w:val="00C23429"/>
    <w:rsid w:val="00C259C6"/>
    <w:rsid w:val="00C30B2B"/>
    <w:rsid w:val="00C311CE"/>
    <w:rsid w:val="00C371A6"/>
    <w:rsid w:val="00C37820"/>
    <w:rsid w:val="00C40210"/>
    <w:rsid w:val="00C434F0"/>
    <w:rsid w:val="00C46D4A"/>
    <w:rsid w:val="00C4737E"/>
    <w:rsid w:val="00C56006"/>
    <w:rsid w:val="00C60E47"/>
    <w:rsid w:val="00C626D8"/>
    <w:rsid w:val="00C67164"/>
    <w:rsid w:val="00C70C8A"/>
    <w:rsid w:val="00C761A6"/>
    <w:rsid w:val="00C83A9A"/>
    <w:rsid w:val="00C873D8"/>
    <w:rsid w:val="00C92A0E"/>
    <w:rsid w:val="00C95C8E"/>
    <w:rsid w:val="00CA55BA"/>
    <w:rsid w:val="00CB129E"/>
    <w:rsid w:val="00CB4BCD"/>
    <w:rsid w:val="00CC0253"/>
    <w:rsid w:val="00CC1C79"/>
    <w:rsid w:val="00CD009F"/>
    <w:rsid w:val="00CD027A"/>
    <w:rsid w:val="00CD344C"/>
    <w:rsid w:val="00CD372D"/>
    <w:rsid w:val="00CD48A7"/>
    <w:rsid w:val="00CE59A5"/>
    <w:rsid w:val="00CF05A1"/>
    <w:rsid w:val="00CF0E78"/>
    <w:rsid w:val="00CF2E41"/>
    <w:rsid w:val="00CF3EC7"/>
    <w:rsid w:val="00CF4E63"/>
    <w:rsid w:val="00CF5CEC"/>
    <w:rsid w:val="00CF7E91"/>
    <w:rsid w:val="00D00AF7"/>
    <w:rsid w:val="00D02878"/>
    <w:rsid w:val="00D02A06"/>
    <w:rsid w:val="00D06711"/>
    <w:rsid w:val="00D07B94"/>
    <w:rsid w:val="00D12222"/>
    <w:rsid w:val="00D26F98"/>
    <w:rsid w:val="00D3220D"/>
    <w:rsid w:val="00D34924"/>
    <w:rsid w:val="00D403C9"/>
    <w:rsid w:val="00D43272"/>
    <w:rsid w:val="00D44489"/>
    <w:rsid w:val="00D56F24"/>
    <w:rsid w:val="00D66864"/>
    <w:rsid w:val="00D66BB1"/>
    <w:rsid w:val="00D70177"/>
    <w:rsid w:val="00D70BFD"/>
    <w:rsid w:val="00D82225"/>
    <w:rsid w:val="00D82D12"/>
    <w:rsid w:val="00D91388"/>
    <w:rsid w:val="00D91496"/>
    <w:rsid w:val="00D922E0"/>
    <w:rsid w:val="00D9516E"/>
    <w:rsid w:val="00D955E1"/>
    <w:rsid w:val="00DA05AA"/>
    <w:rsid w:val="00DB5011"/>
    <w:rsid w:val="00DB5835"/>
    <w:rsid w:val="00DB6857"/>
    <w:rsid w:val="00DC3DCD"/>
    <w:rsid w:val="00DC7174"/>
    <w:rsid w:val="00DC7B81"/>
    <w:rsid w:val="00DD4743"/>
    <w:rsid w:val="00DD7773"/>
    <w:rsid w:val="00DE22B8"/>
    <w:rsid w:val="00DE23B5"/>
    <w:rsid w:val="00DE28B5"/>
    <w:rsid w:val="00DE3231"/>
    <w:rsid w:val="00DE38E7"/>
    <w:rsid w:val="00DE43D3"/>
    <w:rsid w:val="00DE5565"/>
    <w:rsid w:val="00DE7392"/>
    <w:rsid w:val="00DF4F5C"/>
    <w:rsid w:val="00DF5A64"/>
    <w:rsid w:val="00E0026F"/>
    <w:rsid w:val="00E01C7D"/>
    <w:rsid w:val="00E04E3C"/>
    <w:rsid w:val="00E10651"/>
    <w:rsid w:val="00E15DBF"/>
    <w:rsid w:val="00E1745D"/>
    <w:rsid w:val="00E22F76"/>
    <w:rsid w:val="00E23580"/>
    <w:rsid w:val="00E3050A"/>
    <w:rsid w:val="00E32C90"/>
    <w:rsid w:val="00E32ED6"/>
    <w:rsid w:val="00E33B9E"/>
    <w:rsid w:val="00E41571"/>
    <w:rsid w:val="00E43358"/>
    <w:rsid w:val="00E44146"/>
    <w:rsid w:val="00E44161"/>
    <w:rsid w:val="00E44251"/>
    <w:rsid w:val="00E47790"/>
    <w:rsid w:val="00E54F9C"/>
    <w:rsid w:val="00E56503"/>
    <w:rsid w:val="00E56DCF"/>
    <w:rsid w:val="00E57029"/>
    <w:rsid w:val="00E573DA"/>
    <w:rsid w:val="00E57728"/>
    <w:rsid w:val="00E61089"/>
    <w:rsid w:val="00E63D37"/>
    <w:rsid w:val="00E6657E"/>
    <w:rsid w:val="00E67990"/>
    <w:rsid w:val="00E738F9"/>
    <w:rsid w:val="00E7503D"/>
    <w:rsid w:val="00E75DF8"/>
    <w:rsid w:val="00E75E1E"/>
    <w:rsid w:val="00E761BC"/>
    <w:rsid w:val="00E76257"/>
    <w:rsid w:val="00E85ED3"/>
    <w:rsid w:val="00E87C22"/>
    <w:rsid w:val="00E96769"/>
    <w:rsid w:val="00EA2C9C"/>
    <w:rsid w:val="00EA4512"/>
    <w:rsid w:val="00EB527B"/>
    <w:rsid w:val="00EB66AC"/>
    <w:rsid w:val="00EC0034"/>
    <w:rsid w:val="00EC041E"/>
    <w:rsid w:val="00EC12FB"/>
    <w:rsid w:val="00EC2665"/>
    <w:rsid w:val="00EC29ED"/>
    <w:rsid w:val="00EC5D33"/>
    <w:rsid w:val="00EC61B5"/>
    <w:rsid w:val="00EC628F"/>
    <w:rsid w:val="00EC7394"/>
    <w:rsid w:val="00EC7C36"/>
    <w:rsid w:val="00EC7E1C"/>
    <w:rsid w:val="00ED35F8"/>
    <w:rsid w:val="00ED6BCB"/>
    <w:rsid w:val="00ED6E1B"/>
    <w:rsid w:val="00ED7DFE"/>
    <w:rsid w:val="00EE00D0"/>
    <w:rsid w:val="00EE12B5"/>
    <w:rsid w:val="00EE252E"/>
    <w:rsid w:val="00EE3607"/>
    <w:rsid w:val="00EE56DF"/>
    <w:rsid w:val="00EF01B6"/>
    <w:rsid w:val="00EF1AEA"/>
    <w:rsid w:val="00EF24BD"/>
    <w:rsid w:val="00EF2B7E"/>
    <w:rsid w:val="00EF40C2"/>
    <w:rsid w:val="00EF47C1"/>
    <w:rsid w:val="00F03F07"/>
    <w:rsid w:val="00F06AA5"/>
    <w:rsid w:val="00F06FE0"/>
    <w:rsid w:val="00F10B3E"/>
    <w:rsid w:val="00F10F92"/>
    <w:rsid w:val="00F1132A"/>
    <w:rsid w:val="00F13369"/>
    <w:rsid w:val="00F3467E"/>
    <w:rsid w:val="00F35057"/>
    <w:rsid w:val="00F4152B"/>
    <w:rsid w:val="00F43FC8"/>
    <w:rsid w:val="00F503CF"/>
    <w:rsid w:val="00F5292D"/>
    <w:rsid w:val="00F55577"/>
    <w:rsid w:val="00F60A3B"/>
    <w:rsid w:val="00F638F5"/>
    <w:rsid w:val="00F662B8"/>
    <w:rsid w:val="00F72622"/>
    <w:rsid w:val="00F72797"/>
    <w:rsid w:val="00F75064"/>
    <w:rsid w:val="00F77740"/>
    <w:rsid w:val="00F77BEB"/>
    <w:rsid w:val="00F77E66"/>
    <w:rsid w:val="00F815D2"/>
    <w:rsid w:val="00F8165E"/>
    <w:rsid w:val="00F82DD8"/>
    <w:rsid w:val="00F852A1"/>
    <w:rsid w:val="00F86AA9"/>
    <w:rsid w:val="00F95C8A"/>
    <w:rsid w:val="00FA2158"/>
    <w:rsid w:val="00FA5B09"/>
    <w:rsid w:val="00FB0624"/>
    <w:rsid w:val="00FB360A"/>
    <w:rsid w:val="00FB426D"/>
    <w:rsid w:val="00FB51B9"/>
    <w:rsid w:val="00FC2167"/>
    <w:rsid w:val="00FC26D6"/>
    <w:rsid w:val="00FC5E8E"/>
    <w:rsid w:val="00FC71A9"/>
    <w:rsid w:val="00FD0F77"/>
    <w:rsid w:val="00FD3FBE"/>
    <w:rsid w:val="00FD469A"/>
    <w:rsid w:val="00FD592F"/>
    <w:rsid w:val="00FE2295"/>
    <w:rsid w:val="00FE45D2"/>
    <w:rsid w:val="00FE53E2"/>
    <w:rsid w:val="00FE60C3"/>
    <w:rsid w:val="00FE7D61"/>
    <w:rsid w:val="00FF02C0"/>
    <w:rsid w:val="00FF39AA"/>
    <w:rsid w:val="00FF4A41"/>
    <w:rsid w:val="00FF6387"/>
    <w:rsid w:val="00FF67AD"/>
    <w:rsid w:val="00FF6E34"/>
    <w:rsid w:val="00FF79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7F27"/>
    <w:pPr>
      <w:bidi/>
      <w:jc w:val="both"/>
    </w:pPr>
    <w:rPr>
      <w:rFonts w:cs="Badr"/>
      <w:szCs w:val="28"/>
      <w:lang w:val="en-CA" w:bidi="fa-IR"/>
    </w:rPr>
  </w:style>
  <w:style w:type="paragraph" w:styleId="1">
    <w:name w:val="heading 1"/>
    <w:basedOn w:val="a0"/>
    <w:next w:val="a0"/>
    <w:link w:val="10"/>
    <w:uiPriority w:val="9"/>
    <w:qFormat/>
    <w:rsid w:val="00072562"/>
    <w:pPr>
      <w:keepNext/>
      <w:keepLines/>
      <w:spacing w:before="240" w:after="0"/>
      <w:outlineLvl w:val="0"/>
    </w:pPr>
    <w:rPr>
      <w:rFonts w:asciiTheme="majorHAnsi" w:eastAsiaTheme="majorEastAsia" w:hAnsiTheme="majorHAnsi"/>
      <w:bCs/>
      <w:sz w:val="30"/>
      <w:szCs w:val="32"/>
      <w:lang w:val="en-US" w:bidi="ar-SA"/>
    </w:rPr>
  </w:style>
  <w:style w:type="paragraph" w:styleId="2">
    <w:name w:val="heading 2"/>
    <w:basedOn w:val="a0"/>
    <w:next w:val="a0"/>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0"/>
    <w:next w:val="a0"/>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0"/>
    <w:next w:val="a0"/>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0"/>
    <w:next w:val="a0"/>
    <w:link w:val="50"/>
    <w:uiPriority w:val="9"/>
    <w:unhideWhenUsed/>
    <w:qFormat/>
    <w:rsid w:val="002B1736"/>
    <w:pPr>
      <w:keepNext/>
      <w:keepLines/>
      <w:spacing w:before="40" w:after="0"/>
      <w:outlineLvl w:val="4"/>
    </w:pPr>
    <w:rPr>
      <w:rFonts w:asciiTheme="majorHAnsi" w:eastAsiaTheme="majorEastAsia" w:hAnsiTheme="majorHAnsi"/>
    </w:rPr>
  </w:style>
  <w:style w:type="paragraph" w:styleId="6">
    <w:name w:val="heading 6"/>
    <w:basedOn w:val="a0"/>
    <w:next w:val="a0"/>
    <w:link w:val="60"/>
    <w:uiPriority w:val="9"/>
    <w:unhideWhenUsed/>
    <w:qFormat/>
    <w:rsid w:val="002B1736"/>
    <w:pPr>
      <w:keepNext/>
      <w:keepLines/>
      <w:spacing w:before="40" w:after="0"/>
      <w:outlineLvl w:val="5"/>
    </w:pPr>
    <w:rPr>
      <w:rFonts w:asciiTheme="majorHAnsi" w:eastAsiaTheme="majorEastAsia" w:hAnsiTheme="majorHAnsi"/>
    </w:rPr>
  </w:style>
  <w:style w:type="paragraph" w:styleId="7">
    <w:name w:val="heading 7"/>
    <w:basedOn w:val="a0"/>
    <w:next w:val="a0"/>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0"/>
    <w:next w:val="a0"/>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basedOn w:val="a1"/>
    <w:link w:val="1"/>
    <w:uiPriority w:val="9"/>
    <w:rsid w:val="00072562"/>
    <w:rPr>
      <w:rFonts w:asciiTheme="majorHAnsi" w:eastAsiaTheme="majorEastAsia" w:hAnsiTheme="majorHAnsi" w:cs="Badr"/>
      <w:bCs/>
      <w:sz w:val="30"/>
      <w:szCs w:val="32"/>
    </w:rPr>
  </w:style>
  <w:style w:type="character" w:customStyle="1" w:styleId="20">
    <w:name w:val="عنوان 2 نویسه"/>
    <w:basedOn w:val="a1"/>
    <w:link w:val="2"/>
    <w:uiPriority w:val="9"/>
    <w:rsid w:val="00574D27"/>
    <w:rPr>
      <w:rFonts w:asciiTheme="majorHAnsi" w:eastAsiaTheme="majorEastAsia" w:hAnsiTheme="majorHAnsi" w:cs="Badr"/>
      <w:bCs/>
      <w:sz w:val="26"/>
      <w:szCs w:val="28"/>
      <w:lang w:val="en-CA"/>
    </w:rPr>
  </w:style>
  <w:style w:type="paragraph" w:styleId="a4">
    <w:name w:val="Normal (Web)"/>
    <w:basedOn w:val="a0"/>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5">
    <w:name w:val="footnote text"/>
    <w:basedOn w:val="a0"/>
    <w:link w:val="a6"/>
    <w:uiPriority w:val="99"/>
    <w:semiHidden/>
    <w:unhideWhenUsed/>
    <w:rsid w:val="00574D27"/>
    <w:pPr>
      <w:spacing w:after="0" w:line="240" w:lineRule="auto"/>
    </w:pPr>
    <w:rPr>
      <w:sz w:val="20"/>
      <w:szCs w:val="20"/>
    </w:rPr>
  </w:style>
  <w:style w:type="character" w:customStyle="1" w:styleId="a6">
    <w:name w:val="متن پاورقی نویسه"/>
    <w:basedOn w:val="a1"/>
    <w:link w:val="a5"/>
    <w:uiPriority w:val="99"/>
    <w:semiHidden/>
    <w:rsid w:val="00574D27"/>
    <w:rPr>
      <w:rFonts w:cs="Badr"/>
      <w:sz w:val="20"/>
      <w:szCs w:val="20"/>
      <w:lang w:val="en-CA"/>
    </w:rPr>
  </w:style>
  <w:style w:type="character" w:styleId="a7">
    <w:name w:val="footnote reference"/>
    <w:basedOn w:val="a1"/>
    <w:uiPriority w:val="99"/>
    <w:semiHidden/>
    <w:unhideWhenUsed/>
    <w:rsid w:val="00574D27"/>
    <w:rPr>
      <w:vertAlign w:val="superscript"/>
    </w:rPr>
  </w:style>
  <w:style w:type="paragraph" w:styleId="a8">
    <w:name w:val="List Paragraph"/>
    <w:basedOn w:val="a0"/>
    <w:uiPriority w:val="34"/>
    <w:qFormat/>
    <w:rsid w:val="002930F2"/>
    <w:pPr>
      <w:ind w:left="720"/>
      <w:contextualSpacing/>
    </w:pPr>
  </w:style>
  <w:style w:type="paragraph" w:styleId="a9">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1"/>
    <w:link w:val="3"/>
    <w:uiPriority w:val="9"/>
    <w:rsid w:val="007E4706"/>
    <w:rPr>
      <w:rFonts w:asciiTheme="majorHAnsi" w:eastAsiaTheme="majorEastAsia" w:hAnsiTheme="majorHAnsi" w:cs="Badr"/>
      <w:bCs/>
      <w:sz w:val="24"/>
      <w:szCs w:val="28"/>
      <w:lang w:bidi="fa-IR"/>
    </w:rPr>
  </w:style>
  <w:style w:type="character" w:styleId="aa">
    <w:name w:val="Hyperlink"/>
    <w:basedOn w:val="a1"/>
    <w:uiPriority w:val="99"/>
    <w:unhideWhenUsed/>
    <w:rsid w:val="00637CF1"/>
    <w:rPr>
      <w:color w:val="0563C1" w:themeColor="hyperlink"/>
      <w:u w:val="single"/>
    </w:rPr>
  </w:style>
  <w:style w:type="character" w:customStyle="1" w:styleId="UnresolvedMention">
    <w:name w:val="Unresolved Mention"/>
    <w:basedOn w:val="a1"/>
    <w:uiPriority w:val="99"/>
    <w:semiHidden/>
    <w:unhideWhenUsed/>
    <w:rsid w:val="00637CF1"/>
    <w:rPr>
      <w:color w:val="605E5C"/>
      <w:shd w:val="clear" w:color="auto" w:fill="E1DFDD"/>
    </w:rPr>
  </w:style>
  <w:style w:type="character" w:customStyle="1" w:styleId="40">
    <w:name w:val="عنوان 4 نویسه"/>
    <w:basedOn w:val="a1"/>
    <w:link w:val="4"/>
    <w:uiPriority w:val="9"/>
    <w:rsid w:val="007E4706"/>
    <w:rPr>
      <w:rFonts w:asciiTheme="majorHAnsi" w:eastAsiaTheme="majorEastAsia" w:hAnsiTheme="majorHAnsi" w:cs="Badr"/>
      <w:bCs/>
      <w:i/>
      <w:szCs w:val="28"/>
      <w:lang w:val="en-CA"/>
    </w:rPr>
  </w:style>
  <w:style w:type="paragraph" w:styleId="ab">
    <w:name w:val="header"/>
    <w:basedOn w:val="a0"/>
    <w:link w:val="ac"/>
    <w:uiPriority w:val="99"/>
    <w:unhideWhenUsed/>
    <w:rsid w:val="00744F3F"/>
    <w:pPr>
      <w:tabs>
        <w:tab w:val="center" w:pos="4513"/>
        <w:tab w:val="right" w:pos="9026"/>
      </w:tabs>
      <w:spacing w:after="0" w:line="240" w:lineRule="auto"/>
    </w:pPr>
  </w:style>
  <w:style w:type="character" w:customStyle="1" w:styleId="ac">
    <w:name w:val="سرصفحه نویسه"/>
    <w:basedOn w:val="a1"/>
    <w:link w:val="ab"/>
    <w:uiPriority w:val="99"/>
    <w:rsid w:val="00744F3F"/>
    <w:rPr>
      <w:rFonts w:cs="Badr"/>
      <w:szCs w:val="28"/>
      <w:lang w:val="en-CA"/>
    </w:rPr>
  </w:style>
  <w:style w:type="paragraph" w:styleId="ad">
    <w:name w:val="footer"/>
    <w:basedOn w:val="a0"/>
    <w:link w:val="ae"/>
    <w:uiPriority w:val="99"/>
    <w:unhideWhenUsed/>
    <w:rsid w:val="00744F3F"/>
    <w:pPr>
      <w:tabs>
        <w:tab w:val="center" w:pos="4513"/>
        <w:tab w:val="right" w:pos="9026"/>
      </w:tabs>
      <w:spacing w:after="0" w:line="240" w:lineRule="auto"/>
    </w:pPr>
  </w:style>
  <w:style w:type="character" w:customStyle="1" w:styleId="ae">
    <w:name w:val="پانویس نویسه"/>
    <w:basedOn w:val="a1"/>
    <w:link w:val="ad"/>
    <w:uiPriority w:val="99"/>
    <w:rsid w:val="00744F3F"/>
    <w:rPr>
      <w:rFonts w:cs="Badr"/>
      <w:szCs w:val="28"/>
      <w:lang w:val="en-CA"/>
    </w:rPr>
  </w:style>
  <w:style w:type="paragraph" w:styleId="af">
    <w:name w:val="TOC Heading"/>
    <w:basedOn w:val="1"/>
    <w:next w:val="a0"/>
    <w:uiPriority w:val="39"/>
    <w:unhideWhenUsed/>
    <w:qFormat/>
    <w:rsid w:val="00744F3F"/>
    <w:pPr>
      <w:bidi w:val="0"/>
      <w:jc w:val="left"/>
      <w:outlineLvl w:val="9"/>
    </w:pPr>
    <w:rPr>
      <w:rFonts w:cstheme="majorBidi"/>
      <w:bCs w:val="0"/>
      <w:color w:val="2F5496" w:themeColor="accent1" w:themeShade="BF"/>
    </w:rPr>
  </w:style>
  <w:style w:type="paragraph" w:styleId="21">
    <w:name w:val="toc 2"/>
    <w:basedOn w:val="a0"/>
    <w:next w:val="a0"/>
    <w:autoRedefine/>
    <w:uiPriority w:val="39"/>
    <w:unhideWhenUsed/>
    <w:rsid w:val="00744F3F"/>
    <w:pPr>
      <w:bidi w:val="0"/>
      <w:spacing w:after="100"/>
      <w:ind w:left="220"/>
      <w:jc w:val="left"/>
    </w:pPr>
    <w:rPr>
      <w:rFonts w:eastAsiaTheme="minorEastAsia" w:cs="Times New Roman"/>
      <w:szCs w:val="22"/>
      <w:lang w:val="en-US"/>
    </w:rPr>
  </w:style>
  <w:style w:type="paragraph" w:styleId="11">
    <w:name w:val="toc 1"/>
    <w:basedOn w:val="a0"/>
    <w:next w:val="a0"/>
    <w:autoRedefine/>
    <w:uiPriority w:val="39"/>
    <w:unhideWhenUsed/>
    <w:rsid w:val="00A57F27"/>
    <w:pPr>
      <w:tabs>
        <w:tab w:val="right" w:leader="dot" w:pos="9913"/>
      </w:tabs>
      <w:spacing w:after="100"/>
      <w:jc w:val="left"/>
    </w:pPr>
    <w:rPr>
      <w:rFonts w:eastAsiaTheme="minorEastAsia" w:cs="Times New Roman"/>
      <w:szCs w:val="22"/>
      <w:lang w:val="en-US"/>
    </w:rPr>
  </w:style>
  <w:style w:type="paragraph" w:styleId="31">
    <w:name w:val="toc 3"/>
    <w:basedOn w:val="a0"/>
    <w:next w:val="a0"/>
    <w:autoRedefine/>
    <w:uiPriority w:val="39"/>
    <w:unhideWhenUsed/>
    <w:rsid w:val="00744F3F"/>
    <w:pPr>
      <w:bidi w:val="0"/>
      <w:spacing w:after="100"/>
      <w:ind w:left="440"/>
      <w:jc w:val="left"/>
    </w:pPr>
    <w:rPr>
      <w:rFonts w:eastAsiaTheme="minorEastAsia" w:cs="Times New Roman"/>
      <w:szCs w:val="22"/>
      <w:lang w:val="en-US"/>
    </w:rPr>
  </w:style>
  <w:style w:type="character" w:styleId="af0">
    <w:name w:val="annotation reference"/>
    <w:basedOn w:val="a1"/>
    <w:uiPriority w:val="99"/>
    <w:semiHidden/>
    <w:unhideWhenUsed/>
    <w:rsid w:val="00FB360A"/>
    <w:rPr>
      <w:sz w:val="16"/>
      <w:szCs w:val="16"/>
    </w:rPr>
  </w:style>
  <w:style w:type="paragraph" w:styleId="af1">
    <w:name w:val="annotation text"/>
    <w:basedOn w:val="a0"/>
    <w:link w:val="af2"/>
    <w:uiPriority w:val="99"/>
    <w:semiHidden/>
    <w:unhideWhenUsed/>
    <w:rsid w:val="00FB360A"/>
    <w:pPr>
      <w:spacing w:line="240" w:lineRule="auto"/>
    </w:pPr>
    <w:rPr>
      <w:sz w:val="20"/>
      <w:szCs w:val="20"/>
    </w:rPr>
  </w:style>
  <w:style w:type="character" w:customStyle="1" w:styleId="af2">
    <w:name w:val="متن نظر نویسه"/>
    <w:basedOn w:val="a1"/>
    <w:link w:val="af1"/>
    <w:uiPriority w:val="99"/>
    <w:semiHidden/>
    <w:rsid w:val="00FB360A"/>
    <w:rPr>
      <w:rFonts w:cs="Badr"/>
      <w:sz w:val="20"/>
      <w:szCs w:val="20"/>
      <w:lang w:val="en-CA"/>
    </w:rPr>
  </w:style>
  <w:style w:type="paragraph" w:styleId="af3">
    <w:name w:val="annotation subject"/>
    <w:basedOn w:val="af1"/>
    <w:next w:val="af1"/>
    <w:link w:val="af4"/>
    <w:uiPriority w:val="99"/>
    <w:semiHidden/>
    <w:unhideWhenUsed/>
    <w:rsid w:val="00FB360A"/>
    <w:rPr>
      <w:b/>
      <w:bCs/>
    </w:rPr>
  </w:style>
  <w:style w:type="character" w:customStyle="1" w:styleId="af4">
    <w:name w:val="موضوع توضیح نویسه"/>
    <w:basedOn w:val="af2"/>
    <w:link w:val="af3"/>
    <w:uiPriority w:val="99"/>
    <w:semiHidden/>
    <w:rsid w:val="00FB360A"/>
    <w:rPr>
      <w:rFonts w:cs="Badr"/>
      <w:b/>
      <w:bCs/>
      <w:sz w:val="20"/>
      <w:szCs w:val="20"/>
      <w:lang w:val="en-CA"/>
    </w:rPr>
  </w:style>
  <w:style w:type="character" w:styleId="af5">
    <w:name w:val="Intense Reference"/>
    <w:basedOn w:val="a1"/>
    <w:uiPriority w:val="32"/>
    <w:qFormat/>
    <w:rsid w:val="005A7E87"/>
    <w:rPr>
      <w:b/>
      <w:bCs/>
      <w:smallCaps/>
      <w:color w:val="4472C4" w:themeColor="accent1"/>
      <w:spacing w:val="5"/>
    </w:rPr>
  </w:style>
  <w:style w:type="character" w:customStyle="1" w:styleId="50">
    <w:name w:val="سرصفحه 5 نویسه"/>
    <w:basedOn w:val="a1"/>
    <w:link w:val="5"/>
    <w:uiPriority w:val="9"/>
    <w:rsid w:val="002B1736"/>
    <w:rPr>
      <w:rFonts w:asciiTheme="majorHAnsi" w:eastAsiaTheme="majorEastAsia" w:hAnsiTheme="majorHAnsi" w:cs="Badr"/>
      <w:szCs w:val="28"/>
      <w:lang w:val="en-CA" w:bidi="fa-IR"/>
    </w:rPr>
  </w:style>
  <w:style w:type="character" w:customStyle="1" w:styleId="60">
    <w:name w:val="سرصفحه 6 نویسه"/>
    <w:basedOn w:val="a1"/>
    <w:link w:val="6"/>
    <w:uiPriority w:val="9"/>
    <w:rsid w:val="002B1736"/>
    <w:rPr>
      <w:rFonts w:asciiTheme="majorHAnsi" w:eastAsiaTheme="majorEastAsia" w:hAnsiTheme="majorHAnsi" w:cs="Badr"/>
      <w:szCs w:val="28"/>
      <w:lang w:val="en-CA" w:bidi="fa-IR"/>
    </w:rPr>
  </w:style>
  <w:style w:type="character" w:customStyle="1" w:styleId="70">
    <w:name w:val="سرصفحه 7 نویسه"/>
    <w:basedOn w:val="a1"/>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1"/>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a">
    <w:name w:val="List Bullet"/>
    <w:basedOn w:val="a0"/>
    <w:uiPriority w:val="99"/>
    <w:unhideWhenUsed/>
    <w:rsid w:val="00FF02C0"/>
    <w:pPr>
      <w:numPr>
        <w:numId w:val="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7F27"/>
    <w:pPr>
      <w:bidi/>
      <w:jc w:val="both"/>
    </w:pPr>
    <w:rPr>
      <w:rFonts w:cs="Badr"/>
      <w:szCs w:val="28"/>
      <w:lang w:val="en-CA" w:bidi="fa-IR"/>
    </w:rPr>
  </w:style>
  <w:style w:type="paragraph" w:styleId="1">
    <w:name w:val="heading 1"/>
    <w:basedOn w:val="a0"/>
    <w:next w:val="a0"/>
    <w:link w:val="10"/>
    <w:uiPriority w:val="9"/>
    <w:qFormat/>
    <w:rsid w:val="00072562"/>
    <w:pPr>
      <w:keepNext/>
      <w:keepLines/>
      <w:spacing w:before="240" w:after="0"/>
      <w:outlineLvl w:val="0"/>
    </w:pPr>
    <w:rPr>
      <w:rFonts w:asciiTheme="majorHAnsi" w:eastAsiaTheme="majorEastAsia" w:hAnsiTheme="majorHAnsi"/>
      <w:bCs/>
      <w:sz w:val="30"/>
      <w:szCs w:val="32"/>
      <w:lang w:val="en-US" w:bidi="ar-SA"/>
    </w:rPr>
  </w:style>
  <w:style w:type="paragraph" w:styleId="2">
    <w:name w:val="heading 2"/>
    <w:basedOn w:val="a0"/>
    <w:next w:val="a0"/>
    <w:link w:val="20"/>
    <w:uiPriority w:val="9"/>
    <w:unhideWhenUsed/>
    <w:qFormat/>
    <w:rsid w:val="00574D27"/>
    <w:pPr>
      <w:keepNext/>
      <w:keepLines/>
      <w:spacing w:before="40" w:after="0"/>
      <w:outlineLvl w:val="1"/>
    </w:pPr>
    <w:rPr>
      <w:rFonts w:asciiTheme="majorHAnsi" w:eastAsiaTheme="majorEastAsia" w:hAnsiTheme="majorHAnsi"/>
      <w:bCs/>
      <w:sz w:val="26"/>
    </w:rPr>
  </w:style>
  <w:style w:type="paragraph" w:styleId="3">
    <w:name w:val="heading 3"/>
    <w:basedOn w:val="a0"/>
    <w:next w:val="a0"/>
    <w:link w:val="30"/>
    <w:uiPriority w:val="9"/>
    <w:unhideWhenUsed/>
    <w:qFormat/>
    <w:rsid w:val="007E4706"/>
    <w:pPr>
      <w:keepNext/>
      <w:keepLines/>
      <w:spacing w:before="40" w:after="0"/>
      <w:outlineLvl w:val="2"/>
    </w:pPr>
    <w:rPr>
      <w:rFonts w:asciiTheme="majorHAnsi" w:eastAsiaTheme="majorEastAsia" w:hAnsiTheme="majorHAnsi"/>
      <w:bCs/>
      <w:sz w:val="24"/>
      <w:lang w:val="en-US"/>
    </w:rPr>
  </w:style>
  <w:style w:type="paragraph" w:styleId="4">
    <w:name w:val="heading 4"/>
    <w:basedOn w:val="a0"/>
    <w:next w:val="a0"/>
    <w:link w:val="40"/>
    <w:uiPriority w:val="9"/>
    <w:unhideWhenUsed/>
    <w:qFormat/>
    <w:rsid w:val="007E4706"/>
    <w:pPr>
      <w:keepNext/>
      <w:keepLines/>
      <w:spacing w:before="40" w:after="0"/>
      <w:outlineLvl w:val="3"/>
    </w:pPr>
    <w:rPr>
      <w:rFonts w:asciiTheme="majorHAnsi" w:eastAsiaTheme="majorEastAsia" w:hAnsiTheme="majorHAnsi"/>
      <w:bCs/>
      <w:i/>
    </w:rPr>
  </w:style>
  <w:style w:type="paragraph" w:styleId="5">
    <w:name w:val="heading 5"/>
    <w:basedOn w:val="a0"/>
    <w:next w:val="a0"/>
    <w:link w:val="50"/>
    <w:uiPriority w:val="9"/>
    <w:unhideWhenUsed/>
    <w:qFormat/>
    <w:rsid w:val="002B1736"/>
    <w:pPr>
      <w:keepNext/>
      <w:keepLines/>
      <w:spacing w:before="40" w:after="0"/>
      <w:outlineLvl w:val="4"/>
    </w:pPr>
    <w:rPr>
      <w:rFonts w:asciiTheme="majorHAnsi" w:eastAsiaTheme="majorEastAsia" w:hAnsiTheme="majorHAnsi"/>
    </w:rPr>
  </w:style>
  <w:style w:type="paragraph" w:styleId="6">
    <w:name w:val="heading 6"/>
    <w:basedOn w:val="a0"/>
    <w:next w:val="a0"/>
    <w:link w:val="60"/>
    <w:uiPriority w:val="9"/>
    <w:unhideWhenUsed/>
    <w:qFormat/>
    <w:rsid w:val="002B1736"/>
    <w:pPr>
      <w:keepNext/>
      <w:keepLines/>
      <w:spacing w:before="40" w:after="0"/>
      <w:outlineLvl w:val="5"/>
    </w:pPr>
    <w:rPr>
      <w:rFonts w:asciiTheme="majorHAnsi" w:eastAsiaTheme="majorEastAsia" w:hAnsiTheme="majorHAnsi"/>
    </w:rPr>
  </w:style>
  <w:style w:type="paragraph" w:styleId="7">
    <w:name w:val="heading 7"/>
    <w:basedOn w:val="a0"/>
    <w:next w:val="a0"/>
    <w:link w:val="70"/>
    <w:uiPriority w:val="9"/>
    <w:unhideWhenUsed/>
    <w:qFormat/>
    <w:rsid w:val="00F638F5"/>
    <w:pPr>
      <w:keepNext/>
      <w:keepLines/>
      <w:spacing w:before="40" w:after="0"/>
      <w:outlineLvl w:val="6"/>
    </w:pPr>
    <w:rPr>
      <w:rFonts w:asciiTheme="majorHAnsi" w:eastAsiaTheme="majorEastAsia" w:hAnsiTheme="majorHAnsi"/>
      <w:i/>
      <w:color w:val="000000" w:themeColor="text1"/>
    </w:rPr>
  </w:style>
  <w:style w:type="paragraph" w:styleId="8">
    <w:name w:val="heading 8"/>
    <w:basedOn w:val="a0"/>
    <w:next w:val="a0"/>
    <w:link w:val="80"/>
    <w:uiPriority w:val="9"/>
    <w:unhideWhenUsed/>
    <w:qFormat/>
    <w:rsid w:val="00DE23B5"/>
    <w:pPr>
      <w:keepNext/>
      <w:keepLines/>
      <w:spacing w:before="40" w:after="0"/>
      <w:outlineLvl w:val="7"/>
    </w:pPr>
    <w:rPr>
      <w:rFonts w:asciiTheme="majorHAnsi" w:eastAsiaTheme="majorEastAsia" w:hAnsiTheme="majorHAnsi"/>
      <w:bCs/>
      <w:color w:val="272727" w:themeColor="text1" w:themeTint="D8"/>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عنوان 1 نویسه"/>
    <w:basedOn w:val="a1"/>
    <w:link w:val="1"/>
    <w:uiPriority w:val="9"/>
    <w:rsid w:val="00072562"/>
    <w:rPr>
      <w:rFonts w:asciiTheme="majorHAnsi" w:eastAsiaTheme="majorEastAsia" w:hAnsiTheme="majorHAnsi" w:cs="Badr"/>
      <w:bCs/>
      <w:sz w:val="30"/>
      <w:szCs w:val="32"/>
    </w:rPr>
  </w:style>
  <w:style w:type="character" w:customStyle="1" w:styleId="20">
    <w:name w:val="عنوان 2 نویسه"/>
    <w:basedOn w:val="a1"/>
    <w:link w:val="2"/>
    <w:uiPriority w:val="9"/>
    <w:rsid w:val="00574D27"/>
    <w:rPr>
      <w:rFonts w:asciiTheme="majorHAnsi" w:eastAsiaTheme="majorEastAsia" w:hAnsiTheme="majorHAnsi" w:cs="Badr"/>
      <w:bCs/>
      <w:sz w:val="26"/>
      <w:szCs w:val="28"/>
      <w:lang w:val="en-CA"/>
    </w:rPr>
  </w:style>
  <w:style w:type="paragraph" w:styleId="a4">
    <w:name w:val="Normal (Web)"/>
    <w:basedOn w:val="a0"/>
    <w:uiPriority w:val="99"/>
    <w:semiHidden/>
    <w:unhideWhenUsed/>
    <w:rsid w:val="00574D27"/>
    <w:pPr>
      <w:bidi w:val="0"/>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a5">
    <w:name w:val="footnote text"/>
    <w:basedOn w:val="a0"/>
    <w:link w:val="a6"/>
    <w:uiPriority w:val="99"/>
    <w:semiHidden/>
    <w:unhideWhenUsed/>
    <w:rsid w:val="00574D27"/>
    <w:pPr>
      <w:spacing w:after="0" w:line="240" w:lineRule="auto"/>
    </w:pPr>
    <w:rPr>
      <w:sz w:val="20"/>
      <w:szCs w:val="20"/>
    </w:rPr>
  </w:style>
  <w:style w:type="character" w:customStyle="1" w:styleId="a6">
    <w:name w:val="متن پاورقی نویسه"/>
    <w:basedOn w:val="a1"/>
    <w:link w:val="a5"/>
    <w:uiPriority w:val="99"/>
    <w:semiHidden/>
    <w:rsid w:val="00574D27"/>
    <w:rPr>
      <w:rFonts w:cs="Badr"/>
      <w:sz w:val="20"/>
      <w:szCs w:val="20"/>
      <w:lang w:val="en-CA"/>
    </w:rPr>
  </w:style>
  <w:style w:type="character" w:styleId="a7">
    <w:name w:val="footnote reference"/>
    <w:basedOn w:val="a1"/>
    <w:uiPriority w:val="99"/>
    <w:semiHidden/>
    <w:unhideWhenUsed/>
    <w:rsid w:val="00574D27"/>
    <w:rPr>
      <w:vertAlign w:val="superscript"/>
    </w:rPr>
  </w:style>
  <w:style w:type="paragraph" w:styleId="a8">
    <w:name w:val="List Paragraph"/>
    <w:basedOn w:val="a0"/>
    <w:uiPriority w:val="34"/>
    <w:qFormat/>
    <w:rsid w:val="002930F2"/>
    <w:pPr>
      <w:ind w:left="720"/>
      <w:contextualSpacing/>
    </w:pPr>
  </w:style>
  <w:style w:type="paragraph" w:styleId="a9">
    <w:name w:val="No Spacing"/>
    <w:uiPriority w:val="1"/>
    <w:qFormat/>
    <w:rsid w:val="005131FC"/>
    <w:pPr>
      <w:bidi/>
      <w:spacing w:after="0" w:line="240" w:lineRule="auto"/>
      <w:jc w:val="both"/>
    </w:pPr>
    <w:rPr>
      <w:rFonts w:cs="B Lotus"/>
      <w:szCs w:val="24"/>
      <w:lang w:val="en-CA"/>
    </w:rPr>
  </w:style>
  <w:style w:type="character" w:customStyle="1" w:styleId="30">
    <w:name w:val="عنوان 3 نویسه"/>
    <w:basedOn w:val="a1"/>
    <w:link w:val="3"/>
    <w:uiPriority w:val="9"/>
    <w:rsid w:val="007E4706"/>
    <w:rPr>
      <w:rFonts w:asciiTheme="majorHAnsi" w:eastAsiaTheme="majorEastAsia" w:hAnsiTheme="majorHAnsi" w:cs="Badr"/>
      <w:bCs/>
      <w:sz w:val="24"/>
      <w:szCs w:val="28"/>
      <w:lang w:bidi="fa-IR"/>
    </w:rPr>
  </w:style>
  <w:style w:type="character" w:styleId="aa">
    <w:name w:val="Hyperlink"/>
    <w:basedOn w:val="a1"/>
    <w:uiPriority w:val="99"/>
    <w:unhideWhenUsed/>
    <w:rsid w:val="00637CF1"/>
    <w:rPr>
      <w:color w:val="0563C1" w:themeColor="hyperlink"/>
      <w:u w:val="single"/>
    </w:rPr>
  </w:style>
  <w:style w:type="character" w:customStyle="1" w:styleId="UnresolvedMention">
    <w:name w:val="Unresolved Mention"/>
    <w:basedOn w:val="a1"/>
    <w:uiPriority w:val="99"/>
    <w:semiHidden/>
    <w:unhideWhenUsed/>
    <w:rsid w:val="00637CF1"/>
    <w:rPr>
      <w:color w:val="605E5C"/>
      <w:shd w:val="clear" w:color="auto" w:fill="E1DFDD"/>
    </w:rPr>
  </w:style>
  <w:style w:type="character" w:customStyle="1" w:styleId="40">
    <w:name w:val="عنوان 4 نویسه"/>
    <w:basedOn w:val="a1"/>
    <w:link w:val="4"/>
    <w:uiPriority w:val="9"/>
    <w:rsid w:val="007E4706"/>
    <w:rPr>
      <w:rFonts w:asciiTheme="majorHAnsi" w:eastAsiaTheme="majorEastAsia" w:hAnsiTheme="majorHAnsi" w:cs="Badr"/>
      <w:bCs/>
      <w:i/>
      <w:szCs w:val="28"/>
      <w:lang w:val="en-CA"/>
    </w:rPr>
  </w:style>
  <w:style w:type="paragraph" w:styleId="ab">
    <w:name w:val="header"/>
    <w:basedOn w:val="a0"/>
    <w:link w:val="ac"/>
    <w:uiPriority w:val="99"/>
    <w:unhideWhenUsed/>
    <w:rsid w:val="00744F3F"/>
    <w:pPr>
      <w:tabs>
        <w:tab w:val="center" w:pos="4513"/>
        <w:tab w:val="right" w:pos="9026"/>
      </w:tabs>
      <w:spacing w:after="0" w:line="240" w:lineRule="auto"/>
    </w:pPr>
  </w:style>
  <w:style w:type="character" w:customStyle="1" w:styleId="ac">
    <w:name w:val="سرصفحه نویسه"/>
    <w:basedOn w:val="a1"/>
    <w:link w:val="ab"/>
    <w:uiPriority w:val="99"/>
    <w:rsid w:val="00744F3F"/>
    <w:rPr>
      <w:rFonts w:cs="Badr"/>
      <w:szCs w:val="28"/>
      <w:lang w:val="en-CA"/>
    </w:rPr>
  </w:style>
  <w:style w:type="paragraph" w:styleId="ad">
    <w:name w:val="footer"/>
    <w:basedOn w:val="a0"/>
    <w:link w:val="ae"/>
    <w:uiPriority w:val="99"/>
    <w:unhideWhenUsed/>
    <w:rsid w:val="00744F3F"/>
    <w:pPr>
      <w:tabs>
        <w:tab w:val="center" w:pos="4513"/>
        <w:tab w:val="right" w:pos="9026"/>
      </w:tabs>
      <w:spacing w:after="0" w:line="240" w:lineRule="auto"/>
    </w:pPr>
  </w:style>
  <w:style w:type="character" w:customStyle="1" w:styleId="ae">
    <w:name w:val="پانویس نویسه"/>
    <w:basedOn w:val="a1"/>
    <w:link w:val="ad"/>
    <w:uiPriority w:val="99"/>
    <w:rsid w:val="00744F3F"/>
    <w:rPr>
      <w:rFonts w:cs="Badr"/>
      <w:szCs w:val="28"/>
      <w:lang w:val="en-CA"/>
    </w:rPr>
  </w:style>
  <w:style w:type="paragraph" w:styleId="af">
    <w:name w:val="TOC Heading"/>
    <w:basedOn w:val="1"/>
    <w:next w:val="a0"/>
    <w:uiPriority w:val="39"/>
    <w:unhideWhenUsed/>
    <w:qFormat/>
    <w:rsid w:val="00744F3F"/>
    <w:pPr>
      <w:bidi w:val="0"/>
      <w:jc w:val="left"/>
      <w:outlineLvl w:val="9"/>
    </w:pPr>
    <w:rPr>
      <w:rFonts w:cstheme="majorBidi"/>
      <w:bCs w:val="0"/>
      <w:color w:val="2F5496" w:themeColor="accent1" w:themeShade="BF"/>
    </w:rPr>
  </w:style>
  <w:style w:type="paragraph" w:styleId="21">
    <w:name w:val="toc 2"/>
    <w:basedOn w:val="a0"/>
    <w:next w:val="a0"/>
    <w:autoRedefine/>
    <w:uiPriority w:val="39"/>
    <w:unhideWhenUsed/>
    <w:rsid w:val="00744F3F"/>
    <w:pPr>
      <w:bidi w:val="0"/>
      <w:spacing w:after="100"/>
      <w:ind w:left="220"/>
      <w:jc w:val="left"/>
    </w:pPr>
    <w:rPr>
      <w:rFonts w:eastAsiaTheme="minorEastAsia" w:cs="Times New Roman"/>
      <w:szCs w:val="22"/>
      <w:lang w:val="en-US"/>
    </w:rPr>
  </w:style>
  <w:style w:type="paragraph" w:styleId="11">
    <w:name w:val="toc 1"/>
    <w:basedOn w:val="a0"/>
    <w:next w:val="a0"/>
    <w:autoRedefine/>
    <w:uiPriority w:val="39"/>
    <w:unhideWhenUsed/>
    <w:rsid w:val="00A57F27"/>
    <w:pPr>
      <w:tabs>
        <w:tab w:val="right" w:leader="dot" w:pos="9913"/>
      </w:tabs>
      <w:spacing w:after="100"/>
      <w:jc w:val="left"/>
    </w:pPr>
    <w:rPr>
      <w:rFonts w:eastAsiaTheme="minorEastAsia" w:cs="Times New Roman"/>
      <w:szCs w:val="22"/>
      <w:lang w:val="en-US"/>
    </w:rPr>
  </w:style>
  <w:style w:type="paragraph" w:styleId="31">
    <w:name w:val="toc 3"/>
    <w:basedOn w:val="a0"/>
    <w:next w:val="a0"/>
    <w:autoRedefine/>
    <w:uiPriority w:val="39"/>
    <w:unhideWhenUsed/>
    <w:rsid w:val="00744F3F"/>
    <w:pPr>
      <w:bidi w:val="0"/>
      <w:spacing w:after="100"/>
      <w:ind w:left="440"/>
      <w:jc w:val="left"/>
    </w:pPr>
    <w:rPr>
      <w:rFonts w:eastAsiaTheme="minorEastAsia" w:cs="Times New Roman"/>
      <w:szCs w:val="22"/>
      <w:lang w:val="en-US"/>
    </w:rPr>
  </w:style>
  <w:style w:type="character" w:styleId="af0">
    <w:name w:val="annotation reference"/>
    <w:basedOn w:val="a1"/>
    <w:uiPriority w:val="99"/>
    <w:semiHidden/>
    <w:unhideWhenUsed/>
    <w:rsid w:val="00FB360A"/>
    <w:rPr>
      <w:sz w:val="16"/>
      <w:szCs w:val="16"/>
    </w:rPr>
  </w:style>
  <w:style w:type="paragraph" w:styleId="af1">
    <w:name w:val="annotation text"/>
    <w:basedOn w:val="a0"/>
    <w:link w:val="af2"/>
    <w:uiPriority w:val="99"/>
    <w:semiHidden/>
    <w:unhideWhenUsed/>
    <w:rsid w:val="00FB360A"/>
    <w:pPr>
      <w:spacing w:line="240" w:lineRule="auto"/>
    </w:pPr>
    <w:rPr>
      <w:sz w:val="20"/>
      <w:szCs w:val="20"/>
    </w:rPr>
  </w:style>
  <w:style w:type="character" w:customStyle="1" w:styleId="af2">
    <w:name w:val="متن نظر نویسه"/>
    <w:basedOn w:val="a1"/>
    <w:link w:val="af1"/>
    <w:uiPriority w:val="99"/>
    <w:semiHidden/>
    <w:rsid w:val="00FB360A"/>
    <w:rPr>
      <w:rFonts w:cs="Badr"/>
      <w:sz w:val="20"/>
      <w:szCs w:val="20"/>
      <w:lang w:val="en-CA"/>
    </w:rPr>
  </w:style>
  <w:style w:type="paragraph" w:styleId="af3">
    <w:name w:val="annotation subject"/>
    <w:basedOn w:val="af1"/>
    <w:next w:val="af1"/>
    <w:link w:val="af4"/>
    <w:uiPriority w:val="99"/>
    <w:semiHidden/>
    <w:unhideWhenUsed/>
    <w:rsid w:val="00FB360A"/>
    <w:rPr>
      <w:b/>
      <w:bCs/>
    </w:rPr>
  </w:style>
  <w:style w:type="character" w:customStyle="1" w:styleId="af4">
    <w:name w:val="موضوع توضیح نویسه"/>
    <w:basedOn w:val="af2"/>
    <w:link w:val="af3"/>
    <w:uiPriority w:val="99"/>
    <w:semiHidden/>
    <w:rsid w:val="00FB360A"/>
    <w:rPr>
      <w:rFonts w:cs="Badr"/>
      <w:b/>
      <w:bCs/>
      <w:sz w:val="20"/>
      <w:szCs w:val="20"/>
      <w:lang w:val="en-CA"/>
    </w:rPr>
  </w:style>
  <w:style w:type="character" w:styleId="af5">
    <w:name w:val="Intense Reference"/>
    <w:basedOn w:val="a1"/>
    <w:uiPriority w:val="32"/>
    <w:qFormat/>
    <w:rsid w:val="005A7E87"/>
    <w:rPr>
      <w:b/>
      <w:bCs/>
      <w:smallCaps/>
      <w:color w:val="4472C4" w:themeColor="accent1"/>
      <w:spacing w:val="5"/>
    </w:rPr>
  </w:style>
  <w:style w:type="character" w:customStyle="1" w:styleId="50">
    <w:name w:val="سرصفحه 5 نویسه"/>
    <w:basedOn w:val="a1"/>
    <w:link w:val="5"/>
    <w:uiPriority w:val="9"/>
    <w:rsid w:val="002B1736"/>
    <w:rPr>
      <w:rFonts w:asciiTheme="majorHAnsi" w:eastAsiaTheme="majorEastAsia" w:hAnsiTheme="majorHAnsi" w:cs="Badr"/>
      <w:szCs w:val="28"/>
      <w:lang w:val="en-CA" w:bidi="fa-IR"/>
    </w:rPr>
  </w:style>
  <w:style w:type="character" w:customStyle="1" w:styleId="60">
    <w:name w:val="سرصفحه 6 نویسه"/>
    <w:basedOn w:val="a1"/>
    <w:link w:val="6"/>
    <w:uiPriority w:val="9"/>
    <w:rsid w:val="002B1736"/>
    <w:rPr>
      <w:rFonts w:asciiTheme="majorHAnsi" w:eastAsiaTheme="majorEastAsia" w:hAnsiTheme="majorHAnsi" w:cs="Badr"/>
      <w:szCs w:val="28"/>
      <w:lang w:val="en-CA" w:bidi="fa-IR"/>
    </w:rPr>
  </w:style>
  <w:style w:type="character" w:customStyle="1" w:styleId="70">
    <w:name w:val="سرصفحه 7 نویسه"/>
    <w:basedOn w:val="a1"/>
    <w:link w:val="7"/>
    <w:uiPriority w:val="9"/>
    <w:rsid w:val="00F638F5"/>
    <w:rPr>
      <w:rFonts w:asciiTheme="majorHAnsi" w:eastAsiaTheme="majorEastAsia" w:hAnsiTheme="majorHAnsi" w:cs="Badr"/>
      <w:i/>
      <w:color w:val="000000" w:themeColor="text1"/>
      <w:szCs w:val="28"/>
      <w:lang w:val="en-CA" w:bidi="fa-IR"/>
    </w:rPr>
  </w:style>
  <w:style w:type="character" w:customStyle="1" w:styleId="80">
    <w:name w:val="سرصفحه 8 نویسه"/>
    <w:basedOn w:val="a1"/>
    <w:link w:val="8"/>
    <w:uiPriority w:val="9"/>
    <w:rsid w:val="00DE23B5"/>
    <w:rPr>
      <w:rFonts w:asciiTheme="majorHAnsi" w:eastAsiaTheme="majorEastAsia" w:hAnsiTheme="majorHAnsi" w:cs="Badr"/>
      <w:bCs/>
      <w:color w:val="272727" w:themeColor="text1" w:themeTint="D8"/>
      <w:sz w:val="21"/>
      <w:szCs w:val="28"/>
      <w:lang w:val="en-CA" w:bidi="fa-IR"/>
    </w:rPr>
  </w:style>
  <w:style w:type="paragraph" w:styleId="a">
    <w:name w:val="List Bullet"/>
    <w:basedOn w:val="a0"/>
    <w:uiPriority w:val="99"/>
    <w:unhideWhenUsed/>
    <w:rsid w:val="00FF02C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594">
      <w:bodyDiv w:val="1"/>
      <w:marLeft w:val="0"/>
      <w:marRight w:val="0"/>
      <w:marTop w:val="0"/>
      <w:marBottom w:val="0"/>
      <w:divBdr>
        <w:top w:val="none" w:sz="0" w:space="0" w:color="auto"/>
        <w:left w:val="none" w:sz="0" w:space="0" w:color="auto"/>
        <w:bottom w:val="none" w:sz="0" w:space="0" w:color="auto"/>
        <w:right w:val="none" w:sz="0" w:space="0" w:color="auto"/>
      </w:divBdr>
    </w:div>
    <w:div w:id="776044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36547001">
          <w:marLeft w:val="0"/>
          <w:marRight w:val="0"/>
          <w:marTop w:val="0"/>
          <w:marBottom w:val="0"/>
          <w:divBdr>
            <w:top w:val="none" w:sz="0" w:space="0" w:color="auto"/>
            <w:left w:val="none" w:sz="0" w:space="0" w:color="auto"/>
            <w:bottom w:val="none" w:sz="0" w:space="0" w:color="auto"/>
            <w:right w:val="none" w:sz="0" w:space="0" w:color="auto"/>
          </w:divBdr>
        </w:div>
      </w:divsChild>
    </w:div>
    <w:div w:id="128501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18871847">
          <w:marLeft w:val="0"/>
          <w:marRight w:val="0"/>
          <w:marTop w:val="0"/>
          <w:marBottom w:val="0"/>
          <w:divBdr>
            <w:top w:val="none" w:sz="0" w:space="0" w:color="auto"/>
            <w:left w:val="none" w:sz="0" w:space="0" w:color="auto"/>
            <w:bottom w:val="none" w:sz="0" w:space="0" w:color="auto"/>
            <w:right w:val="none" w:sz="0" w:space="0" w:color="auto"/>
          </w:divBdr>
        </w:div>
      </w:divsChild>
    </w:div>
    <w:div w:id="15429737">
      <w:bodyDiv w:val="1"/>
      <w:marLeft w:val="0"/>
      <w:marRight w:val="0"/>
      <w:marTop w:val="0"/>
      <w:marBottom w:val="0"/>
      <w:divBdr>
        <w:top w:val="none" w:sz="0" w:space="0" w:color="auto"/>
        <w:left w:val="none" w:sz="0" w:space="0" w:color="auto"/>
        <w:bottom w:val="none" w:sz="0" w:space="0" w:color="auto"/>
        <w:right w:val="none" w:sz="0" w:space="0" w:color="auto"/>
      </w:divBdr>
    </w:div>
    <w:div w:id="32733103">
      <w:bodyDiv w:val="1"/>
      <w:marLeft w:val="0"/>
      <w:marRight w:val="0"/>
      <w:marTop w:val="0"/>
      <w:marBottom w:val="0"/>
      <w:divBdr>
        <w:top w:val="none" w:sz="0" w:space="0" w:color="auto"/>
        <w:left w:val="none" w:sz="0" w:space="0" w:color="auto"/>
        <w:bottom w:val="none" w:sz="0" w:space="0" w:color="auto"/>
        <w:right w:val="none" w:sz="0" w:space="0" w:color="auto"/>
      </w:divBdr>
    </w:div>
    <w:div w:id="44255924">
      <w:bodyDiv w:val="1"/>
      <w:marLeft w:val="0"/>
      <w:marRight w:val="0"/>
      <w:marTop w:val="0"/>
      <w:marBottom w:val="0"/>
      <w:divBdr>
        <w:top w:val="none" w:sz="0" w:space="0" w:color="auto"/>
        <w:left w:val="none" w:sz="0" w:space="0" w:color="auto"/>
        <w:bottom w:val="none" w:sz="0" w:space="0" w:color="auto"/>
        <w:right w:val="none" w:sz="0" w:space="0" w:color="auto"/>
      </w:divBdr>
    </w:div>
    <w:div w:id="6267837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0340149">
          <w:marLeft w:val="0"/>
          <w:marRight w:val="0"/>
          <w:marTop w:val="0"/>
          <w:marBottom w:val="0"/>
          <w:divBdr>
            <w:top w:val="none" w:sz="0" w:space="0" w:color="auto"/>
            <w:left w:val="none" w:sz="0" w:space="0" w:color="auto"/>
            <w:bottom w:val="none" w:sz="0" w:space="0" w:color="auto"/>
            <w:right w:val="none" w:sz="0" w:space="0" w:color="auto"/>
          </w:divBdr>
        </w:div>
        <w:div w:id="1932662899">
          <w:marLeft w:val="0"/>
          <w:marRight w:val="0"/>
          <w:marTop w:val="0"/>
          <w:marBottom w:val="0"/>
          <w:divBdr>
            <w:top w:val="none" w:sz="0" w:space="0" w:color="auto"/>
            <w:left w:val="none" w:sz="0" w:space="0" w:color="auto"/>
            <w:bottom w:val="none" w:sz="0" w:space="0" w:color="auto"/>
            <w:right w:val="none" w:sz="0" w:space="0" w:color="auto"/>
          </w:divBdr>
        </w:div>
      </w:divsChild>
    </w:div>
    <w:div w:id="7478750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91139428">
          <w:marLeft w:val="0"/>
          <w:marRight w:val="0"/>
          <w:marTop w:val="0"/>
          <w:marBottom w:val="0"/>
          <w:divBdr>
            <w:top w:val="none" w:sz="0" w:space="0" w:color="auto"/>
            <w:left w:val="none" w:sz="0" w:space="0" w:color="auto"/>
            <w:bottom w:val="none" w:sz="0" w:space="0" w:color="auto"/>
            <w:right w:val="none" w:sz="0" w:space="0" w:color="auto"/>
          </w:divBdr>
        </w:div>
      </w:divsChild>
    </w:div>
    <w:div w:id="79260875">
      <w:bodyDiv w:val="1"/>
      <w:marLeft w:val="0"/>
      <w:marRight w:val="0"/>
      <w:marTop w:val="0"/>
      <w:marBottom w:val="0"/>
      <w:divBdr>
        <w:top w:val="none" w:sz="0" w:space="0" w:color="auto"/>
        <w:left w:val="none" w:sz="0" w:space="0" w:color="auto"/>
        <w:bottom w:val="none" w:sz="0" w:space="0" w:color="auto"/>
        <w:right w:val="none" w:sz="0" w:space="0" w:color="auto"/>
      </w:divBdr>
      <w:divsChild>
        <w:div w:id="1388408099">
          <w:marLeft w:val="0"/>
          <w:marRight w:val="0"/>
          <w:marTop w:val="0"/>
          <w:marBottom w:val="0"/>
          <w:divBdr>
            <w:top w:val="none" w:sz="0" w:space="0" w:color="auto"/>
            <w:left w:val="none" w:sz="0" w:space="0" w:color="auto"/>
            <w:bottom w:val="none" w:sz="0" w:space="0" w:color="auto"/>
            <w:right w:val="none" w:sz="0" w:space="0" w:color="auto"/>
          </w:divBdr>
          <w:divsChild>
            <w:div w:id="439423309">
              <w:marLeft w:val="0"/>
              <w:marRight w:val="0"/>
              <w:marTop w:val="0"/>
              <w:marBottom w:val="0"/>
              <w:divBdr>
                <w:top w:val="none" w:sz="0" w:space="0" w:color="auto"/>
                <w:left w:val="none" w:sz="0" w:space="0" w:color="auto"/>
                <w:bottom w:val="none" w:sz="0" w:space="0" w:color="auto"/>
                <w:right w:val="none" w:sz="0" w:space="0" w:color="auto"/>
              </w:divBdr>
              <w:divsChild>
                <w:div w:id="10355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4801">
      <w:bodyDiv w:val="1"/>
      <w:marLeft w:val="0"/>
      <w:marRight w:val="0"/>
      <w:marTop w:val="0"/>
      <w:marBottom w:val="0"/>
      <w:divBdr>
        <w:top w:val="none" w:sz="0" w:space="0" w:color="auto"/>
        <w:left w:val="none" w:sz="0" w:space="0" w:color="auto"/>
        <w:bottom w:val="none" w:sz="0" w:space="0" w:color="auto"/>
        <w:right w:val="none" w:sz="0" w:space="0" w:color="auto"/>
      </w:divBdr>
      <w:divsChild>
        <w:div w:id="1633290197">
          <w:marLeft w:val="0"/>
          <w:marRight w:val="0"/>
          <w:marTop w:val="0"/>
          <w:marBottom w:val="0"/>
          <w:divBdr>
            <w:top w:val="none" w:sz="0" w:space="0" w:color="auto"/>
            <w:left w:val="none" w:sz="0" w:space="0" w:color="auto"/>
            <w:bottom w:val="none" w:sz="0" w:space="0" w:color="auto"/>
            <w:right w:val="none" w:sz="0" w:space="0" w:color="auto"/>
          </w:divBdr>
        </w:div>
      </w:divsChild>
    </w:div>
    <w:div w:id="97871653">
      <w:bodyDiv w:val="1"/>
      <w:marLeft w:val="0"/>
      <w:marRight w:val="0"/>
      <w:marTop w:val="0"/>
      <w:marBottom w:val="0"/>
      <w:divBdr>
        <w:top w:val="none" w:sz="0" w:space="0" w:color="auto"/>
        <w:left w:val="none" w:sz="0" w:space="0" w:color="auto"/>
        <w:bottom w:val="none" w:sz="0" w:space="0" w:color="auto"/>
        <w:right w:val="none" w:sz="0" w:space="0" w:color="auto"/>
      </w:divBdr>
    </w:div>
    <w:div w:id="99955945">
      <w:bodyDiv w:val="1"/>
      <w:marLeft w:val="0"/>
      <w:marRight w:val="0"/>
      <w:marTop w:val="0"/>
      <w:marBottom w:val="0"/>
      <w:divBdr>
        <w:top w:val="none" w:sz="0" w:space="0" w:color="auto"/>
        <w:left w:val="none" w:sz="0" w:space="0" w:color="auto"/>
        <w:bottom w:val="none" w:sz="0" w:space="0" w:color="auto"/>
        <w:right w:val="none" w:sz="0" w:space="0" w:color="auto"/>
      </w:divBdr>
    </w:div>
    <w:div w:id="1015820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872835">
          <w:marLeft w:val="0"/>
          <w:marRight w:val="0"/>
          <w:marTop w:val="0"/>
          <w:marBottom w:val="0"/>
          <w:divBdr>
            <w:top w:val="none" w:sz="0" w:space="0" w:color="auto"/>
            <w:left w:val="none" w:sz="0" w:space="0" w:color="auto"/>
            <w:bottom w:val="none" w:sz="0" w:space="0" w:color="auto"/>
            <w:right w:val="none" w:sz="0" w:space="0" w:color="auto"/>
          </w:divBdr>
        </w:div>
        <w:div w:id="1995378566">
          <w:marLeft w:val="0"/>
          <w:marRight w:val="0"/>
          <w:marTop w:val="0"/>
          <w:marBottom w:val="0"/>
          <w:divBdr>
            <w:top w:val="none" w:sz="0" w:space="0" w:color="auto"/>
            <w:left w:val="none" w:sz="0" w:space="0" w:color="auto"/>
            <w:bottom w:val="none" w:sz="0" w:space="0" w:color="auto"/>
            <w:right w:val="none" w:sz="0" w:space="0" w:color="auto"/>
          </w:divBdr>
        </w:div>
      </w:divsChild>
    </w:div>
    <w:div w:id="1077472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0097401">
          <w:marLeft w:val="0"/>
          <w:marRight w:val="0"/>
          <w:marTop w:val="0"/>
          <w:marBottom w:val="0"/>
          <w:divBdr>
            <w:top w:val="none" w:sz="0" w:space="0" w:color="auto"/>
            <w:left w:val="none" w:sz="0" w:space="0" w:color="auto"/>
            <w:bottom w:val="none" w:sz="0" w:space="0" w:color="auto"/>
            <w:right w:val="none" w:sz="0" w:space="0" w:color="auto"/>
          </w:divBdr>
        </w:div>
        <w:div w:id="1814179873">
          <w:marLeft w:val="0"/>
          <w:marRight w:val="0"/>
          <w:marTop w:val="0"/>
          <w:marBottom w:val="0"/>
          <w:divBdr>
            <w:top w:val="none" w:sz="0" w:space="0" w:color="auto"/>
            <w:left w:val="none" w:sz="0" w:space="0" w:color="auto"/>
            <w:bottom w:val="none" w:sz="0" w:space="0" w:color="auto"/>
            <w:right w:val="none" w:sz="0" w:space="0" w:color="auto"/>
          </w:divBdr>
        </w:div>
      </w:divsChild>
    </w:div>
    <w:div w:id="1081597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58530281">
          <w:marLeft w:val="0"/>
          <w:marRight w:val="0"/>
          <w:marTop w:val="0"/>
          <w:marBottom w:val="0"/>
          <w:divBdr>
            <w:top w:val="none" w:sz="0" w:space="0" w:color="auto"/>
            <w:left w:val="none" w:sz="0" w:space="0" w:color="auto"/>
            <w:bottom w:val="none" w:sz="0" w:space="0" w:color="auto"/>
            <w:right w:val="none" w:sz="0" w:space="0" w:color="auto"/>
          </w:divBdr>
        </w:div>
        <w:div w:id="926570649">
          <w:marLeft w:val="0"/>
          <w:marRight w:val="0"/>
          <w:marTop w:val="0"/>
          <w:marBottom w:val="0"/>
          <w:divBdr>
            <w:top w:val="none" w:sz="0" w:space="0" w:color="auto"/>
            <w:left w:val="none" w:sz="0" w:space="0" w:color="auto"/>
            <w:bottom w:val="none" w:sz="0" w:space="0" w:color="auto"/>
            <w:right w:val="none" w:sz="0" w:space="0" w:color="auto"/>
          </w:divBdr>
        </w:div>
      </w:divsChild>
    </w:div>
    <w:div w:id="1155627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2259351">
          <w:marLeft w:val="0"/>
          <w:marRight w:val="0"/>
          <w:marTop w:val="0"/>
          <w:marBottom w:val="0"/>
          <w:divBdr>
            <w:top w:val="none" w:sz="0" w:space="0" w:color="auto"/>
            <w:left w:val="none" w:sz="0" w:space="0" w:color="auto"/>
            <w:bottom w:val="none" w:sz="0" w:space="0" w:color="auto"/>
            <w:right w:val="none" w:sz="0" w:space="0" w:color="auto"/>
          </w:divBdr>
        </w:div>
      </w:divsChild>
    </w:div>
    <w:div w:id="138612902">
      <w:bodyDiv w:val="1"/>
      <w:marLeft w:val="0"/>
      <w:marRight w:val="0"/>
      <w:marTop w:val="0"/>
      <w:marBottom w:val="0"/>
      <w:divBdr>
        <w:top w:val="none" w:sz="0" w:space="0" w:color="auto"/>
        <w:left w:val="none" w:sz="0" w:space="0" w:color="auto"/>
        <w:bottom w:val="none" w:sz="0" w:space="0" w:color="auto"/>
        <w:right w:val="none" w:sz="0" w:space="0" w:color="auto"/>
      </w:divBdr>
    </w:div>
    <w:div w:id="164974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4352942">
          <w:marLeft w:val="0"/>
          <w:marRight w:val="0"/>
          <w:marTop w:val="0"/>
          <w:marBottom w:val="0"/>
          <w:divBdr>
            <w:top w:val="none" w:sz="0" w:space="0" w:color="auto"/>
            <w:left w:val="none" w:sz="0" w:space="0" w:color="auto"/>
            <w:bottom w:val="none" w:sz="0" w:space="0" w:color="auto"/>
            <w:right w:val="none" w:sz="0" w:space="0" w:color="auto"/>
          </w:divBdr>
        </w:div>
        <w:div w:id="2082483727">
          <w:marLeft w:val="0"/>
          <w:marRight w:val="0"/>
          <w:marTop w:val="0"/>
          <w:marBottom w:val="0"/>
          <w:divBdr>
            <w:top w:val="none" w:sz="0" w:space="0" w:color="auto"/>
            <w:left w:val="none" w:sz="0" w:space="0" w:color="auto"/>
            <w:bottom w:val="none" w:sz="0" w:space="0" w:color="auto"/>
            <w:right w:val="none" w:sz="0" w:space="0" w:color="auto"/>
          </w:divBdr>
        </w:div>
      </w:divsChild>
    </w:div>
    <w:div w:id="1726884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69649024">
          <w:marLeft w:val="0"/>
          <w:marRight w:val="0"/>
          <w:marTop w:val="0"/>
          <w:marBottom w:val="0"/>
          <w:divBdr>
            <w:top w:val="none" w:sz="0" w:space="0" w:color="auto"/>
            <w:left w:val="none" w:sz="0" w:space="0" w:color="auto"/>
            <w:bottom w:val="none" w:sz="0" w:space="0" w:color="auto"/>
            <w:right w:val="none" w:sz="0" w:space="0" w:color="auto"/>
          </w:divBdr>
        </w:div>
        <w:div w:id="2108621809">
          <w:marLeft w:val="0"/>
          <w:marRight w:val="0"/>
          <w:marTop w:val="0"/>
          <w:marBottom w:val="0"/>
          <w:divBdr>
            <w:top w:val="none" w:sz="0" w:space="0" w:color="auto"/>
            <w:left w:val="none" w:sz="0" w:space="0" w:color="auto"/>
            <w:bottom w:val="none" w:sz="0" w:space="0" w:color="auto"/>
            <w:right w:val="none" w:sz="0" w:space="0" w:color="auto"/>
          </w:divBdr>
        </w:div>
      </w:divsChild>
    </w:div>
    <w:div w:id="213540844">
      <w:bodyDiv w:val="1"/>
      <w:marLeft w:val="0"/>
      <w:marRight w:val="0"/>
      <w:marTop w:val="0"/>
      <w:marBottom w:val="0"/>
      <w:divBdr>
        <w:top w:val="none" w:sz="0" w:space="0" w:color="000000"/>
        <w:left w:val="none" w:sz="0" w:space="0" w:color="000000"/>
        <w:bottom w:val="none" w:sz="0" w:space="0" w:color="000000"/>
        <w:right w:val="none" w:sz="0" w:space="0" w:color="000000"/>
      </w:divBdr>
    </w:div>
    <w:div w:id="2174808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35443538">
          <w:marLeft w:val="0"/>
          <w:marRight w:val="0"/>
          <w:marTop w:val="0"/>
          <w:marBottom w:val="0"/>
          <w:divBdr>
            <w:top w:val="none" w:sz="0" w:space="0" w:color="auto"/>
            <w:left w:val="none" w:sz="0" w:space="0" w:color="auto"/>
            <w:bottom w:val="none" w:sz="0" w:space="0" w:color="auto"/>
            <w:right w:val="none" w:sz="0" w:space="0" w:color="auto"/>
          </w:divBdr>
        </w:div>
      </w:divsChild>
    </w:div>
    <w:div w:id="2372476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0123876">
          <w:marLeft w:val="0"/>
          <w:marRight w:val="0"/>
          <w:marTop w:val="0"/>
          <w:marBottom w:val="0"/>
          <w:divBdr>
            <w:top w:val="none" w:sz="0" w:space="0" w:color="auto"/>
            <w:left w:val="none" w:sz="0" w:space="0" w:color="auto"/>
            <w:bottom w:val="none" w:sz="0" w:space="0" w:color="auto"/>
            <w:right w:val="none" w:sz="0" w:space="0" w:color="auto"/>
          </w:divBdr>
        </w:div>
      </w:divsChild>
    </w:div>
    <w:div w:id="2480074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289034">
          <w:marLeft w:val="0"/>
          <w:marRight w:val="0"/>
          <w:marTop w:val="0"/>
          <w:marBottom w:val="0"/>
          <w:divBdr>
            <w:top w:val="none" w:sz="0" w:space="0" w:color="auto"/>
            <w:left w:val="none" w:sz="0" w:space="0" w:color="auto"/>
            <w:bottom w:val="none" w:sz="0" w:space="0" w:color="auto"/>
            <w:right w:val="none" w:sz="0" w:space="0" w:color="auto"/>
          </w:divBdr>
        </w:div>
      </w:divsChild>
    </w:div>
    <w:div w:id="266886821">
      <w:bodyDiv w:val="1"/>
      <w:marLeft w:val="0"/>
      <w:marRight w:val="0"/>
      <w:marTop w:val="0"/>
      <w:marBottom w:val="0"/>
      <w:divBdr>
        <w:top w:val="none" w:sz="0" w:space="0" w:color="auto"/>
        <w:left w:val="none" w:sz="0" w:space="0" w:color="auto"/>
        <w:bottom w:val="none" w:sz="0" w:space="0" w:color="auto"/>
        <w:right w:val="none" w:sz="0" w:space="0" w:color="auto"/>
      </w:divBdr>
      <w:divsChild>
        <w:div w:id="853765838">
          <w:marLeft w:val="0"/>
          <w:marRight w:val="0"/>
          <w:marTop w:val="0"/>
          <w:marBottom w:val="0"/>
          <w:divBdr>
            <w:top w:val="none" w:sz="0" w:space="0" w:color="auto"/>
            <w:left w:val="none" w:sz="0" w:space="0" w:color="auto"/>
            <w:bottom w:val="none" w:sz="0" w:space="0" w:color="auto"/>
            <w:right w:val="none" w:sz="0" w:space="0" w:color="auto"/>
          </w:divBdr>
          <w:divsChild>
            <w:div w:id="1824812758">
              <w:marLeft w:val="0"/>
              <w:marRight w:val="0"/>
              <w:marTop w:val="0"/>
              <w:marBottom w:val="0"/>
              <w:divBdr>
                <w:top w:val="none" w:sz="0" w:space="0" w:color="auto"/>
                <w:left w:val="none" w:sz="0" w:space="0" w:color="auto"/>
                <w:bottom w:val="none" w:sz="0" w:space="0" w:color="auto"/>
                <w:right w:val="none" w:sz="0" w:space="0" w:color="auto"/>
              </w:divBdr>
              <w:divsChild>
                <w:div w:id="18894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541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90076535">
          <w:marLeft w:val="0"/>
          <w:marRight w:val="0"/>
          <w:marTop w:val="0"/>
          <w:marBottom w:val="0"/>
          <w:divBdr>
            <w:top w:val="none" w:sz="0" w:space="0" w:color="auto"/>
            <w:left w:val="none" w:sz="0" w:space="0" w:color="auto"/>
            <w:bottom w:val="none" w:sz="0" w:space="0" w:color="auto"/>
            <w:right w:val="none" w:sz="0" w:space="0" w:color="auto"/>
          </w:divBdr>
        </w:div>
        <w:div w:id="1800220762">
          <w:marLeft w:val="0"/>
          <w:marRight w:val="0"/>
          <w:marTop w:val="0"/>
          <w:marBottom w:val="0"/>
          <w:divBdr>
            <w:top w:val="none" w:sz="0" w:space="0" w:color="auto"/>
            <w:left w:val="none" w:sz="0" w:space="0" w:color="auto"/>
            <w:bottom w:val="none" w:sz="0" w:space="0" w:color="auto"/>
            <w:right w:val="none" w:sz="0" w:space="0" w:color="auto"/>
          </w:divBdr>
        </w:div>
      </w:divsChild>
    </w:div>
    <w:div w:id="286157254">
      <w:bodyDiv w:val="1"/>
      <w:marLeft w:val="0"/>
      <w:marRight w:val="0"/>
      <w:marTop w:val="0"/>
      <w:marBottom w:val="0"/>
      <w:divBdr>
        <w:top w:val="none" w:sz="0" w:space="0" w:color="auto"/>
        <w:left w:val="none" w:sz="0" w:space="0" w:color="auto"/>
        <w:bottom w:val="none" w:sz="0" w:space="0" w:color="auto"/>
        <w:right w:val="none" w:sz="0" w:space="0" w:color="auto"/>
      </w:divBdr>
      <w:divsChild>
        <w:div w:id="1808737496">
          <w:marLeft w:val="0"/>
          <w:marRight w:val="0"/>
          <w:marTop w:val="0"/>
          <w:marBottom w:val="0"/>
          <w:divBdr>
            <w:top w:val="none" w:sz="0" w:space="0" w:color="auto"/>
            <w:left w:val="none" w:sz="0" w:space="0" w:color="auto"/>
            <w:bottom w:val="none" w:sz="0" w:space="0" w:color="auto"/>
            <w:right w:val="none" w:sz="0" w:space="0" w:color="auto"/>
          </w:divBdr>
          <w:divsChild>
            <w:div w:id="1246574282">
              <w:marLeft w:val="0"/>
              <w:marRight w:val="0"/>
              <w:marTop w:val="0"/>
              <w:marBottom w:val="0"/>
              <w:divBdr>
                <w:top w:val="none" w:sz="0" w:space="0" w:color="auto"/>
                <w:left w:val="none" w:sz="0" w:space="0" w:color="auto"/>
                <w:bottom w:val="none" w:sz="0" w:space="0" w:color="auto"/>
                <w:right w:val="none" w:sz="0" w:space="0" w:color="auto"/>
              </w:divBdr>
              <w:divsChild>
                <w:div w:id="17875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6984">
      <w:bodyDiv w:val="1"/>
      <w:marLeft w:val="0"/>
      <w:marRight w:val="0"/>
      <w:marTop w:val="0"/>
      <w:marBottom w:val="0"/>
      <w:divBdr>
        <w:top w:val="none" w:sz="0" w:space="0" w:color="auto"/>
        <w:left w:val="none" w:sz="0" w:space="0" w:color="auto"/>
        <w:bottom w:val="none" w:sz="0" w:space="0" w:color="auto"/>
        <w:right w:val="none" w:sz="0" w:space="0" w:color="auto"/>
      </w:divBdr>
      <w:divsChild>
        <w:div w:id="934706362">
          <w:marLeft w:val="0"/>
          <w:marRight w:val="0"/>
          <w:marTop w:val="0"/>
          <w:marBottom w:val="0"/>
          <w:divBdr>
            <w:top w:val="none" w:sz="0" w:space="0" w:color="auto"/>
            <w:left w:val="none" w:sz="0" w:space="0" w:color="auto"/>
            <w:bottom w:val="none" w:sz="0" w:space="0" w:color="auto"/>
            <w:right w:val="none" w:sz="0" w:space="0" w:color="auto"/>
          </w:divBdr>
        </w:div>
      </w:divsChild>
    </w:div>
    <w:div w:id="31576865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3170442">
          <w:marLeft w:val="0"/>
          <w:marRight w:val="0"/>
          <w:marTop w:val="0"/>
          <w:marBottom w:val="0"/>
          <w:divBdr>
            <w:top w:val="none" w:sz="0" w:space="0" w:color="auto"/>
            <w:left w:val="none" w:sz="0" w:space="0" w:color="auto"/>
            <w:bottom w:val="none" w:sz="0" w:space="0" w:color="auto"/>
            <w:right w:val="none" w:sz="0" w:space="0" w:color="auto"/>
          </w:divBdr>
        </w:div>
        <w:div w:id="551842434">
          <w:marLeft w:val="0"/>
          <w:marRight w:val="0"/>
          <w:marTop w:val="0"/>
          <w:marBottom w:val="0"/>
          <w:divBdr>
            <w:top w:val="none" w:sz="0" w:space="0" w:color="auto"/>
            <w:left w:val="none" w:sz="0" w:space="0" w:color="auto"/>
            <w:bottom w:val="none" w:sz="0" w:space="0" w:color="auto"/>
            <w:right w:val="none" w:sz="0" w:space="0" w:color="auto"/>
          </w:divBdr>
        </w:div>
      </w:divsChild>
    </w:div>
    <w:div w:id="317612336">
      <w:bodyDiv w:val="1"/>
      <w:marLeft w:val="0"/>
      <w:marRight w:val="0"/>
      <w:marTop w:val="0"/>
      <w:marBottom w:val="0"/>
      <w:divBdr>
        <w:top w:val="none" w:sz="0" w:space="0" w:color="auto"/>
        <w:left w:val="none" w:sz="0" w:space="0" w:color="auto"/>
        <w:bottom w:val="none" w:sz="0" w:space="0" w:color="auto"/>
        <w:right w:val="none" w:sz="0" w:space="0" w:color="auto"/>
      </w:divBdr>
    </w:div>
    <w:div w:id="331104285">
      <w:bodyDiv w:val="1"/>
      <w:marLeft w:val="0"/>
      <w:marRight w:val="0"/>
      <w:marTop w:val="0"/>
      <w:marBottom w:val="0"/>
      <w:divBdr>
        <w:top w:val="none" w:sz="0" w:space="0" w:color="auto"/>
        <w:left w:val="none" w:sz="0" w:space="0" w:color="auto"/>
        <w:bottom w:val="none" w:sz="0" w:space="0" w:color="auto"/>
        <w:right w:val="none" w:sz="0" w:space="0" w:color="auto"/>
      </w:divBdr>
    </w:div>
    <w:div w:id="350685531">
      <w:bodyDiv w:val="1"/>
      <w:marLeft w:val="0"/>
      <w:marRight w:val="0"/>
      <w:marTop w:val="0"/>
      <w:marBottom w:val="0"/>
      <w:divBdr>
        <w:top w:val="none" w:sz="0" w:space="0" w:color="auto"/>
        <w:left w:val="none" w:sz="0" w:space="0" w:color="auto"/>
        <w:bottom w:val="none" w:sz="0" w:space="0" w:color="auto"/>
        <w:right w:val="none" w:sz="0" w:space="0" w:color="auto"/>
      </w:divBdr>
    </w:div>
    <w:div w:id="389228420">
      <w:bodyDiv w:val="1"/>
      <w:marLeft w:val="0"/>
      <w:marRight w:val="0"/>
      <w:marTop w:val="0"/>
      <w:marBottom w:val="0"/>
      <w:divBdr>
        <w:top w:val="none" w:sz="0" w:space="0" w:color="auto"/>
        <w:left w:val="none" w:sz="0" w:space="0" w:color="auto"/>
        <w:bottom w:val="none" w:sz="0" w:space="0" w:color="auto"/>
        <w:right w:val="none" w:sz="0" w:space="0" w:color="auto"/>
      </w:divBdr>
      <w:divsChild>
        <w:div w:id="1218395708">
          <w:marLeft w:val="0"/>
          <w:marRight w:val="0"/>
          <w:marTop w:val="0"/>
          <w:marBottom w:val="0"/>
          <w:divBdr>
            <w:top w:val="none" w:sz="0" w:space="0" w:color="auto"/>
            <w:left w:val="none" w:sz="0" w:space="0" w:color="auto"/>
            <w:bottom w:val="none" w:sz="0" w:space="0" w:color="auto"/>
            <w:right w:val="none" w:sz="0" w:space="0" w:color="auto"/>
          </w:divBdr>
          <w:divsChild>
            <w:div w:id="1208295661">
              <w:marLeft w:val="0"/>
              <w:marRight w:val="0"/>
              <w:marTop w:val="0"/>
              <w:marBottom w:val="0"/>
              <w:divBdr>
                <w:top w:val="none" w:sz="0" w:space="0" w:color="auto"/>
                <w:left w:val="none" w:sz="0" w:space="0" w:color="auto"/>
                <w:bottom w:val="none" w:sz="0" w:space="0" w:color="auto"/>
                <w:right w:val="none" w:sz="0" w:space="0" w:color="auto"/>
              </w:divBdr>
              <w:divsChild>
                <w:div w:id="9776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8830">
      <w:bodyDiv w:val="1"/>
      <w:marLeft w:val="0"/>
      <w:marRight w:val="0"/>
      <w:marTop w:val="0"/>
      <w:marBottom w:val="0"/>
      <w:divBdr>
        <w:top w:val="none" w:sz="0" w:space="0" w:color="auto"/>
        <w:left w:val="none" w:sz="0" w:space="0" w:color="auto"/>
        <w:bottom w:val="none" w:sz="0" w:space="0" w:color="auto"/>
        <w:right w:val="none" w:sz="0" w:space="0" w:color="auto"/>
      </w:divBdr>
    </w:div>
    <w:div w:id="399786894">
      <w:bodyDiv w:val="1"/>
      <w:marLeft w:val="0"/>
      <w:marRight w:val="0"/>
      <w:marTop w:val="0"/>
      <w:marBottom w:val="0"/>
      <w:divBdr>
        <w:top w:val="none" w:sz="0" w:space="0" w:color="auto"/>
        <w:left w:val="none" w:sz="0" w:space="0" w:color="auto"/>
        <w:bottom w:val="none" w:sz="0" w:space="0" w:color="auto"/>
        <w:right w:val="none" w:sz="0" w:space="0" w:color="auto"/>
      </w:divBdr>
    </w:div>
    <w:div w:id="4061512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1196610">
          <w:marLeft w:val="0"/>
          <w:marRight w:val="0"/>
          <w:marTop w:val="0"/>
          <w:marBottom w:val="0"/>
          <w:divBdr>
            <w:top w:val="none" w:sz="0" w:space="0" w:color="auto"/>
            <w:left w:val="none" w:sz="0" w:space="0" w:color="auto"/>
            <w:bottom w:val="none" w:sz="0" w:space="0" w:color="auto"/>
            <w:right w:val="none" w:sz="0" w:space="0" w:color="auto"/>
          </w:divBdr>
        </w:div>
        <w:div w:id="933977102">
          <w:marLeft w:val="0"/>
          <w:marRight w:val="0"/>
          <w:marTop w:val="0"/>
          <w:marBottom w:val="0"/>
          <w:divBdr>
            <w:top w:val="none" w:sz="0" w:space="0" w:color="auto"/>
            <w:left w:val="none" w:sz="0" w:space="0" w:color="auto"/>
            <w:bottom w:val="none" w:sz="0" w:space="0" w:color="auto"/>
            <w:right w:val="none" w:sz="0" w:space="0" w:color="auto"/>
          </w:divBdr>
        </w:div>
      </w:divsChild>
    </w:div>
    <w:div w:id="45386516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55346946">
          <w:marLeft w:val="0"/>
          <w:marRight w:val="0"/>
          <w:marTop w:val="0"/>
          <w:marBottom w:val="0"/>
          <w:divBdr>
            <w:top w:val="none" w:sz="0" w:space="0" w:color="auto"/>
            <w:left w:val="none" w:sz="0" w:space="0" w:color="auto"/>
            <w:bottom w:val="none" w:sz="0" w:space="0" w:color="auto"/>
            <w:right w:val="none" w:sz="0" w:space="0" w:color="auto"/>
          </w:divBdr>
        </w:div>
      </w:divsChild>
    </w:div>
    <w:div w:id="458692187">
      <w:bodyDiv w:val="1"/>
      <w:marLeft w:val="0"/>
      <w:marRight w:val="0"/>
      <w:marTop w:val="0"/>
      <w:marBottom w:val="0"/>
      <w:divBdr>
        <w:top w:val="none" w:sz="0" w:space="0" w:color="auto"/>
        <w:left w:val="none" w:sz="0" w:space="0" w:color="auto"/>
        <w:bottom w:val="none" w:sz="0" w:space="0" w:color="auto"/>
        <w:right w:val="none" w:sz="0" w:space="0" w:color="auto"/>
      </w:divBdr>
    </w:div>
    <w:div w:id="4702885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5472164">
          <w:marLeft w:val="0"/>
          <w:marRight w:val="0"/>
          <w:marTop w:val="0"/>
          <w:marBottom w:val="0"/>
          <w:divBdr>
            <w:top w:val="none" w:sz="0" w:space="0" w:color="auto"/>
            <w:left w:val="none" w:sz="0" w:space="0" w:color="auto"/>
            <w:bottom w:val="none" w:sz="0" w:space="0" w:color="auto"/>
            <w:right w:val="none" w:sz="0" w:space="0" w:color="auto"/>
          </w:divBdr>
        </w:div>
        <w:div w:id="1265187328">
          <w:marLeft w:val="0"/>
          <w:marRight w:val="0"/>
          <w:marTop w:val="0"/>
          <w:marBottom w:val="0"/>
          <w:divBdr>
            <w:top w:val="none" w:sz="0" w:space="0" w:color="auto"/>
            <w:left w:val="none" w:sz="0" w:space="0" w:color="auto"/>
            <w:bottom w:val="none" w:sz="0" w:space="0" w:color="auto"/>
            <w:right w:val="none" w:sz="0" w:space="0" w:color="auto"/>
          </w:divBdr>
        </w:div>
      </w:divsChild>
    </w:div>
    <w:div w:id="48459252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64516455">
          <w:marLeft w:val="0"/>
          <w:marRight w:val="0"/>
          <w:marTop w:val="0"/>
          <w:marBottom w:val="0"/>
          <w:divBdr>
            <w:top w:val="none" w:sz="0" w:space="0" w:color="auto"/>
            <w:left w:val="none" w:sz="0" w:space="0" w:color="auto"/>
            <w:bottom w:val="none" w:sz="0" w:space="0" w:color="auto"/>
            <w:right w:val="none" w:sz="0" w:space="0" w:color="auto"/>
          </w:divBdr>
        </w:div>
      </w:divsChild>
    </w:div>
    <w:div w:id="51985920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4386385">
          <w:marLeft w:val="0"/>
          <w:marRight w:val="0"/>
          <w:marTop w:val="0"/>
          <w:marBottom w:val="0"/>
          <w:divBdr>
            <w:top w:val="none" w:sz="0" w:space="0" w:color="auto"/>
            <w:left w:val="none" w:sz="0" w:space="0" w:color="auto"/>
            <w:bottom w:val="none" w:sz="0" w:space="0" w:color="auto"/>
            <w:right w:val="none" w:sz="0" w:space="0" w:color="auto"/>
          </w:divBdr>
        </w:div>
      </w:divsChild>
    </w:div>
    <w:div w:id="532228329">
      <w:bodyDiv w:val="1"/>
      <w:marLeft w:val="0"/>
      <w:marRight w:val="0"/>
      <w:marTop w:val="0"/>
      <w:marBottom w:val="0"/>
      <w:divBdr>
        <w:top w:val="none" w:sz="0" w:space="0" w:color="auto"/>
        <w:left w:val="none" w:sz="0" w:space="0" w:color="auto"/>
        <w:bottom w:val="none" w:sz="0" w:space="0" w:color="auto"/>
        <w:right w:val="none" w:sz="0" w:space="0" w:color="auto"/>
      </w:divBdr>
    </w:div>
    <w:div w:id="559170992">
      <w:bodyDiv w:val="1"/>
      <w:marLeft w:val="0"/>
      <w:marRight w:val="0"/>
      <w:marTop w:val="0"/>
      <w:marBottom w:val="0"/>
      <w:divBdr>
        <w:top w:val="none" w:sz="0" w:space="0" w:color="auto"/>
        <w:left w:val="none" w:sz="0" w:space="0" w:color="auto"/>
        <w:bottom w:val="none" w:sz="0" w:space="0" w:color="auto"/>
        <w:right w:val="none" w:sz="0" w:space="0" w:color="auto"/>
      </w:divBdr>
      <w:divsChild>
        <w:div w:id="852721614">
          <w:marLeft w:val="0"/>
          <w:marRight w:val="0"/>
          <w:marTop w:val="0"/>
          <w:marBottom w:val="0"/>
          <w:divBdr>
            <w:top w:val="none" w:sz="0" w:space="0" w:color="auto"/>
            <w:left w:val="none" w:sz="0" w:space="0" w:color="auto"/>
            <w:bottom w:val="none" w:sz="0" w:space="0" w:color="auto"/>
            <w:right w:val="none" w:sz="0" w:space="0" w:color="auto"/>
          </w:divBdr>
          <w:divsChild>
            <w:div w:id="1827238888">
              <w:marLeft w:val="0"/>
              <w:marRight w:val="0"/>
              <w:marTop w:val="0"/>
              <w:marBottom w:val="0"/>
              <w:divBdr>
                <w:top w:val="none" w:sz="0" w:space="0" w:color="auto"/>
                <w:left w:val="none" w:sz="0" w:space="0" w:color="auto"/>
                <w:bottom w:val="none" w:sz="0" w:space="0" w:color="auto"/>
                <w:right w:val="none" w:sz="0" w:space="0" w:color="auto"/>
              </w:divBdr>
              <w:divsChild>
                <w:div w:id="11322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729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22728517">
          <w:marLeft w:val="0"/>
          <w:marRight w:val="0"/>
          <w:marTop w:val="0"/>
          <w:marBottom w:val="0"/>
          <w:divBdr>
            <w:top w:val="none" w:sz="0" w:space="0" w:color="auto"/>
            <w:left w:val="none" w:sz="0" w:space="0" w:color="auto"/>
            <w:bottom w:val="none" w:sz="0" w:space="0" w:color="auto"/>
            <w:right w:val="none" w:sz="0" w:space="0" w:color="auto"/>
          </w:divBdr>
        </w:div>
        <w:div w:id="1629317401">
          <w:marLeft w:val="0"/>
          <w:marRight w:val="0"/>
          <w:marTop w:val="0"/>
          <w:marBottom w:val="0"/>
          <w:divBdr>
            <w:top w:val="none" w:sz="0" w:space="0" w:color="auto"/>
            <w:left w:val="none" w:sz="0" w:space="0" w:color="auto"/>
            <w:bottom w:val="none" w:sz="0" w:space="0" w:color="auto"/>
            <w:right w:val="none" w:sz="0" w:space="0" w:color="auto"/>
          </w:divBdr>
        </w:div>
      </w:divsChild>
    </w:div>
    <w:div w:id="5846088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99935642">
          <w:marLeft w:val="0"/>
          <w:marRight w:val="0"/>
          <w:marTop w:val="0"/>
          <w:marBottom w:val="0"/>
          <w:divBdr>
            <w:top w:val="none" w:sz="0" w:space="0" w:color="auto"/>
            <w:left w:val="none" w:sz="0" w:space="0" w:color="auto"/>
            <w:bottom w:val="none" w:sz="0" w:space="0" w:color="auto"/>
            <w:right w:val="none" w:sz="0" w:space="0" w:color="auto"/>
          </w:divBdr>
        </w:div>
        <w:div w:id="44062854">
          <w:marLeft w:val="0"/>
          <w:marRight w:val="0"/>
          <w:marTop w:val="0"/>
          <w:marBottom w:val="0"/>
          <w:divBdr>
            <w:top w:val="none" w:sz="0" w:space="0" w:color="auto"/>
            <w:left w:val="none" w:sz="0" w:space="0" w:color="auto"/>
            <w:bottom w:val="none" w:sz="0" w:space="0" w:color="auto"/>
            <w:right w:val="none" w:sz="0" w:space="0" w:color="auto"/>
          </w:divBdr>
        </w:div>
      </w:divsChild>
    </w:div>
    <w:div w:id="594901567">
      <w:bodyDiv w:val="1"/>
      <w:marLeft w:val="0"/>
      <w:marRight w:val="0"/>
      <w:marTop w:val="0"/>
      <w:marBottom w:val="0"/>
      <w:divBdr>
        <w:top w:val="none" w:sz="0" w:space="0" w:color="auto"/>
        <w:left w:val="none" w:sz="0" w:space="0" w:color="auto"/>
        <w:bottom w:val="none" w:sz="0" w:space="0" w:color="auto"/>
        <w:right w:val="none" w:sz="0" w:space="0" w:color="auto"/>
      </w:divBdr>
    </w:div>
    <w:div w:id="6272762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2115310">
          <w:marLeft w:val="0"/>
          <w:marRight w:val="0"/>
          <w:marTop w:val="0"/>
          <w:marBottom w:val="0"/>
          <w:divBdr>
            <w:top w:val="none" w:sz="0" w:space="0" w:color="auto"/>
            <w:left w:val="none" w:sz="0" w:space="0" w:color="auto"/>
            <w:bottom w:val="none" w:sz="0" w:space="0" w:color="auto"/>
            <w:right w:val="none" w:sz="0" w:space="0" w:color="auto"/>
          </w:divBdr>
        </w:div>
      </w:divsChild>
    </w:div>
    <w:div w:id="651524584">
      <w:bodyDiv w:val="1"/>
      <w:marLeft w:val="0"/>
      <w:marRight w:val="0"/>
      <w:marTop w:val="0"/>
      <w:marBottom w:val="0"/>
      <w:divBdr>
        <w:top w:val="none" w:sz="0" w:space="0" w:color="auto"/>
        <w:left w:val="none" w:sz="0" w:space="0" w:color="auto"/>
        <w:bottom w:val="none" w:sz="0" w:space="0" w:color="auto"/>
        <w:right w:val="none" w:sz="0" w:space="0" w:color="auto"/>
      </w:divBdr>
    </w:div>
    <w:div w:id="651839028">
      <w:bodyDiv w:val="1"/>
      <w:marLeft w:val="0"/>
      <w:marRight w:val="0"/>
      <w:marTop w:val="0"/>
      <w:marBottom w:val="0"/>
      <w:divBdr>
        <w:top w:val="none" w:sz="0" w:space="0" w:color="auto"/>
        <w:left w:val="none" w:sz="0" w:space="0" w:color="auto"/>
        <w:bottom w:val="none" w:sz="0" w:space="0" w:color="auto"/>
        <w:right w:val="none" w:sz="0" w:space="0" w:color="auto"/>
      </w:divBdr>
    </w:div>
    <w:div w:id="660357085">
      <w:bodyDiv w:val="1"/>
      <w:marLeft w:val="0"/>
      <w:marRight w:val="0"/>
      <w:marTop w:val="0"/>
      <w:marBottom w:val="0"/>
      <w:divBdr>
        <w:top w:val="none" w:sz="0" w:space="0" w:color="auto"/>
        <w:left w:val="none" w:sz="0" w:space="0" w:color="auto"/>
        <w:bottom w:val="none" w:sz="0" w:space="0" w:color="auto"/>
        <w:right w:val="none" w:sz="0" w:space="0" w:color="auto"/>
      </w:divBdr>
      <w:divsChild>
        <w:div w:id="852499606">
          <w:marLeft w:val="0"/>
          <w:marRight w:val="0"/>
          <w:marTop w:val="0"/>
          <w:marBottom w:val="0"/>
          <w:divBdr>
            <w:top w:val="none" w:sz="0" w:space="0" w:color="auto"/>
            <w:left w:val="none" w:sz="0" w:space="0" w:color="auto"/>
            <w:bottom w:val="none" w:sz="0" w:space="0" w:color="auto"/>
            <w:right w:val="none" w:sz="0" w:space="0" w:color="auto"/>
          </w:divBdr>
          <w:divsChild>
            <w:div w:id="318189773">
              <w:marLeft w:val="0"/>
              <w:marRight w:val="0"/>
              <w:marTop w:val="0"/>
              <w:marBottom w:val="0"/>
              <w:divBdr>
                <w:top w:val="none" w:sz="0" w:space="0" w:color="auto"/>
                <w:left w:val="none" w:sz="0" w:space="0" w:color="auto"/>
                <w:bottom w:val="none" w:sz="0" w:space="0" w:color="auto"/>
                <w:right w:val="none" w:sz="0" w:space="0" w:color="auto"/>
              </w:divBdr>
              <w:divsChild>
                <w:div w:id="5165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03141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3699658">
          <w:marLeft w:val="0"/>
          <w:marRight w:val="0"/>
          <w:marTop w:val="0"/>
          <w:marBottom w:val="0"/>
          <w:divBdr>
            <w:top w:val="none" w:sz="0" w:space="0" w:color="auto"/>
            <w:left w:val="none" w:sz="0" w:space="0" w:color="auto"/>
            <w:bottom w:val="none" w:sz="0" w:space="0" w:color="auto"/>
            <w:right w:val="none" w:sz="0" w:space="0" w:color="auto"/>
          </w:divBdr>
        </w:div>
        <w:div w:id="593248725">
          <w:marLeft w:val="0"/>
          <w:marRight w:val="0"/>
          <w:marTop w:val="0"/>
          <w:marBottom w:val="0"/>
          <w:divBdr>
            <w:top w:val="none" w:sz="0" w:space="0" w:color="auto"/>
            <w:left w:val="none" w:sz="0" w:space="0" w:color="auto"/>
            <w:bottom w:val="none" w:sz="0" w:space="0" w:color="auto"/>
            <w:right w:val="none" w:sz="0" w:space="0" w:color="auto"/>
          </w:divBdr>
        </w:div>
      </w:divsChild>
    </w:div>
    <w:div w:id="6858348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79726278">
          <w:marLeft w:val="0"/>
          <w:marRight w:val="0"/>
          <w:marTop w:val="0"/>
          <w:marBottom w:val="0"/>
          <w:divBdr>
            <w:top w:val="none" w:sz="0" w:space="0" w:color="auto"/>
            <w:left w:val="none" w:sz="0" w:space="0" w:color="auto"/>
            <w:bottom w:val="none" w:sz="0" w:space="0" w:color="auto"/>
            <w:right w:val="none" w:sz="0" w:space="0" w:color="auto"/>
          </w:divBdr>
        </w:div>
        <w:div w:id="1793933752">
          <w:marLeft w:val="0"/>
          <w:marRight w:val="0"/>
          <w:marTop w:val="0"/>
          <w:marBottom w:val="0"/>
          <w:divBdr>
            <w:top w:val="none" w:sz="0" w:space="0" w:color="auto"/>
            <w:left w:val="none" w:sz="0" w:space="0" w:color="auto"/>
            <w:bottom w:val="none" w:sz="0" w:space="0" w:color="auto"/>
            <w:right w:val="none" w:sz="0" w:space="0" w:color="auto"/>
          </w:divBdr>
        </w:div>
        <w:div w:id="685055526">
          <w:marLeft w:val="0"/>
          <w:marRight w:val="0"/>
          <w:marTop w:val="0"/>
          <w:marBottom w:val="0"/>
          <w:divBdr>
            <w:top w:val="none" w:sz="0" w:space="0" w:color="auto"/>
            <w:left w:val="none" w:sz="0" w:space="0" w:color="auto"/>
            <w:bottom w:val="none" w:sz="0" w:space="0" w:color="auto"/>
            <w:right w:val="none" w:sz="0" w:space="0" w:color="auto"/>
          </w:divBdr>
        </w:div>
      </w:divsChild>
    </w:div>
    <w:div w:id="71257762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97890">
          <w:marLeft w:val="0"/>
          <w:marRight w:val="0"/>
          <w:marTop w:val="0"/>
          <w:marBottom w:val="0"/>
          <w:divBdr>
            <w:top w:val="none" w:sz="0" w:space="0" w:color="auto"/>
            <w:left w:val="none" w:sz="0" w:space="0" w:color="auto"/>
            <w:bottom w:val="none" w:sz="0" w:space="0" w:color="auto"/>
            <w:right w:val="none" w:sz="0" w:space="0" w:color="auto"/>
          </w:divBdr>
        </w:div>
        <w:div w:id="226914113">
          <w:marLeft w:val="0"/>
          <w:marRight w:val="0"/>
          <w:marTop w:val="0"/>
          <w:marBottom w:val="0"/>
          <w:divBdr>
            <w:top w:val="none" w:sz="0" w:space="0" w:color="auto"/>
            <w:left w:val="none" w:sz="0" w:space="0" w:color="auto"/>
            <w:bottom w:val="none" w:sz="0" w:space="0" w:color="auto"/>
            <w:right w:val="none" w:sz="0" w:space="0" w:color="auto"/>
          </w:divBdr>
        </w:div>
      </w:divsChild>
    </w:div>
    <w:div w:id="716514303">
      <w:bodyDiv w:val="1"/>
      <w:marLeft w:val="0"/>
      <w:marRight w:val="0"/>
      <w:marTop w:val="0"/>
      <w:marBottom w:val="0"/>
      <w:divBdr>
        <w:top w:val="none" w:sz="0" w:space="0" w:color="auto"/>
        <w:left w:val="none" w:sz="0" w:space="0" w:color="auto"/>
        <w:bottom w:val="none" w:sz="0" w:space="0" w:color="auto"/>
        <w:right w:val="none" w:sz="0" w:space="0" w:color="auto"/>
      </w:divBdr>
      <w:divsChild>
        <w:div w:id="1041587097">
          <w:marLeft w:val="30"/>
          <w:marRight w:val="30"/>
          <w:marTop w:val="30"/>
          <w:marBottom w:val="30"/>
          <w:divBdr>
            <w:top w:val="none" w:sz="0" w:space="0" w:color="auto"/>
            <w:left w:val="none" w:sz="0" w:space="0" w:color="auto"/>
            <w:bottom w:val="none" w:sz="0" w:space="0" w:color="auto"/>
            <w:right w:val="none" w:sz="0" w:space="0" w:color="auto"/>
          </w:divBdr>
        </w:div>
      </w:divsChild>
    </w:div>
    <w:div w:id="742290693">
      <w:bodyDiv w:val="1"/>
      <w:marLeft w:val="0"/>
      <w:marRight w:val="0"/>
      <w:marTop w:val="0"/>
      <w:marBottom w:val="0"/>
      <w:divBdr>
        <w:top w:val="none" w:sz="0" w:space="0" w:color="auto"/>
        <w:left w:val="none" w:sz="0" w:space="0" w:color="auto"/>
        <w:bottom w:val="none" w:sz="0" w:space="0" w:color="auto"/>
        <w:right w:val="none" w:sz="0" w:space="0" w:color="auto"/>
      </w:divBdr>
      <w:divsChild>
        <w:div w:id="212809833">
          <w:marLeft w:val="0"/>
          <w:marRight w:val="0"/>
          <w:marTop w:val="0"/>
          <w:marBottom w:val="0"/>
          <w:divBdr>
            <w:top w:val="none" w:sz="0" w:space="0" w:color="auto"/>
            <w:left w:val="none" w:sz="0" w:space="0" w:color="auto"/>
            <w:bottom w:val="none" w:sz="0" w:space="0" w:color="auto"/>
            <w:right w:val="none" w:sz="0" w:space="0" w:color="auto"/>
          </w:divBdr>
          <w:divsChild>
            <w:div w:id="1854144822">
              <w:marLeft w:val="0"/>
              <w:marRight w:val="0"/>
              <w:marTop w:val="0"/>
              <w:marBottom w:val="0"/>
              <w:divBdr>
                <w:top w:val="none" w:sz="0" w:space="0" w:color="auto"/>
                <w:left w:val="none" w:sz="0" w:space="0" w:color="auto"/>
                <w:bottom w:val="none" w:sz="0" w:space="0" w:color="auto"/>
                <w:right w:val="none" w:sz="0" w:space="0" w:color="auto"/>
              </w:divBdr>
              <w:divsChild>
                <w:div w:id="521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073201">
      <w:bodyDiv w:val="1"/>
      <w:marLeft w:val="0"/>
      <w:marRight w:val="0"/>
      <w:marTop w:val="0"/>
      <w:marBottom w:val="0"/>
      <w:divBdr>
        <w:top w:val="none" w:sz="0" w:space="0" w:color="auto"/>
        <w:left w:val="none" w:sz="0" w:space="0" w:color="auto"/>
        <w:bottom w:val="none" w:sz="0" w:space="0" w:color="auto"/>
        <w:right w:val="none" w:sz="0" w:space="0" w:color="auto"/>
      </w:divBdr>
    </w:div>
    <w:div w:id="75517168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3000896">
          <w:marLeft w:val="0"/>
          <w:marRight w:val="0"/>
          <w:marTop w:val="0"/>
          <w:marBottom w:val="0"/>
          <w:divBdr>
            <w:top w:val="none" w:sz="0" w:space="0" w:color="auto"/>
            <w:left w:val="none" w:sz="0" w:space="0" w:color="auto"/>
            <w:bottom w:val="none" w:sz="0" w:space="0" w:color="auto"/>
            <w:right w:val="none" w:sz="0" w:space="0" w:color="auto"/>
          </w:divBdr>
        </w:div>
      </w:divsChild>
    </w:div>
    <w:div w:id="757865305">
      <w:bodyDiv w:val="1"/>
      <w:marLeft w:val="0"/>
      <w:marRight w:val="0"/>
      <w:marTop w:val="0"/>
      <w:marBottom w:val="0"/>
      <w:divBdr>
        <w:top w:val="none" w:sz="0" w:space="0" w:color="auto"/>
        <w:left w:val="none" w:sz="0" w:space="0" w:color="auto"/>
        <w:bottom w:val="none" w:sz="0" w:space="0" w:color="auto"/>
        <w:right w:val="none" w:sz="0" w:space="0" w:color="auto"/>
      </w:divBdr>
      <w:divsChild>
        <w:div w:id="1784496010">
          <w:marLeft w:val="0"/>
          <w:marRight w:val="0"/>
          <w:marTop w:val="0"/>
          <w:marBottom w:val="0"/>
          <w:divBdr>
            <w:top w:val="none" w:sz="0" w:space="0" w:color="auto"/>
            <w:left w:val="none" w:sz="0" w:space="0" w:color="auto"/>
            <w:bottom w:val="none" w:sz="0" w:space="0" w:color="auto"/>
            <w:right w:val="none" w:sz="0" w:space="0" w:color="auto"/>
          </w:divBdr>
        </w:div>
      </w:divsChild>
    </w:div>
    <w:div w:id="772283918">
      <w:bodyDiv w:val="1"/>
      <w:marLeft w:val="0"/>
      <w:marRight w:val="0"/>
      <w:marTop w:val="0"/>
      <w:marBottom w:val="0"/>
      <w:divBdr>
        <w:top w:val="none" w:sz="0" w:space="0" w:color="auto"/>
        <w:left w:val="none" w:sz="0" w:space="0" w:color="auto"/>
        <w:bottom w:val="none" w:sz="0" w:space="0" w:color="auto"/>
        <w:right w:val="none" w:sz="0" w:space="0" w:color="auto"/>
      </w:divBdr>
    </w:div>
    <w:div w:id="773355526">
      <w:bodyDiv w:val="1"/>
      <w:marLeft w:val="0"/>
      <w:marRight w:val="0"/>
      <w:marTop w:val="0"/>
      <w:marBottom w:val="0"/>
      <w:divBdr>
        <w:top w:val="none" w:sz="0" w:space="0" w:color="auto"/>
        <w:left w:val="none" w:sz="0" w:space="0" w:color="auto"/>
        <w:bottom w:val="none" w:sz="0" w:space="0" w:color="auto"/>
        <w:right w:val="none" w:sz="0" w:space="0" w:color="auto"/>
      </w:divBdr>
      <w:divsChild>
        <w:div w:id="644242187">
          <w:marLeft w:val="0"/>
          <w:marRight w:val="0"/>
          <w:marTop w:val="0"/>
          <w:marBottom w:val="0"/>
          <w:divBdr>
            <w:top w:val="none" w:sz="0" w:space="0" w:color="auto"/>
            <w:left w:val="none" w:sz="0" w:space="0" w:color="auto"/>
            <w:bottom w:val="none" w:sz="0" w:space="0" w:color="auto"/>
            <w:right w:val="none" w:sz="0" w:space="0" w:color="auto"/>
          </w:divBdr>
        </w:div>
      </w:divsChild>
    </w:div>
    <w:div w:id="777866939">
      <w:bodyDiv w:val="1"/>
      <w:marLeft w:val="0"/>
      <w:marRight w:val="0"/>
      <w:marTop w:val="0"/>
      <w:marBottom w:val="0"/>
      <w:divBdr>
        <w:top w:val="none" w:sz="0" w:space="0" w:color="auto"/>
        <w:left w:val="none" w:sz="0" w:space="0" w:color="auto"/>
        <w:bottom w:val="none" w:sz="0" w:space="0" w:color="auto"/>
        <w:right w:val="none" w:sz="0" w:space="0" w:color="auto"/>
      </w:divBdr>
    </w:div>
    <w:div w:id="779764118">
      <w:bodyDiv w:val="1"/>
      <w:marLeft w:val="0"/>
      <w:marRight w:val="0"/>
      <w:marTop w:val="0"/>
      <w:marBottom w:val="0"/>
      <w:divBdr>
        <w:top w:val="none" w:sz="0" w:space="0" w:color="auto"/>
        <w:left w:val="none" w:sz="0" w:space="0" w:color="auto"/>
        <w:bottom w:val="none" w:sz="0" w:space="0" w:color="auto"/>
        <w:right w:val="none" w:sz="0" w:space="0" w:color="auto"/>
      </w:divBdr>
      <w:divsChild>
        <w:div w:id="1002390721">
          <w:marLeft w:val="0"/>
          <w:marRight w:val="0"/>
          <w:marTop w:val="0"/>
          <w:marBottom w:val="0"/>
          <w:divBdr>
            <w:top w:val="none" w:sz="0" w:space="0" w:color="auto"/>
            <w:left w:val="none" w:sz="0" w:space="0" w:color="auto"/>
            <w:bottom w:val="none" w:sz="0" w:space="0" w:color="auto"/>
            <w:right w:val="none" w:sz="0" w:space="0" w:color="auto"/>
          </w:divBdr>
          <w:divsChild>
            <w:div w:id="1767075843">
              <w:marLeft w:val="0"/>
              <w:marRight w:val="0"/>
              <w:marTop w:val="0"/>
              <w:marBottom w:val="0"/>
              <w:divBdr>
                <w:top w:val="none" w:sz="0" w:space="0" w:color="auto"/>
                <w:left w:val="none" w:sz="0" w:space="0" w:color="auto"/>
                <w:bottom w:val="none" w:sz="0" w:space="0" w:color="auto"/>
                <w:right w:val="none" w:sz="0" w:space="0" w:color="auto"/>
              </w:divBdr>
              <w:divsChild>
                <w:div w:id="644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2993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38726436">
          <w:marLeft w:val="0"/>
          <w:marRight w:val="0"/>
          <w:marTop w:val="0"/>
          <w:marBottom w:val="0"/>
          <w:divBdr>
            <w:top w:val="none" w:sz="0" w:space="0" w:color="auto"/>
            <w:left w:val="none" w:sz="0" w:space="0" w:color="auto"/>
            <w:bottom w:val="none" w:sz="0" w:space="0" w:color="auto"/>
            <w:right w:val="none" w:sz="0" w:space="0" w:color="auto"/>
          </w:divBdr>
        </w:div>
        <w:div w:id="869415040">
          <w:marLeft w:val="0"/>
          <w:marRight w:val="0"/>
          <w:marTop w:val="0"/>
          <w:marBottom w:val="0"/>
          <w:divBdr>
            <w:top w:val="none" w:sz="0" w:space="0" w:color="auto"/>
            <w:left w:val="none" w:sz="0" w:space="0" w:color="auto"/>
            <w:bottom w:val="none" w:sz="0" w:space="0" w:color="auto"/>
            <w:right w:val="none" w:sz="0" w:space="0" w:color="auto"/>
          </w:divBdr>
        </w:div>
      </w:divsChild>
    </w:div>
    <w:div w:id="80130966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70764265">
          <w:marLeft w:val="0"/>
          <w:marRight w:val="0"/>
          <w:marTop w:val="0"/>
          <w:marBottom w:val="0"/>
          <w:divBdr>
            <w:top w:val="none" w:sz="0" w:space="0" w:color="auto"/>
            <w:left w:val="none" w:sz="0" w:space="0" w:color="auto"/>
            <w:bottom w:val="none" w:sz="0" w:space="0" w:color="auto"/>
            <w:right w:val="none" w:sz="0" w:space="0" w:color="auto"/>
          </w:divBdr>
        </w:div>
        <w:div w:id="988631646">
          <w:marLeft w:val="0"/>
          <w:marRight w:val="0"/>
          <w:marTop w:val="0"/>
          <w:marBottom w:val="0"/>
          <w:divBdr>
            <w:top w:val="none" w:sz="0" w:space="0" w:color="auto"/>
            <w:left w:val="none" w:sz="0" w:space="0" w:color="auto"/>
            <w:bottom w:val="none" w:sz="0" w:space="0" w:color="auto"/>
            <w:right w:val="none" w:sz="0" w:space="0" w:color="auto"/>
          </w:divBdr>
        </w:div>
      </w:divsChild>
    </w:div>
    <w:div w:id="803039218">
      <w:bodyDiv w:val="1"/>
      <w:marLeft w:val="0"/>
      <w:marRight w:val="0"/>
      <w:marTop w:val="0"/>
      <w:marBottom w:val="0"/>
      <w:divBdr>
        <w:top w:val="none" w:sz="0" w:space="0" w:color="auto"/>
        <w:left w:val="none" w:sz="0" w:space="0" w:color="auto"/>
        <w:bottom w:val="none" w:sz="0" w:space="0" w:color="auto"/>
        <w:right w:val="none" w:sz="0" w:space="0" w:color="auto"/>
      </w:divBdr>
    </w:div>
    <w:div w:id="807361491">
      <w:bodyDiv w:val="1"/>
      <w:marLeft w:val="0"/>
      <w:marRight w:val="0"/>
      <w:marTop w:val="0"/>
      <w:marBottom w:val="0"/>
      <w:divBdr>
        <w:top w:val="none" w:sz="0" w:space="0" w:color="auto"/>
        <w:left w:val="none" w:sz="0" w:space="0" w:color="auto"/>
        <w:bottom w:val="none" w:sz="0" w:space="0" w:color="auto"/>
        <w:right w:val="none" w:sz="0" w:space="0" w:color="auto"/>
      </w:divBdr>
    </w:div>
    <w:div w:id="828985735">
      <w:bodyDiv w:val="1"/>
      <w:marLeft w:val="0"/>
      <w:marRight w:val="0"/>
      <w:marTop w:val="0"/>
      <w:marBottom w:val="0"/>
      <w:divBdr>
        <w:top w:val="none" w:sz="0" w:space="0" w:color="auto"/>
        <w:left w:val="none" w:sz="0" w:space="0" w:color="auto"/>
        <w:bottom w:val="none" w:sz="0" w:space="0" w:color="auto"/>
        <w:right w:val="none" w:sz="0" w:space="0" w:color="auto"/>
      </w:divBdr>
      <w:divsChild>
        <w:div w:id="488054718">
          <w:marLeft w:val="0"/>
          <w:marRight w:val="0"/>
          <w:marTop w:val="0"/>
          <w:marBottom w:val="0"/>
          <w:divBdr>
            <w:top w:val="none" w:sz="0" w:space="0" w:color="auto"/>
            <w:left w:val="none" w:sz="0" w:space="0" w:color="auto"/>
            <w:bottom w:val="none" w:sz="0" w:space="0" w:color="auto"/>
            <w:right w:val="none" w:sz="0" w:space="0" w:color="auto"/>
          </w:divBdr>
        </w:div>
        <w:div w:id="1155029697">
          <w:marLeft w:val="0"/>
          <w:marRight w:val="0"/>
          <w:marTop w:val="0"/>
          <w:marBottom w:val="0"/>
          <w:divBdr>
            <w:top w:val="none" w:sz="0" w:space="0" w:color="auto"/>
            <w:left w:val="none" w:sz="0" w:space="0" w:color="auto"/>
            <w:bottom w:val="none" w:sz="0" w:space="0" w:color="auto"/>
            <w:right w:val="none" w:sz="0" w:space="0" w:color="auto"/>
          </w:divBdr>
        </w:div>
      </w:divsChild>
    </w:div>
    <w:div w:id="84398155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8765694">
          <w:marLeft w:val="0"/>
          <w:marRight w:val="0"/>
          <w:marTop w:val="0"/>
          <w:marBottom w:val="0"/>
          <w:divBdr>
            <w:top w:val="none" w:sz="0" w:space="0" w:color="auto"/>
            <w:left w:val="none" w:sz="0" w:space="0" w:color="auto"/>
            <w:bottom w:val="none" w:sz="0" w:space="0" w:color="auto"/>
            <w:right w:val="none" w:sz="0" w:space="0" w:color="auto"/>
          </w:divBdr>
        </w:div>
      </w:divsChild>
    </w:div>
    <w:div w:id="915438071">
      <w:bodyDiv w:val="1"/>
      <w:marLeft w:val="0"/>
      <w:marRight w:val="0"/>
      <w:marTop w:val="0"/>
      <w:marBottom w:val="0"/>
      <w:divBdr>
        <w:top w:val="none" w:sz="0" w:space="0" w:color="auto"/>
        <w:left w:val="none" w:sz="0" w:space="0" w:color="auto"/>
        <w:bottom w:val="none" w:sz="0" w:space="0" w:color="auto"/>
        <w:right w:val="none" w:sz="0" w:space="0" w:color="auto"/>
      </w:divBdr>
      <w:divsChild>
        <w:div w:id="259919224">
          <w:marLeft w:val="0"/>
          <w:marRight w:val="0"/>
          <w:marTop w:val="0"/>
          <w:marBottom w:val="0"/>
          <w:divBdr>
            <w:top w:val="none" w:sz="0" w:space="0" w:color="auto"/>
            <w:left w:val="none" w:sz="0" w:space="0" w:color="auto"/>
            <w:bottom w:val="none" w:sz="0" w:space="0" w:color="auto"/>
            <w:right w:val="none" w:sz="0" w:space="0" w:color="auto"/>
          </w:divBdr>
          <w:divsChild>
            <w:div w:id="425881118">
              <w:marLeft w:val="0"/>
              <w:marRight w:val="0"/>
              <w:marTop w:val="0"/>
              <w:marBottom w:val="0"/>
              <w:divBdr>
                <w:top w:val="none" w:sz="0" w:space="0" w:color="auto"/>
                <w:left w:val="none" w:sz="0" w:space="0" w:color="auto"/>
                <w:bottom w:val="none" w:sz="0" w:space="0" w:color="auto"/>
                <w:right w:val="none" w:sz="0" w:space="0" w:color="auto"/>
              </w:divBdr>
              <w:divsChild>
                <w:div w:id="1910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703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38707727">
          <w:marLeft w:val="0"/>
          <w:marRight w:val="0"/>
          <w:marTop w:val="0"/>
          <w:marBottom w:val="0"/>
          <w:divBdr>
            <w:top w:val="none" w:sz="0" w:space="0" w:color="auto"/>
            <w:left w:val="none" w:sz="0" w:space="0" w:color="auto"/>
            <w:bottom w:val="none" w:sz="0" w:space="0" w:color="auto"/>
            <w:right w:val="none" w:sz="0" w:space="0" w:color="auto"/>
          </w:divBdr>
        </w:div>
        <w:div w:id="1522931013">
          <w:marLeft w:val="0"/>
          <w:marRight w:val="0"/>
          <w:marTop w:val="0"/>
          <w:marBottom w:val="0"/>
          <w:divBdr>
            <w:top w:val="none" w:sz="0" w:space="0" w:color="auto"/>
            <w:left w:val="none" w:sz="0" w:space="0" w:color="auto"/>
            <w:bottom w:val="none" w:sz="0" w:space="0" w:color="auto"/>
            <w:right w:val="none" w:sz="0" w:space="0" w:color="auto"/>
          </w:divBdr>
        </w:div>
        <w:div w:id="2097045649">
          <w:marLeft w:val="0"/>
          <w:marRight w:val="0"/>
          <w:marTop w:val="0"/>
          <w:marBottom w:val="0"/>
          <w:divBdr>
            <w:top w:val="none" w:sz="0" w:space="0" w:color="auto"/>
            <w:left w:val="none" w:sz="0" w:space="0" w:color="auto"/>
            <w:bottom w:val="none" w:sz="0" w:space="0" w:color="auto"/>
            <w:right w:val="none" w:sz="0" w:space="0" w:color="auto"/>
          </w:divBdr>
        </w:div>
      </w:divsChild>
    </w:div>
    <w:div w:id="962923245">
      <w:bodyDiv w:val="1"/>
      <w:marLeft w:val="0"/>
      <w:marRight w:val="0"/>
      <w:marTop w:val="0"/>
      <w:marBottom w:val="0"/>
      <w:divBdr>
        <w:top w:val="none" w:sz="0" w:space="0" w:color="auto"/>
        <w:left w:val="none" w:sz="0" w:space="0" w:color="auto"/>
        <w:bottom w:val="none" w:sz="0" w:space="0" w:color="auto"/>
        <w:right w:val="none" w:sz="0" w:space="0" w:color="auto"/>
      </w:divBdr>
    </w:div>
    <w:div w:id="9841624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26213">
          <w:marLeft w:val="0"/>
          <w:marRight w:val="0"/>
          <w:marTop w:val="0"/>
          <w:marBottom w:val="0"/>
          <w:divBdr>
            <w:top w:val="none" w:sz="0" w:space="0" w:color="auto"/>
            <w:left w:val="none" w:sz="0" w:space="0" w:color="auto"/>
            <w:bottom w:val="none" w:sz="0" w:space="0" w:color="auto"/>
            <w:right w:val="none" w:sz="0" w:space="0" w:color="auto"/>
          </w:divBdr>
        </w:div>
      </w:divsChild>
    </w:div>
    <w:div w:id="990790601">
      <w:bodyDiv w:val="1"/>
      <w:marLeft w:val="0"/>
      <w:marRight w:val="0"/>
      <w:marTop w:val="0"/>
      <w:marBottom w:val="0"/>
      <w:divBdr>
        <w:top w:val="none" w:sz="0" w:space="0" w:color="auto"/>
        <w:left w:val="none" w:sz="0" w:space="0" w:color="auto"/>
        <w:bottom w:val="none" w:sz="0" w:space="0" w:color="auto"/>
        <w:right w:val="none" w:sz="0" w:space="0" w:color="auto"/>
      </w:divBdr>
    </w:div>
    <w:div w:id="99614961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933472">
          <w:marLeft w:val="0"/>
          <w:marRight w:val="0"/>
          <w:marTop w:val="0"/>
          <w:marBottom w:val="0"/>
          <w:divBdr>
            <w:top w:val="none" w:sz="0" w:space="0" w:color="auto"/>
            <w:left w:val="none" w:sz="0" w:space="0" w:color="auto"/>
            <w:bottom w:val="none" w:sz="0" w:space="0" w:color="auto"/>
            <w:right w:val="none" w:sz="0" w:space="0" w:color="auto"/>
          </w:divBdr>
        </w:div>
        <w:div w:id="302973589">
          <w:marLeft w:val="0"/>
          <w:marRight w:val="0"/>
          <w:marTop w:val="0"/>
          <w:marBottom w:val="0"/>
          <w:divBdr>
            <w:top w:val="none" w:sz="0" w:space="0" w:color="auto"/>
            <w:left w:val="none" w:sz="0" w:space="0" w:color="auto"/>
            <w:bottom w:val="none" w:sz="0" w:space="0" w:color="auto"/>
            <w:right w:val="none" w:sz="0" w:space="0" w:color="auto"/>
          </w:divBdr>
        </w:div>
      </w:divsChild>
    </w:div>
    <w:div w:id="997273078">
      <w:bodyDiv w:val="1"/>
      <w:marLeft w:val="0"/>
      <w:marRight w:val="0"/>
      <w:marTop w:val="0"/>
      <w:marBottom w:val="0"/>
      <w:divBdr>
        <w:top w:val="none" w:sz="0" w:space="0" w:color="000000"/>
        <w:left w:val="none" w:sz="0" w:space="0" w:color="000000"/>
        <w:bottom w:val="none" w:sz="0" w:space="0" w:color="000000"/>
        <w:right w:val="none" w:sz="0" w:space="0" w:color="000000"/>
      </w:divBdr>
    </w:div>
    <w:div w:id="1001810647">
      <w:bodyDiv w:val="1"/>
      <w:marLeft w:val="0"/>
      <w:marRight w:val="0"/>
      <w:marTop w:val="0"/>
      <w:marBottom w:val="0"/>
      <w:divBdr>
        <w:top w:val="none" w:sz="0" w:space="0" w:color="auto"/>
        <w:left w:val="none" w:sz="0" w:space="0" w:color="auto"/>
        <w:bottom w:val="none" w:sz="0" w:space="0" w:color="auto"/>
        <w:right w:val="none" w:sz="0" w:space="0" w:color="auto"/>
      </w:divBdr>
      <w:divsChild>
        <w:div w:id="2035187472">
          <w:marLeft w:val="0"/>
          <w:marRight w:val="0"/>
          <w:marTop w:val="0"/>
          <w:marBottom w:val="0"/>
          <w:divBdr>
            <w:top w:val="none" w:sz="0" w:space="0" w:color="auto"/>
            <w:left w:val="none" w:sz="0" w:space="0" w:color="auto"/>
            <w:bottom w:val="none" w:sz="0" w:space="0" w:color="auto"/>
            <w:right w:val="none" w:sz="0" w:space="0" w:color="auto"/>
          </w:divBdr>
          <w:divsChild>
            <w:div w:id="416710585">
              <w:marLeft w:val="0"/>
              <w:marRight w:val="0"/>
              <w:marTop w:val="0"/>
              <w:marBottom w:val="0"/>
              <w:divBdr>
                <w:top w:val="none" w:sz="0" w:space="0" w:color="auto"/>
                <w:left w:val="none" w:sz="0" w:space="0" w:color="auto"/>
                <w:bottom w:val="none" w:sz="0" w:space="0" w:color="auto"/>
                <w:right w:val="none" w:sz="0" w:space="0" w:color="auto"/>
              </w:divBdr>
              <w:divsChild>
                <w:div w:id="4827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3233">
      <w:bodyDiv w:val="1"/>
      <w:marLeft w:val="0"/>
      <w:marRight w:val="0"/>
      <w:marTop w:val="0"/>
      <w:marBottom w:val="0"/>
      <w:divBdr>
        <w:top w:val="none" w:sz="0" w:space="0" w:color="auto"/>
        <w:left w:val="none" w:sz="0" w:space="0" w:color="auto"/>
        <w:bottom w:val="none" w:sz="0" w:space="0" w:color="auto"/>
        <w:right w:val="none" w:sz="0" w:space="0" w:color="auto"/>
      </w:divBdr>
    </w:div>
    <w:div w:id="1029258841">
      <w:bodyDiv w:val="1"/>
      <w:marLeft w:val="0"/>
      <w:marRight w:val="0"/>
      <w:marTop w:val="0"/>
      <w:marBottom w:val="0"/>
      <w:divBdr>
        <w:top w:val="none" w:sz="0" w:space="0" w:color="auto"/>
        <w:left w:val="none" w:sz="0" w:space="0" w:color="auto"/>
        <w:bottom w:val="none" w:sz="0" w:space="0" w:color="auto"/>
        <w:right w:val="none" w:sz="0" w:space="0" w:color="auto"/>
      </w:divBdr>
    </w:div>
    <w:div w:id="10722431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39925235">
          <w:marLeft w:val="0"/>
          <w:marRight w:val="0"/>
          <w:marTop w:val="0"/>
          <w:marBottom w:val="0"/>
          <w:divBdr>
            <w:top w:val="none" w:sz="0" w:space="0" w:color="auto"/>
            <w:left w:val="none" w:sz="0" w:space="0" w:color="auto"/>
            <w:bottom w:val="none" w:sz="0" w:space="0" w:color="auto"/>
            <w:right w:val="none" w:sz="0" w:space="0" w:color="auto"/>
          </w:divBdr>
        </w:div>
      </w:divsChild>
    </w:div>
    <w:div w:id="10928963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81862771">
          <w:marLeft w:val="0"/>
          <w:marRight w:val="0"/>
          <w:marTop w:val="0"/>
          <w:marBottom w:val="0"/>
          <w:divBdr>
            <w:top w:val="none" w:sz="0" w:space="0" w:color="auto"/>
            <w:left w:val="none" w:sz="0" w:space="0" w:color="auto"/>
            <w:bottom w:val="none" w:sz="0" w:space="0" w:color="auto"/>
            <w:right w:val="none" w:sz="0" w:space="0" w:color="auto"/>
          </w:divBdr>
        </w:div>
        <w:div w:id="237591226">
          <w:marLeft w:val="0"/>
          <w:marRight w:val="0"/>
          <w:marTop w:val="0"/>
          <w:marBottom w:val="0"/>
          <w:divBdr>
            <w:top w:val="none" w:sz="0" w:space="0" w:color="auto"/>
            <w:left w:val="none" w:sz="0" w:space="0" w:color="auto"/>
            <w:bottom w:val="none" w:sz="0" w:space="0" w:color="auto"/>
            <w:right w:val="none" w:sz="0" w:space="0" w:color="auto"/>
          </w:divBdr>
        </w:div>
      </w:divsChild>
    </w:div>
    <w:div w:id="1151092137">
      <w:bodyDiv w:val="1"/>
      <w:marLeft w:val="0"/>
      <w:marRight w:val="0"/>
      <w:marTop w:val="0"/>
      <w:marBottom w:val="0"/>
      <w:divBdr>
        <w:top w:val="none" w:sz="0" w:space="0" w:color="auto"/>
        <w:left w:val="none" w:sz="0" w:space="0" w:color="auto"/>
        <w:bottom w:val="none" w:sz="0" w:space="0" w:color="auto"/>
        <w:right w:val="none" w:sz="0" w:space="0" w:color="auto"/>
      </w:divBdr>
    </w:div>
    <w:div w:id="11548355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1112922">
          <w:marLeft w:val="0"/>
          <w:marRight w:val="0"/>
          <w:marTop w:val="0"/>
          <w:marBottom w:val="0"/>
          <w:divBdr>
            <w:top w:val="none" w:sz="0" w:space="0" w:color="auto"/>
            <w:left w:val="none" w:sz="0" w:space="0" w:color="auto"/>
            <w:bottom w:val="none" w:sz="0" w:space="0" w:color="auto"/>
            <w:right w:val="none" w:sz="0" w:space="0" w:color="auto"/>
          </w:divBdr>
        </w:div>
        <w:div w:id="473064662">
          <w:marLeft w:val="0"/>
          <w:marRight w:val="0"/>
          <w:marTop w:val="0"/>
          <w:marBottom w:val="0"/>
          <w:divBdr>
            <w:top w:val="none" w:sz="0" w:space="0" w:color="auto"/>
            <w:left w:val="none" w:sz="0" w:space="0" w:color="auto"/>
            <w:bottom w:val="none" w:sz="0" w:space="0" w:color="auto"/>
            <w:right w:val="none" w:sz="0" w:space="0" w:color="auto"/>
          </w:divBdr>
        </w:div>
      </w:divsChild>
    </w:div>
    <w:div w:id="1163080139">
      <w:bodyDiv w:val="1"/>
      <w:marLeft w:val="0"/>
      <w:marRight w:val="0"/>
      <w:marTop w:val="0"/>
      <w:marBottom w:val="0"/>
      <w:divBdr>
        <w:top w:val="none" w:sz="0" w:space="0" w:color="auto"/>
        <w:left w:val="none" w:sz="0" w:space="0" w:color="auto"/>
        <w:bottom w:val="none" w:sz="0" w:space="0" w:color="auto"/>
        <w:right w:val="none" w:sz="0" w:space="0" w:color="auto"/>
      </w:divBdr>
      <w:divsChild>
        <w:div w:id="871112678">
          <w:marLeft w:val="0"/>
          <w:marRight w:val="0"/>
          <w:marTop w:val="0"/>
          <w:marBottom w:val="0"/>
          <w:divBdr>
            <w:top w:val="none" w:sz="0" w:space="0" w:color="auto"/>
            <w:left w:val="none" w:sz="0" w:space="0" w:color="auto"/>
            <w:bottom w:val="none" w:sz="0" w:space="0" w:color="auto"/>
            <w:right w:val="none" w:sz="0" w:space="0" w:color="auto"/>
          </w:divBdr>
          <w:divsChild>
            <w:div w:id="1877814126">
              <w:marLeft w:val="0"/>
              <w:marRight w:val="0"/>
              <w:marTop w:val="0"/>
              <w:marBottom w:val="0"/>
              <w:divBdr>
                <w:top w:val="none" w:sz="0" w:space="0" w:color="auto"/>
                <w:left w:val="none" w:sz="0" w:space="0" w:color="auto"/>
                <w:bottom w:val="none" w:sz="0" w:space="0" w:color="auto"/>
                <w:right w:val="none" w:sz="0" w:space="0" w:color="auto"/>
              </w:divBdr>
              <w:divsChild>
                <w:div w:id="1789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0824">
      <w:bodyDiv w:val="1"/>
      <w:marLeft w:val="0"/>
      <w:marRight w:val="0"/>
      <w:marTop w:val="0"/>
      <w:marBottom w:val="0"/>
      <w:divBdr>
        <w:top w:val="none" w:sz="0" w:space="0" w:color="auto"/>
        <w:left w:val="none" w:sz="0" w:space="0" w:color="auto"/>
        <w:bottom w:val="none" w:sz="0" w:space="0" w:color="auto"/>
        <w:right w:val="none" w:sz="0" w:space="0" w:color="auto"/>
      </w:divBdr>
    </w:div>
    <w:div w:id="1207763515">
      <w:bodyDiv w:val="1"/>
      <w:marLeft w:val="0"/>
      <w:marRight w:val="0"/>
      <w:marTop w:val="0"/>
      <w:marBottom w:val="0"/>
      <w:divBdr>
        <w:top w:val="none" w:sz="0" w:space="0" w:color="auto"/>
        <w:left w:val="none" w:sz="0" w:space="0" w:color="auto"/>
        <w:bottom w:val="none" w:sz="0" w:space="0" w:color="auto"/>
        <w:right w:val="none" w:sz="0" w:space="0" w:color="auto"/>
      </w:divBdr>
      <w:divsChild>
        <w:div w:id="1527256901">
          <w:marLeft w:val="0"/>
          <w:marRight w:val="0"/>
          <w:marTop w:val="0"/>
          <w:marBottom w:val="0"/>
          <w:divBdr>
            <w:top w:val="none" w:sz="0" w:space="0" w:color="auto"/>
            <w:left w:val="none" w:sz="0" w:space="0" w:color="auto"/>
            <w:bottom w:val="none" w:sz="0" w:space="0" w:color="auto"/>
            <w:right w:val="none" w:sz="0" w:space="0" w:color="auto"/>
          </w:divBdr>
          <w:divsChild>
            <w:div w:id="767122124">
              <w:marLeft w:val="0"/>
              <w:marRight w:val="0"/>
              <w:marTop w:val="0"/>
              <w:marBottom w:val="0"/>
              <w:divBdr>
                <w:top w:val="none" w:sz="0" w:space="0" w:color="auto"/>
                <w:left w:val="none" w:sz="0" w:space="0" w:color="auto"/>
                <w:bottom w:val="none" w:sz="0" w:space="0" w:color="auto"/>
                <w:right w:val="none" w:sz="0" w:space="0" w:color="auto"/>
              </w:divBdr>
              <w:divsChild>
                <w:div w:id="20087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184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52790865">
          <w:marLeft w:val="0"/>
          <w:marRight w:val="0"/>
          <w:marTop w:val="0"/>
          <w:marBottom w:val="0"/>
          <w:divBdr>
            <w:top w:val="none" w:sz="0" w:space="0" w:color="auto"/>
            <w:left w:val="none" w:sz="0" w:space="0" w:color="auto"/>
            <w:bottom w:val="none" w:sz="0" w:space="0" w:color="auto"/>
            <w:right w:val="none" w:sz="0" w:space="0" w:color="auto"/>
          </w:divBdr>
        </w:div>
      </w:divsChild>
    </w:div>
    <w:div w:id="12345048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44493059">
          <w:marLeft w:val="0"/>
          <w:marRight w:val="0"/>
          <w:marTop w:val="0"/>
          <w:marBottom w:val="0"/>
          <w:divBdr>
            <w:top w:val="none" w:sz="0" w:space="0" w:color="auto"/>
            <w:left w:val="none" w:sz="0" w:space="0" w:color="auto"/>
            <w:bottom w:val="none" w:sz="0" w:space="0" w:color="auto"/>
            <w:right w:val="none" w:sz="0" w:space="0" w:color="auto"/>
          </w:divBdr>
        </w:div>
      </w:divsChild>
    </w:div>
    <w:div w:id="129043654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934170108">
          <w:marLeft w:val="0"/>
          <w:marRight w:val="0"/>
          <w:marTop w:val="0"/>
          <w:marBottom w:val="0"/>
          <w:divBdr>
            <w:top w:val="none" w:sz="0" w:space="0" w:color="auto"/>
            <w:left w:val="none" w:sz="0" w:space="0" w:color="auto"/>
            <w:bottom w:val="none" w:sz="0" w:space="0" w:color="auto"/>
            <w:right w:val="none" w:sz="0" w:space="0" w:color="auto"/>
          </w:divBdr>
        </w:div>
        <w:div w:id="2017880473">
          <w:marLeft w:val="0"/>
          <w:marRight w:val="0"/>
          <w:marTop w:val="0"/>
          <w:marBottom w:val="0"/>
          <w:divBdr>
            <w:top w:val="none" w:sz="0" w:space="0" w:color="auto"/>
            <w:left w:val="none" w:sz="0" w:space="0" w:color="auto"/>
            <w:bottom w:val="none" w:sz="0" w:space="0" w:color="auto"/>
            <w:right w:val="none" w:sz="0" w:space="0" w:color="auto"/>
          </w:divBdr>
        </w:div>
      </w:divsChild>
    </w:div>
    <w:div w:id="1346665055">
      <w:bodyDiv w:val="1"/>
      <w:marLeft w:val="0"/>
      <w:marRight w:val="0"/>
      <w:marTop w:val="0"/>
      <w:marBottom w:val="0"/>
      <w:divBdr>
        <w:top w:val="none" w:sz="0" w:space="0" w:color="auto"/>
        <w:left w:val="none" w:sz="0" w:space="0" w:color="auto"/>
        <w:bottom w:val="none" w:sz="0" w:space="0" w:color="auto"/>
        <w:right w:val="none" w:sz="0" w:space="0" w:color="auto"/>
      </w:divBdr>
      <w:divsChild>
        <w:div w:id="965888901">
          <w:marLeft w:val="0"/>
          <w:marRight w:val="0"/>
          <w:marTop w:val="0"/>
          <w:marBottom w:val="0"/>
          <w:divBdr>
            <w:top w:val="none" w:sz="0" w:space="0" w:color="auto"/>
            <w:left w:val="none" w:sz="0" w:space="0" w:color="auto"/>
            <w:bottom w:val="none" w:sz="0" w:space="0" w:color="auto"/>
            <w:right w:val="none" w:sz="0" w:space="0" w:color="auto"/>
          </w:divBdr>
          <w:divsChild>
            <w:div w:id="2121950487">
              <w:marLeft w:val="0"/>
              <w:marRight w:val="0"/>
              <w:marTop w:val="0"/>
              <w:marBottom w:val="0"/>
              <w:divBdr>
                <w:top w:val="none" w:sz="0" w:space="0" w:color="auto"/>
                <w:left w:val="none" w:sz="0" w:space="0" w:color="auto"/>
                <w:bottom w:val="none" w:sz="0" w:space="0" w:color="auto"/>
                <w:right w:val="none" w:sz="0" w:space="0" w:color="auto"/>
              </w:divBdr>
              <w:divsChild>
                <w:div w:id="6450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4884">
      <w:bodyDiv w:val="1"/>
      <w:marLeft w:val="0"/>
      <w:marRight w:val="0"/>
      <w:marTop w:val="0"/>
      <w:marBottom w:val="0"/>
      <w:divBdr>
        <w:top w:val="none" w:sz="0" w:space="0" w:color="auto"/>
        <w:left w:val="none" w:sz="0" w:space="0" w:color="auto"/>
        <w:bottom w:val="none" w:sz="0" w:space="0" w:color="auto"/>
        <w:right w:val="none" w:sz="0" w:space="0" w:color="auto"/>
      </w:divBdr>
    </w:div>
    <w:div w:id="1411973630">
      <w:bodyDiv w:val="1"/>
      <w:marLeft w:val="0"/>
      <w:marRight w:val="0"/>
      <w:marTop w:val="0"/>
      <w:marBottom w:val="0"/>
      <w:divBdr>
        <w:top w:val="none" w:sz="0" w:space="0" w:color="auto"/>
        <w:left w:val="none" w:sz="0" w:space="0" w:color="auto"/>
        <w:bottom w:val="none" w:sz="0" w:space="0" w:color="auto"/>
        <w:right w:val="none" w:sz="0" w:space="0" w:color="auto"/>
      </w:divBdr>
    </w:div>
    <w:div w:id="1430345405">
      <w:bodyDiv w:val="1"/>
      <w:marLeft w:val="0"/>
      <w:marRight w:val="0"/>
      <w:marTop w:val="0"/>
      <w:marBottom w:val="0"/>
      <w:divBdr>
        <w:top w:val="none" w:sz="0" w:space="0" w:color="auto"/>
        <w:left w:val="none" w:sz="0" w:space="0" w:color="auto"/>
        <w:bottom w:val="none" w:sz="0" w:space="0" w:color="auto"/>
        <w:right w:val="none" w:sz="0" w:space="0" w:color="auto"/>
      </w:divBdr>
    </w:div>
    <w:div w:id="1447695702">
      <w:bodyDiv w:val="1"/>
      <w:marLeft w:val="0"/>
      <w:marRight w:val="0"/>
      <w:marTop w:val="0"/>
      <w:marBottom w:val="0"/>
      <w:divBdr>
        <w:top w:val="none" w:sz="0" w:space="0" w:color="auto"/>
        <w:left w:val="none" w:sz="0" w:space="0" w:color="auto"/>
        <w:bottom w:val="none" w:sz="0" w:space="0" w:color="auto"/>
        <w:right w:val="none" w:sz="0" w:space="0" w:color="auto"/>
      </w:divBdr>
    </w:div>
    <w:div w:id="145162892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040205">
          <w:marLeft w:val="0"/>
          <w:marRight w:val="0"/>
          <w:marTop w:val="0"/>
          <w:marBottom w:val="0"/>
          <w:divBdr>
            <w:top w:val="none" w:sz="0" w:space="0" w:color="auto"/>
            <w:left w:val="none" w:sz="0" w:space="0" w:color="auto"/>
            <w:bottom w:val="none" w:sz="0" w:space="0" w:color="auto"/>
            <w:right w:val="none" w:sz="0" w:space="0" w:color="auto"/>
          </w:divBdr>
        </w:div>
      </w:divsChild>
    </w:div>
    <w:div w:id="1459445496">
      <w:bodyDiv w:val="1"/>
      <w:marLeft w:val="0"/>
      <w:marRight w:val="0"/>
      <w:marTop w:val="0"/>
      <w:marBottom w:val="0"/>
      <w:divBdr>
        <w:top w:val="none" w:sz="0" w:space="0" w:color="auto"/>
        <w:left w:val="none" w:sz="0" w:space="0" w:color="auto"/>
        <w:bottom w:val="none" w:sz="0" w:space="0" w:color="auto"/>
        <w:right w:val="none" w:sz="0" w:space="0" w:color="auto"/>
      </w:divBdr>
    </w:div>
    <w:div w:id="1495418114">
      <w:bodyDiv w:val="1"/>
      <w:marLeft w:val="0"/>
      <w:marRight w:val="0"/>
      <w:marTop w:val="0"/>
      <w:marBottom w:val="0"/>
      <w:divBdr>
        <w:top w:val="none" w:sz="0" w:space="0" w:color="auto"/>
        <w:left w:val="none" w:sz="0" w:space="0" w:color="auto"/>
        <w:bottom w:val="none" w:sz="0" w:space="0" w:color="auto"/>
        <w:right w:val="none" w:sz="0" w:space="0" w:color="auto"/>
      </w:divBdr>
      <w:divsChild>
        <w:div w:id="434834208">
          <w:marLeft w:val="0"/>
          <w:marRight w:val="0"/>
          <w:marTop w:val="0"/>
          <w:marBottom w:val="0"/>
          <w:divBdr>
            <w:top w:val="none" w:sz="0" w:space="0" w:color="auto"/>
            <w:left w:val="none" w:sz="0" w:space="0" w:color="auto"/>
            <w:bottom w:val="none" w:sz="0" w:space="0" w:color="auto"/>
            <w:right w:val="none" w:sz="0" w:space="0" w:color="auto"/>
          </w:divBdr>
          <w:divsChild>
            <w:div w:id="1408648144">
              <w:marLeft w:val="0"/>
              <w:marRight w:val="0"/>
              <w:marTop w:val="0"/>
              <w:marBottom w:val="0"/>
              <w:divBdr>
                <w:top w:val="none" w:sz="0" w:space="0" w:color="auto"/>
                <w:left w:val="none" w:sz="0" w:space="0" w:color="auto"/>
                <w:bottom w:val="none" w:sz="0" w:space="0" w:color="auto"/>
                <w:right w:val="none" w:sz="0" w:space="0" w:color="auto"/>
              </w:divBdr>
              <w:divsChild>
                <w:div w:id="840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1524">
      <w:bodyDiv w:val="1"/>
      <w:marLeft w:val="0"/>
      <w:marRight w:val="0"/>
      <w:marTop w:val="0"/>
      <w:marBottom w:val="0"/>
      <w:divBdr>
        <w:top w:val="none" w:sz="0" w:space="0" w:color="auto"/>
        <w:left w:val="none" w:sz="0" w:space="0" w:color="auto"/>
        <w:bottom w:val="none" w:sz="0" w:space="0" w:color="auto"/>
        <w:right w:val="none" w:sz="0" w:space="0" w:color="auto"/>
      </w:divBdr>
    </w:div>
    <w:div w:id="1506047147">
      <w:bodyDiv w:val="1"/>
      <w:marLeft w:val="0"/>
      <w:marRight w:val="0"/>
      <w:marTop w:val="0"/>
      <w:marBottom w:val="0"/>
      <w:divBdr>
        <w:top w:val="none" w:sz="0" w:space="0" w:color="auto"/>
        <w:left w:val="none" w:sz="0" w:space="0" w:color="auto"/>
        <w:bottom w:val="none" w:sz="0" w:space="0" w:color="auto"/>
        <w:right w:val="none" w:sz="0" w:space="0" w:color="auto"/>
      </w:divBdr>
    </w:div>
    <w:div w:id="1537619091">
      <w:bodyDiv w:val="1"/>
      <w:marLeft w:val="0"/>
      <w:marRight w:val="0"/>
      <w:marTop w:val="0"/>
      <w:marBottom w:val="0"/>
      <w:divBdr>
        <w:top w:val="none" w:sz="0" w:space="0" w:color="auto"/>
        <w:left w:val="none" w:sz="0" w:space="0" w:color="auto"/>
        <w:bottom w:val="none" w:sz="0" w:space="0" w:color="auto"/>
        <w:right w:val="none" w:sz="0" w:space="0" w:color="auto"/>
      </w:divBdr>
    </w:div>
    <w:div w:id="1544974003">
      <w:bodyDiv w:val="1"/>
      <w:marLeft w:val="0"/>
      <w:marRight w:val="0"/>
      <w:marTop w:val="0"/>
      <w:marBottom w:val="0"/>
      <w:divBdr>
        <w:top w:val="none" w:sz="0" w:space="0" w:color="auto"/>
        <w:left w:val="none" w:sz="0" w:space="0" w:color="auto"/>
        <w:bottom w:val="none" w:sz="0" w:space="0" w:color="auto"/>
        <w:right w:val="none" w:sz="0" w:space="0" w:color="auto"/>
      </w:divBdr>
    </w:div>
    <w:div w:id="1551575184">
      <w:bodyDiv w:val="1"/>
      <w:marLeft w:val="0"/>
      <w:marRight w:val="0"/>
      <w:marTop w:val="0"/>
      <w:marBottom w:val="0"/>
      <w:divBdr>
        <w:top w:val="none" w:sz="0" w:space="0" w:color="auto"/>
        <w:left w:val="none" w:sz="0" w:space="0" w:color="auto"/>
        <w:bottom w:val="none" w:sz="0" w:space="0" w:color="auto"/>
        <w:right w:val="none" w:sz="0" w:space="0" w:color="auto"/>
      </w:divBdr>
      <w:divsChild>
        <w:div w:id="808741649">
          <w:marLeft w:val="0"/>
          <w:marRight w:val="0"/>
          <w:marTop w:val="0"/>
          <w:marBottom w:val="0"/>
          <w:divBdr>
            <w:top w:val="none" w:sz="0" w:space="0" w:color="auto"/>
            <w:left w:val="none" w:sz="0" w:space="0" w:color="auto"/>
            <w:bottom w:val="none" w:sz="0" w:space="0" w:color="auto"/>
            <w:right w:val="none" w:sz="0" w:space="0" w:color="auto"/>
          </w:divBdr>
        </w:div>
        <w:div w:id="2060665441">
          <w:marLeft w:val="0"/>
          <w:marRight w:val="0"/>
          <w:marTop w:val="0"/>
          <w:marBottom w:val="0"/>
          <w:divBdr>
            <w:top w:val="none" w:sz="0" w:space="0" w:color="auto"/>
            <w:left w:val="none" w:sz="0" w:space="0" w:color="auto"/>
            <w:bottom w:val="none" w:sz="0" w:space="0" w:color="auto"/>
            <w:right w:val="none" w:sz="0" w:space="0" w:color="auto"/>
          </w:divBdr>
        </w:div>
      </w:divsChild>
    </w:div>
    <w:div w:id="1555848126">
      <w:bodyDiv w:val="1"/>
      <w:marLeft w:val="0"/>
      <w:marRight w:val="0"/>
      <w:marTop w:val="0"/>
      <w:marBottom w:val="0"/>
      <w:divBdr>
        <w:top w:val="none" w:sz="0" w:space="0" w:color="auto"/>
        <w:left w:val="none" w:sz="0" w:space="0" w:color="auto"/>
        <w:bottom w:val="none" w:sz="0" w:space="0" w:color="auto"/>
        <w:right w:val="none" w:sz="0" w:space="0" w:color="auto"/>
      </w:divBdr>
    </w:div>
    <w:div w:id="1569221061">
      <w:bodyDiv w:val="1"/>
      <w:marLeft w:val="0"/>
      <w:marRight w:val="0"/>
      <w:marTop w:val="0"/>
      <w:marBottom w:val="0"/>
      <w:divBdr>
        <w:top w:val="none" w:sz="0" w:space="0" w:color="auto"/>
        <w:left w:val="none" w:sz="0" w:space="0" w:color="auto"/>
        <w:bottom w:val="none" w:sz="0" w:space="0" w:color="auto"/>
        <w:right w:val="none" w:sz="0" w:space="0" w:color="auto"/>
      </w:divBdr>
      <w:divsChild>
        <w:div w:id="1742212920">
          <w:marLeft w:val="0"/>
          <w:marRight w:val="0"/>
          <w:marTop w:val="0"/>
          <w:marBottom w:val="0"/>
          <w:divBdr>
            <w:top w:val="none" w:sz="0" w:space="0" w:color="auto"/>
            <w:left w:val="none" w:sz="0" w:space="0" w:color="auto"/>
            <w:bottom w:val="none" w:sz="0" w:space="0" w:color="auto"/>
            <w:right w:val="none" w:sz="0" w:space="0" w:color="auto"/>
          </w:divBdr>
          <w:divsChild>
            <w:div w:id="1541548645">
              <w:marLeft w:val="0"/>
              <w:marRight w:val="0"/>
              <w:marTop w:val="0"/>
              <w:marBottom w:val="0"/>
              <w:divBdr>
                <w:top w:val="none" w:sz="0" w:space="0" w:color="auto"/>
                <w:left w:val="none" w:sz="0" w:space="0" w:color="auto"/>
                <w:bottom w:val="none" w:sz="0" w:space="0" w:color="auto"/>
                <w:right w:val="none" w:sz="0" w:space="0" w:color="auto"/>
              </w:divBdr>
              <w:divsChild>
                <w:div w:id="10344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6274">
      <w:bodyDiv w:val="1"/>
      <w:marLeft w:val="0"/>
      <w:marRight w:val="0"/>
      <w:marTop w:val="0"/>
      <w:marBottom w:val="0"/>
      <w:divBdr>
        <w:top w:val="none" w:sz="0" w:space="0" w:color="auto"/>
        <w:left w:val="none" w:sz="0" w:space="0" w:color="auto"/>
        <w:bottom w:val="none" w:sz="0" w:space="0" w:color="auto"/>
        <w:right w:val="none" w:sz="0" w:space="0" w:color="auto"/>
      </w:divBdr>
    </w:div>
    <w:div w:id="159130929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75708924">
          <w:marLeft w:val="0"/>
          <w:marRight w:val="0"/>
          <w:marTop w:val="0"/>
          <w:marBottom w:val="0"/>
          <w:divBdr>
            <w:top w:val="none" w:sz="0" w:space="0" w:color="auto"/>
            <w:left w:val="none" w:sz="0" w:space="0" w:color="auto"/>
            <w:bottom w:val="none" w:sz="0" w:space="0" w:color="auto"/>
            <w:right w:val="none" w:sz="0" w:space="0" w:color="auto"/>
          </w:divBdr>
        </w:div>
      </w:divsChild>
    </w:div>
    <w:div w:id="1593467265">
      <w:bodyDiv w:val="1"/>
      <w:marLeft w:val="0"/>
      <w:marRight w:val="0"/>
      <w:marTop w:val="0"/>
      <w:marBottom w:val="0"/>
      <w:divBdr>
        <w:top w:val="none" w:sz="0" w:space="0" w:color="auto"/>
        <w:left w:val="none" w:sz="0" w:space="0" w:color="auto"/>
        <w:bottom w:val="none" w:sz="0" w:space="0" w:color="auto"/>
        <w:right w:val="none" w:sz="0" w:space="0" w:color="auto"/>
      </w:divBdr>
    </w:div>
    <w:div w:id="159470712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140629">
          <w:marLeft w:val="0"/>
          <w:marRight w:val="0"/>
          <w:marTop w:val="0"/>
          <w:marBottom w:val="0"/>
          <w:divBdr>
            <w:top w:val="none" w:sz="0" w:space="0" w:color="auto"/>
            <w:left w:val="none" w:sz="0" w:space="0" w:color="auto"/>
            <w:bottom w:val="none" w:sz="0" w:space="0" w:color="auto"/>
            <w:right w:val="none" w:sz="0" w:space="0" w:color="auto"/>
          </w:divBdr>
        </w:div>
      </w:divsChild>
    </w:div>
    <w:div w:id="1601453386">
      <w:bodyDiv w:val="1"/>
      <w:marLeft w:val="0"/>
      <w:marRight w:val="0"/>
      <w:marTop w:val="0"/>
      <w:marBottom w:val="0"/>
      <w:divBdr>
        <w:top w:val="none" w:sz="0" w:space="0" w:color="000000"/>
        <w:left w:val="none" w:sz="0" w:space="0" w:color="000000"/>
        <w:bottom w:val="none" w:sz="0" w:space="0" w:color="000000"/>
        <w:right w:val="none" w:sz="0" w:space="0" w:color="000000"/>
      </w:divBdr>
    </w:div>
    <w:div w:id="1617567412">
      <w:bodyDiv w:val="1"/>
      <w:marLeft w:val="0"/>
      <w:marRight w:val="0"/>
      <w:marTop w:val="0"/>
      <w:marBottom w:val="0"/>
      <w:divBdr>
        <w:top w:val="none" w:sz="0" w:space="0" w:color="auto"/>
        <w:left w:val="none" w:sz="0" w:space="0" w:color="auto"/>
        <w:bottom w:val="none" w:sz="0" w:space="0" w:color="auto"/>
        <w:right w:val="none" w:sz="0" w:space="0" w:color="auto"/>
      </w:divBdr>
    </w:div>
    <w:div w:id="1625574422">
      <w:bodyDiv w:val="1"/>
      <w:marLeft w:val="0"/>
      <w:marRight w:val="0"/>
      <w:marTop w:val="0"/>
      <w:marBottom w:val="0"/>
      <w:divBdr>
        <w:top w:val="none" w:sz="0" w:space="0" w:color="auto"/>
        <w:left w:val="none" w:sz="0" w:space="0" w:color="auto"/>
        <w:bottom w:val="none" w:sz="0" w:space="0" w:color="auto"/>
        <w:right w:val="none" w:sz="0" w:space="0" w:color="auto"/>
      </w:divBdr>
    </w:div>
    <w:div w:id="1626497688">
      <w:bodyDiv w:val="1"/>
      <w:marLeft w:val="0"/>
      <w:marRight w:val="0"/>
      <w:marTop w:val="0"/>
      <w:marBottom w:val="0"/>
      <w:divBdr>
        <w:top w:val="none" w:sz="0" w:space="0" w:color="auto"/>
        <w:left w:val="none" w:sz="0" w:space="0" w:color="auto"/>
        <w:bottom w:val="none" w:sz="0" w:space="0" w:color="auto"/>
        <w:right w:val="none" w:sz="0" w:space="0" w:color="auto"/>
      </w:divBdr>
    </w:div>
    <w:div w:id="1637295533">
      <w:bodyDiv w:val="1"/>
      <w:marLeft w:val="0"/>
      <w:marRight w:val="0"/>
      <w:marTop w:val="0"/>
      <w:marBottom w:val="0"/>
      <w:divBdr>
        <w:top w:val="none" w:sz="0" w:space="0" w:color="auto"/>
        <w:left w:val="none" w:sz="0" w:space="0" w:color="auto"/>
        <w:bottom w:val="none" w:sz="0" w:space="0" w:color="auto"/>
        <w:right w:val="none" w:sz="0" w:space="0" w:color="auto"/>
      </w:divBdr>
    </w:div>
    <w:div w:id="1690840096">
      <w:bodyDiv w:val="1"/>
      <w:marLeft w:val="0"/>
      <w:marRight w:val="0"/>
      <w:marTop w:val="0"/>
      <w:marBottom w:val="0"/>
      <w:divBdr>
        <w:top w:val="none" w:sz="0" w:space="0" w:color="auto"/>
        <w:left w:val="none" w:sz="0" w:space="0" w:color="auto"/>
        <w:bottom w:val="none" w:sz="0" w:space="0" w:color="auto"/>
        <w:right w:val="none" w:sz="0" w:space="0" w:color="auto"/>
      </w:divBdr>
      <w:divsChild>
        <w:div w:id="932974619">
          <w:marLeft w:val="0"/>
          <w:marRight w:val="0"/>
          <w:marTop w:val="0"/>
          <w:marBottom w:val="0"/>
          <w:divBdr>
            <w:top w:val="none" w:sz="0" w:space="0" w:color="auto"/>
            <w:left w:val="none" w:sz="0" w:space="0" w:color="auto"/>
            <w:bottom w:val="none" w:sz="0" w:space="0" w:color="auto"/>
            <w:right w:val="none" w:sz="0" w:space="0" w:color="auto"/>
          </w:divBdr>
        </w:div>
      </w:divsChild>
    </w:div>
    <w:div w:id="169130021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12874605">
          <w:marLeft w:val="0"/>
          <w:marRight w:val="0"/>
          <w:marTop w:val="0"/>
          <w:marBottom w:val="0"/>
          <w:divBdr>
            <w:top w:val="none" w:sz="0" w:space="0" w:color="auto"/>
            <w:left w:val="none" w:sz="0" w:space="0" w:color="auto"/>
            <w:bottom w:val="none" w:sz="0" w:space="0" w:color="auto"/>
            <w:right w:val="none" w:sz="0" w:space="0" w:color="auto"/>
          </w:divBdr>
        </w:div>
      </w:divsChild>
    </w:div>
    <w:div w:id="1694763600">
      <w:bodyDiv w:val="1"/>
      <w:marLeft w:val="0"/>
      <w:marRight w:val="0"/>
      <w:marTop w:val="0"/>
      <w:marBottom w:val="0"/>
      <w:divBdr>
        <w:top w:val="none" w:sz="0" w:space="0" w:color="auto"/>
        <w:left w:val="none" w:sz="0" w:space="0" w:color="auto"/>
        <w:bottom w:val="none" w:sz="0" w:space="0" w:color="auto"/>
        <w:right w:val="none" w:sz="0" w:space="0" w:color="auto"/>
      </w:divBdr>
    </w:div>
    <w:div w:id="1700622465">
      <w:bodyDiv w:val="1"/>
      <w:marLeft w:val="0"/>
      <w:marRight w:val="0"/>
      <w:marTop w:val="0"/>
      <w:marBottom w:val="0"/>
      <w:divBdr>
        <w:top w:val="none" w:sz="0" w:space="0" w:color="auto"/>
        <w:left w:val="none" w:sz="0" w:space="0" w:color="auto"/>
        <w:bottom w:val="none" w:sz="0" w:space="0" w:color="auto"/>
        <w:right w:val="none" w:sz="0" w:space="0" w:color="auto"/>
      </w:divBdr>
      <w:divsChild>
        <w:div w:id="122121733">
          <w:marLeft w:val="0"/>
          <w:marRight w:val="0"/>
          <w:marTop w:val="0"/>
          <w:marBottom w:val="0"/>
          <w:divBdr>
            <w:top w:val="none" w:sz="0" w:space="0" w:color="auto"/>
            <w:left w:val="none" w:sz="0" w:space="0" w:color="auto"/>
            <w:bottom w:val="none" w:sz="0" w:space="0" w:color="auto"/>
            <w:right w:val="none" w:sz="0" w:space="0" w:color="auto"/>
          </w:divBdr>
          <w:divsChild>
            <w:div w:id="837110202">
              <w:marLeft w:val="0"/>
              <w:marRight w:val="0"/>
              <w:marTop w:val="0"/>
              <w:marBottom w:val="0"/>
              <w:divBdr>
                <w:top w:val="none" w:sz="0" w:space="0" w:color="auto"/>
                <w:left w:val="none" w:sz="0" w:space="0" w:color="auto"/>
                <w:bottom w:val="none" w:sz="0" w:space="0" w:color="auto"/>
                <w:right w:val="none" w:sz="0" w:space="0" w:color="auto"/>
              </w:divBdr>
              <w:divsChild>
                <w:div w:id="13472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7070">
      <w:bodyDiv w:val="1"/>
      <w:marLeft w:val="0"/>
      <w:marRight w:val="0"/>
      <w:marTop w:val="0"/>
      <w:marBottom w:val="0"/>
      <w:divBdr>
        <w:top w:val="none" w:sz="0" w:space="0" w:color="000000"/>
        <w:left w:val="none" w:sz="0" w:space="0" w:color="000000"/>
        <w:bottom w:val="none" w:sz="0" w:space="0" w:color="000000"/>
        <w:right w:val="none" w:sz="0" w:space="0" w:color="000000"/>
      </w:divBdr>
    </w:div>
    <w:div w:id="1707486590">
      <w:bodyDiv w:val="1"/>
      <w:marLeft w:val="0"/>
      <w:marRight w:val="0"/>
      <w:marTop w:val="0"/>
      <w:marBottom w:val="0"/>
      <w:divBdr>
        <w:top w:val="none" w:sz="0" w:space="0" w:color="auto"/>
        <w:left w:val="none" w:sz="0" w:space="0" w:color="auto"/>
        <w:bottom w:val="none" w:sz="0" w:space="0" w:color="auto"/>
        <w:right w:val="none" w:sz="0" w:space="0" w:color="auto"/>
      </w:divBdr>
      <w:divsChild>
        <w:div w:id="409890149">
          <w:marLeft w:val="0"/>
          <w:marRight w:val="0"/>
          <w:marTop w:val="0"/>
          <w:marBottom w:val="0"/>
          <w:divBdr>
            <w:top w:val="none" w:sz="0" w:space="0" w:color="auto"/>
            <w:left w:val="none" w:sz="0" w:space="0" w:color="auto"/>
            <w:bottom w:val="none" w:sz="0" w:space="0" w:color="auto"/>
            <w:right w:val="none" w:sz="0" w:space="0" w:color="auto"/>
          </w:divBdr>
          <w:divsChild>
            <w:div w:id="1770083912">
              <w:marLeft w:val="0"/>
              <w:marRight w:val="0"/>
              <w:marTop w:val="0"/>
              <w:marBottom w:val="0"/>
              <w:divBdr>
                <w:top w:val="none" w:sz="0" w:space="0" w:color="auto"/>
                <w:left w:val="none" w:sz="0" w:space="0" w:color="auto"/>
                <w:bottom w:val="none" w:sz="0" w:space="0" w:color="auto"/>
                <w:right w:val="none" w:sz="0" w:space="0" w:color="auto"/>
              </w:divBdr>
              <w:divsChild>
                <w:div w:id="13011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5075">
      <w:bodyDiv w:val="1"/>
      <w:marLeft w:val="0"/>
      <w:marRight w:val="0"/>
      <w:marTop w:val="0"/>
      <w:marBottom w:val="0"/>
      <w:divBdr>
        <w:top w:val="none" w:sz="0" w:space="0" w:color="auto"/>
        <w:left w:val="none" w:sz="0" w:space="0" w:color="auto"/>
        <w:bottom w:val="none" w:sz="0" w:space="0" w:color="auto"/>
        <w:right w:val="none" w:sz="0" w:space="0" w:color="auto"/>
      </w:divBdr>
      <w:divsChild>
        <w:div w:id="945039245">
          <w:marLeft w:val="0"/>
          <w:marRight w:val="0"/>
          <w:marTop w:val="0"/>
          <w:marBottom w:val="0"/>
          <w:divBdr>
            <w:top w:val="none" w:sz="0" w:space="0" w:color="auto"/>
            <w:left w:val="none" w:sz="0" w:space="0" w:color="auto"/>
            <w:bottom w:val="none" w:sz="0" w:space="0" w:color="auto"/>
            <w:right w:val="none" w:sz="0" w:space="0" w:color="auto"/>
          </w:divBdr>
        </w:div>
      </w:divsChild>
    </w:div>
    <w:div w:id="1769961802">
      <w:bodyDiv w:val="1"/>
      <w:marLeft w:val="0"/>
      <w:marRight w:val="0"/>
      <w:marTop w:val="0"/>
      <w:marBottom w:val="0"/>
      <w:divBdr>
        <w:top w:val="none" w:sz="0" w:space="0" w:color="auto"/>
        <w:left w:val="none" w:sz="0" w:space="0" w:color="auto"/>
        <w:bottom w:val="none" w:sz="0" w:space="0" w:color="auto"/>
        <w:right w:val="none" w:sz="0" w:space="0" w:color="auto"/>
      </w:divBdr>
    </w:div>
    <w:div w:id="177158579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60943067">
          <w:marLeft w:val="0"/>
          <w:marRight w:val="0"/>
          <w:marTop w:val="0"/>
          <w:marBottom w:val="0"/>
          <w:divBdr>
            <w:top w:val="none" w:sz="0" w:space="0" w:color="auto"/>
            <w:left w:val="none" w:sz="0" w:space="0" w:color="auto"/>
            <w:bottom w:val="none" w:sz="0" w:space="0" w:color="auto"/>
            <w:right w:val="none" w:sz="0" w:space="0" w:color="auto"/>
          </w:divBdr>
        </w:div>
      </w:divsChild>
    </w:div>
    <w:div w:id="17844187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55094909">
          <w:marLeft w:val="0"/>
          <w:marRight w:val="0"/>
          <w:marTop w:val="0"/>
          <w:marBottom w:val="0"/>
          <w:divBdr>
            <w:top w:val="none" w:sz="0" w:space="0" w:color="auto"/>
            <w:left w:val="none" w:sz="0" w:space="0" w:color="auto"/>
            <w:bottom w:val="none" w:sz="0" w:space="0" w:color="auto"/>
            <w:right w:val="none" w:sz="0" w:space="0" w:color="auto"/>
          </w:divBdr>
        </w:div>
      </w:divsChild>
    </w:div>
    <w:div w:id="1799059789">
      <w:bodyDiv w:val="1"/>
      <w:marLeft w:val="0"/>
      <w:marRight w:val="0"/>
      <w:marTop w:val="0"/>
      <w:marBottom w:val="0"/>
      <w:divBdr>
        <w:top w:val="none" w:sz="0" w:space="0" w:color="auto"/>
        <w:left w:val="none" w:sz="0" w:space="0" w:color="auto"/>
        <w:bottom w:val="none" w:sz="0" w:space="0" w:color="auto"/>
        <w:right w:val="none" w:sz="0" w:space="0" w:color="auto"/>
      </w:divBdr>
    </w:div>
    <w:div w:id="1842088337">
      <w:bodyDiv w:val="1"/>
      <w:marLeft w:val="0"/>
      <w:marRight w:val="0"/>
      <w:marTop w:val="0"/>
      <w:marBottom w:val="0"/>
      <w:divBdr>
        <w:top w:val="none" w:sz="0" w:space="0" w:color="auto"/>
        <w:left w:val="none" w:sz="0" w:space="0" w:color="auto"/>
        <w:bottom w:val="none" w:sz="0" w:space="0" w:color="auto"/>
        <w:right w:val="none" w:sz="0" w:space="0" w:color="auto"/>
      </w:divBdr>
    </w:div>
    <w:div w:id="1843354596">
      <w:bodyDiv w:val="1"/>
      <w:marLeft w:val="0"/>
      <w:marRight w:val="0"/>
      <w:marTop w:val="0"/>
      <w:marBottom w:val="0"/>
      <w:divBdr>
        <w:top w:val="none" w:sz="0" w:space="0" w:color="000000"/>
        <w:left w:val="none" w:sz="0" w:space="0" w:color="000000"/>
        <w:bottom w:val="none" w:sz="0" w:space="0" w:color="000000"/>
        <w:right w:val="none" w:sz="0" w:space="0" w:color="000000"/>
      </w:divBdr>
    </w:div>
    <w:div w:id="186208982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78186977">
          <w:marLeft w:val="0"/>
          <w:marRight w:val="0"/>
          <w:marTop w:val="0"/>
          <w:marBottom w:val="0"/>
          <w:divBdr>
            <w:top w:val="none" w:sz="0" w:space="0" w:color="auto"/>
            <w:left w:val="none" w:sz="0" w:space="0" w:color="auto"/>
            <w:bottom w:val="none" w:sz="0" w:space="0" w:color="auto"/>
            <w:right w:val="none" w:sz="0" w:space="0" w:color="auto"/>
          </w:divBdr>
        </w:div>
        <w:div w:id="1868719003">
          <w:marLeft w:val="0"/>
          <w:marRight w:val="0"/>
          <w:marTop w:val="0"/>
          <w:marBottom w:val="0"/>
          <w:divBdr>
            <w:top w:val="none" w:sz="0" w:space="0" w:color="auto"/>
            <w:left w:val="none" w:sz="0" w:space="0" w:color="auto"/>
            <w:bottom w:val="none" w:sz="0" w:space="0" w:color="auto"/>
            <w:right w:val="none" w:sz="0" w:space="0" w:color="auto"/>
          </w:divBdr>
        </w:div>
      </w:divsChild>
    </w:div>
    <w:div w:id="187553382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5708161">
          <w:marLeft w:val="0"/>
          <w:marRight w:val="0"/>
          <w:marTop w:val="0"/>
          <w:marBottom w:val="0"/>
          <w:divBdr>
            <w:top w:val="none" w:sz="0" w:space="0" w:color="auto"/>
            <w:left w:val="none" w:sz="0" w:space="0" w:color="auto"/>
            <w:bottom w:val="none" w:sz="0" w:space="0" w:color="auto"/>
            <w:right w:val="none" w:sz="0" w:space="0" w:color="auto"/>
          </w:divBdr>
        </w:div>
        <w:div w:id="1829780607">
          <w:marLeft w:val="0"/>
          <w:marRight w:val="0"/>
          <w:marTop w:val="0"/>
          <w:marBottom w:val="0"/>
          <w:divBdr>
            <w:top w:val="none" w:sz="0" w:space="0" w:color="auto"/>
            <w:left w:val="none" w:sz="0" w:space="0" w:color="auto"/>
            <w:bottom w:val="none" w:sz="0" w:space="0" w:color="auto"/>
            <w:right w:val="none" w:sz="0" w:space="0" w:color="auto"/>
          </w:divBdr>
        </w:div>
      </w:divsChild>
    </w:div>
    <w:div w:id="1899168272">
      <w:bodyDiv w:val="1"/>
      <w:marLeft w:val="0"/>
      <w:marRight w:val="0"/>
      <w:marTop w:val="0"/>
      <w:marBottom w:val="0"/>
      <w:divBdr>
        <w:top w:val="none" w:sz="0" w:space="0" w:color="auto"/>
        <w:left w:val="none" w:sz="0" w:space="0" w:color="auto"/>
        <w:bottom w:val="none" w:sz="0" w:space="0" w:color="auto"/>
        <w:right w:val="none" w:sz="0" w:space="0" w:color="auto"/>
      </w:divBdr>
    </w:div>
    <w:div w:id="1910532751">
      <w:bodyDiv w:val="1"/>
      <w:marLeft w:val="0"/>
      <w:marRight w:val="0"/>
      <w:marTop w:val="0"/>
      <w:marBottom w:val="0"/>
      <w:divBdr>
        <w:top w:val="none" w:sz="0" w:space="0" w:color="auto"/>
        <w:left w:val="none" w:sz="0" w:space="0" w:color="auto"/>
        <w:bottom w:val="none" w:sz="0" w:space="0" w:color="auto"/>
        <w:right w:val="none" w:sz="0" w:space="0" w:color="auto"/>
      </w:divBdr>
    </w:div>
    <w:div w:id="1911694095">
      <w:bodyDiv w:val="1"/>
      <w:marLeft w:val="0"/>
      <w:marRight w:val="0"/>
      <w:marTop w:val="0"/>
      <w:marBottom w:val="0"/>
      <w:divBdr>
        <w:top w:val="none" w:sz="0" w:space="0" w:color="auto"/>
        <w:left w:val="none" w:sz="0" w:space="0" w:color="auto"/>
        <w:bottom w:val="none" w:sz="0" w:space="0" w:color="auto"/>
        <w:right w:val="none" w:sz="0" w:space="0" w:color="auto"/>
      </w:divBdr>
    </w:div>
    <w:div w:id="1918324214">
      <w:bodyDiv w:val="1"/>
      <w:marLeft w:val="0"/>
      <w:marRight w:val="0"/>
      <w:marTop w:val="0"/>
      <w:marBottom w:val="0"/>
      <w:divBdr>
        <w:top w:val="none" w:sz="0" w:space="0" w:color="auto"/>
        <w:left w:val="none" w:sz="0" w:space="0" w:color="auto"/>
        <w:bottom w:val="none" w:sz="0" w:space="0" w:color="auto"/>
        <w:right w:val="none" w:sz="0" w:space="0" w:color="auto"/>
      </w:divBdr>
    </w:div>
    <w:div w:id="194472723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41586006">
          <w:marLeft w:val="0"/>
          <w:marRight w:val="0"/>
          <w:marTop w:val="0"/>
          <w:marBottom w:val="0"/>
          <w:divBdr>
            <w:top w:val="none" w:sz="0" w:space="0" w:color="auto"/>
            <w:left w:val="none" w:sz="0" w:space="0" w:color="auto"/>
            <w:bottom w:val="none" w:sz="0" w:space="0" w:color="auto"/>
            <w:right w:val="none" w:sz="0" w:space="0" w:color="auto"/>
          </w:divBdr>
        </w:div>
      </w:divsChild>
    </w:div>
    <w:div w:id="1962804688">
      <w:bodyDiv w:val="1"/>
      <w:marLeft w:val="0"/>
      <w:marRight w:val="0"/>
      <w:marTop w:val="0"/>
      <w:marBottom w:val="0"/>
      <w:divBdr>
        <w:top w:val="none" w:sz="0" w:space="0" w:color="auto"/>
        <w:left w:val="none" w:sz="0" w:space="0" w:color="auto"/>
        <w:bottom w:val="none" w:sz="0" w:space="0" w:color="auto"/>
        <w:right w:val="none" w:sz="0" w:space="0" w:color="auto"/>
      </w:divBdr>
      <w:divsChild>
        <w:div w:id="347565717">
          <w:marLeft w:val="0"/>
          <w:marRight w:val="0"/>
          <w:marTop w:val="0"/>
          <w:marBottom w:val="0"/>
          <w:divBdr>
            <w:top w:val="none" w:sz="0" w:space="0" w:color="auto"/>
            <w:left w:val="none" w:sz="0" w:space="0" w:color="auto"/>
            <w:bottom w:val="none" w:sz="0" w:space="0" w:color="auto"/>
            <w:right w:val="none" w:sz="0" w:space="0" w:color="auto"/>
          </w:divBdr>
          <w:divsChild>
            <w:div w:id="567226222">
              <w:marLeft w:val="0"/>
              <w:marRight w:val="0"/>
              <w:marTop w:val="0"/>
              <w:marBottom w:val="0"/>
              <w:divBdr>
                <w:top w:val="none" w:sz="0" w:space="0" w:color="auto"/>
                <w:left w:val="none" w:sz="0" w:space="0" w:color="auto"/>
                <w:bottom w:val="none" w:sz="0" w:space="0" w:color="auto"/>
                <w:right w:val="none" w:sz="0" w:space="0" w:color="auto"/>
              </w:divBdr>
              <w:divsChild>
                <w:div w:id="6739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2227">
      <w:bodyDiv w:val="1"/>
      <w:marLeft w:val="0"/>
      <w:marRight w:val="0"/>
      <w:marTop w:val="0"/>
      <w:marBottom w:val="0"/>
      <w:divBdr>
        <w:top w:val="none" w:sz="0" w:space="0" w:color="auto"/>
        <w:left w:val="none" w:sz="0" w:space="0" w:color="auto"/>
        <w:bottom w:val="none" w:sz="0" w:space="0" w:color="auto"/>
        <w:right w:val="none" w:sz="0" w:space="0" w:color="auto"/>
      </w:divBdr>
    </w:div>
    <w:div w:id="198207696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3828929">
          <w:marLeft w:val="0"/>
          <w:marRight w:val="0"/>
          <w:marTop w:val="0"/>
          <w:marBottom w:val="0"/>
          <w:divBdr>
            <w:top w:val="none" w:sz="0" w:space="0" w:color="auto"/>
            <w:left w:val="none" w:sz="0" w:space="0" w:color="auto"/>
            <w:bottom w:val="none" w:sz="0" w:space="0" w:color="auto"/>
            <w:right w:val="none" w:sz="0" w:space="0" w:color="auto"/>
          </w:divBdr>
        </w:div>
        <w:div w:id="1667705929">
          <w:marLeft w:val="0"/>
          <w:marRight w:val="0"/>
          <w:marTop w:val="0"/>
          <w:marBottom w:val="0"/>
          <w:divBdr>
            <w:top w:val="none" w:sz="0" w:space="0" w:color="auto"/>
            <w:left w:val="none" w:sz="0" w:space="0" w:color="auto"/>
            <w:bottom w:val="none" w:sz="0" w:space="0" w:color="auto"/>
            <w:right w:val="none" w:sz="0" w:space="0" w:color="auto"/>
          </w:divBdr>
        </w:div>
      </w:divsChild>
    </w:div>
    <w:div w:id="1989284741">
      <w:bodyDiv w:val="1"/>
      <w:marLeft w:val="0"/>
      <w:marRight w:val="0"/>
      <w:marTop w:val="0"/>
      <w:marBottom w:val="0"/>
      <w:divBdr>
        <w:top w:val="none" w:sz="0" w:space="0" w:color="auto"/>
        <w:left w:val="none" w:sz="0" w:space="0" w:color="auto"/>
        <w:bottom w:val="none" w:sz="0" w:space="0" w:color="auto"/>
        <w:right w:val="none" w:sz="0" w:space="0" w:color="auto"/>
      </w:divBdr>
    </w:div>
    <w:div w:id="2004967203">
      <w:bodyDiv w:val="1"/>
      <w:marLeft w:val="0"/>
      <w:marRight w:val="0"/>
      <w:marTop w:val="0"/>
      <w:marBottom w:val="0"/>
      <w:divBdr>
        <w:top w:val="none" w:sz="0" w:space="0" w:color="auto"/>
        <w:left w:val="none" w:sz="0" w:space="0" w:color="auto"/>
        <w:bottom w:val="none" w:sz="0" w:space="0" w:color="auto"/>
        <w:right w:val="none" w:sz="0" w:space="0" w:color="auto"/>
      </w:divBdr>
    </w:div>
    <w:div w:id="2011440712">
      <w:bodyDiv w:val="1"/>
      <w:marLeft w:val="0"/>
      <w:marRight w:val="0"/>
      <w:marTop w:val="0"/>
      <w:marBottom w:val="0"/>
      <w:divBdr>
        <w:top w:val="none" w:sz="0" w:space="0" w:color="auto"/>
        <w:left w:val="none" w:sz="0" w:space="0" w:color="auto"/>
        <w:bottom w:val="none" w:sz="0" w:space="0" w:color="auto"/>
        <w:right w:val="none" w:sz="0" w:space="0" w:color="auto"/>
      </w:divBdr>
    </w:div>
    <w:div w:id="2026320646">
      <w:bodyDiv w:val="1"/>
      <w:marLeft w:val="0"/>
      <w:marRight w:val="0"/>
      <w:marTop w:val="0"/>
      <w:marBottom w:val="0"/>
      <w:divBdr>
        <w:top w:val="none" w:sz="0" w:space="0" w:color="auto"/>
        <w:left w:val="none" w:sz="0" w:space="0" w:color="auto"/>
        <w:bottom w:val="none" w:sz="0" w:space="0" w:color="auto"/>
        <w:right w:val="none" w:sz="0" w:space="0" w:color="auto"/>
      </w:divBdr>
    </w:div>
    <w:div w:id="2045327252">
      <w:bodyDiv w:val="1"/>
      <w:marLeft w:val="0"/>
      <w:marRight w:val="0"/>
      <w:marTop w:val="0"/>
      <w:marBottom w:val="0"/>
      <w:divBdr>
        <w:top w:val="none" w:sz="0" w:space="0" w:color="auto"/>
        <w:left w:val="none" w:sz="0" w:space="0" w:color="auto"/>
        <w:bottom w:val="none" w:sz="0" w:space="0" w:color="auto"/>
        <w:right w:val="none" w:sz="0" w:space="0" w:color="auto"/>
      </w:divBdr>
    </w:div>
    <w:div w:id="2048680903">
      <w:bodyDiv w:val="1"/>
      <w:marLeft w:val="0"/>
      <w:marRight w:val="0"/>
      <w:marTop w:val="0"/>
      <w:marBottom w:val="0"/>
      <w:divBdr>
        <w:top w:val="none" w:sz="0" w:space="0" w:color="auto"/>
        <w:left w:val="none" w:sz="0" w:space="0" w:color="auto"/>
        <w:bottom w:val="none" w:sz="0" w:space="0" w:color="auto"/>
        <w:right w:val="none" w:sz="0" w:space="0" w:color="auto"/>
      </w:divBdr>
    </w:div>
    <w:div w:id="207404448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8232088">
          <w:marLeft w:val="0"/>
          <w:marRight w:val="0"/>
          <w:marTop w:val="0"/>
          <w:marBottom w:val="0"/>
          <w:divBdr>
            <w:top w:val="none" w:sz="0" w:space="0" w:color="auto"/>
            <w:left w:val="none" w:sz="0" w:space="0" w:color="auto"/>
            <w:bottom w:val="none" w:sz="0" w:space="0" w:color="auto"/>
            <w:right w:val="none" w:sz="0" w:space="0" w:color="auto"/>
          </w:divBdr>
        </w:div>
      </w:divsChild>
    </w:div>
    <w:div w:id="2108503749">
      <w:bodyDiv w:val="1"/>
      <w:marLeft w:val="0"/>
      <w:marRight w:val="0"/>
      <w:marTop w:val="0"/>
      <w:marBottom w:val="0"/>
      <w:divBdr>
        <w:top w:val="none" w:sz="0" w:space="0" w:color="auto"/>
        <w:left w:val="none" w:sz="0" w:space="0" w:color="auto"/>
        <w:bottom w:val="none" w:sz="0" w:space="0" w:color="auto"/>
        <w:right w:val="none" w:sz="0" w:space="0" w:color="auto"/>
      </w:divBdr>
      <w:divsChild>
        <w:div w:id="86318672">
          <w:marLeft w:val="0"/>
          <w:marRight w:val="0"/>
          <w:marTop w:val="0"/>
          <w:marBottom w:val="0"/>
          <w:divBdr>
            <w:top w:val="none" w:sz="0" w:space="0" w:color="auto"/>
            <w:left w:val="none" w:sz="0" w:space="0" w:color="auto"/>
            <w:bottom w:val="none" w:sz="0" w:space="0" w:color="auto"/>
            <w:right w:val="none" w:sz="0" w:space="0" w:color="auto"/>
          </w:divBdr>
        </w:div>
        <w:div w:id="2038197554">
          <w:marLeft w:val="0"/>
          <w:marRight w:val="0"/>
          <w:marTop w:val="0"/>
          <w:marBottom w:val="0"/>
          <w:divBdr>
            <w:top w:val="none" w:sz="0" w:space="0" w:color="auto"/>
            <w:left w:val="none" w:sz="0" w:space="0" w:color="auto"/>
            <w:bottom w:val="none" w:sz="0" w:space="0" w:color="auto"/>
            <w:right w:val="none" w:sz="0" w:space="0" w:color="auto"/>
          </w:divBdr>
        </w:div>
      </w:divsChild>
    </w:div>
    <w:div w:id="212245619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608876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file:///C:\Users\Admin\Desktop\projects\&#1601;&#1602;&#1607;%20&#1593;&#1576;&#1575;&#1583;&#1575;&#1578;%20&#1575;&#1587;&#1578;&#1575;&#1583;%20&#1588;&#1608;&#1662;&#1575;&#1740;&#1740;\&#1578;&#1602;&#1585;&#1740;&#1585;\&#1587;&#1575;&#1604;%20&#1578;&#1581;&#1589;&#1740;&#1604;&#1740;%201403-04\&#1580;17%20%20&#1587;&#1607;&#8204;&#1588;&#1606;&#1576;&#1607;%201%20&#1570;&#1576;&#1575;&#1606;&#8204;&#1605;&#1575;&#1607;-&#1587;&#1575;&#1578;&#15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7DEC-8BDD-4443-8949-83E783C7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1799</Words>
  <Characters>10260</Characters>
  <Application>Microsoft Office Word</Application>
  <DocSecurity>0</DocSecurity>
  <Lines>85</Lines>
  <Paragraphs>24</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مقرر:امیرحسین ایمانی</cp:keywords>
  <dc:description/>
  <cp:lastModifiedBy>shoopaei</cp:lastModifiedBy>
  <cp:revision>9</cp:revision>
  <cp:lastPrinted>2024-10-29T12:40:00Z</cp:lastPrinted>
  <dcterms:created xsi:type="dcterms:W3CDTF">2024-11-03T08:58:00Z</dcterms:created>
  <dcterms:modified xsi:type="dcterms:W3CDTF">2024-11-12T18:36:00Z</dcterms:modified>
</cp:coreProperties>
</file>