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220C99">
      <w:pPr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33522064" w:rsidR="0013085D" w:rsidRPr="0013085D" w:rsidRDefault="0013085D" w:rsidP="00220C99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39102D99" w14:textId="39D56048" w:rsidR="007A7597" w:rsidRDefault="00334195" w:rsidP="007A7597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</w:t>
      </w:r>
      <w:proofErr w:type="spellStart"/>
      <w:r w:rsidR="00AB7AA8" w:rsidRPr="00AB7AA8">
        <w:rPr>
          <w:rtl/>
          <w:lang w:val="en-US"/>
        </w:rPr>
        <w:t>لعن</w:t>
      </w:r>
      <w:r w:rsidR="007A7597">
        <w:rPr>
          <w:rFonts w:hint="cs"/>
          <w:rtl/>
          <w:lang w:val="en-US"/>
        </w:rPr>
        <w:t>ه</w:t>
      </w:r>
      <w:proofErr w:type="spellEnd"/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67EDB312" w14:textId="77777777" w:rsidR="00EA2C9C" w:rsidRPr="00EA2C9C" w:rsidRDefault="00EA2C9C" w:rsidP="00EA2C9C">
      <w:pPr>
        <w:pStyle w:val="1"/>
        <w:rPr>
          <w:rtl/>
          <w:lang w:val="en-US"/>
        </w:rPr>
      </w:pPr>
      <w:r w:rsidRPr="00EA2C9C">
        <w:rPr>
          <w:rtl/>
          <w:lang w:val="en-US"/>
        </w:rPr>
        <w:t>[مرور گذشته]</w:t>
      </w:r>
    </w:p>
    <w:p w14:paraId="24FBA5BD" w14:textId="27CA7A0A" w:rsidR="00EA2C9C" w:rsidRPr="00EA2C9C" w:rsidRDefault="00EA2C9C" w:rsidP="00EA2C9C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در</w:t>
      </w:r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بحث که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proofErr w:type="spellEnd"/>
      <w:r w:rsidRPr="00EA2C9C">
        <w:rPr>
          <w:rtl/>
          <w:lang w:val="en-US"/>
        </w:rPr>
        <w:t xml:space="preserve"> عدم وجوب </w:t>
      </w:r>
      <w:proofErr w:type="spellStart"/>
      <w:r w:rsidRPr="00EA2C9C">
        <w:rPr>
          <w:rtl/>
          <w:lang w:val="en-US"/>
        </w:rPr>
        <w:t>ستر</w:t>
      </w:r>
      <w:proofErr w:type="spellEnd"/>
      <w:r w:rsidRPr="00EA2C9C">
        <w:rPr>
          <w:rtl/>
          <w:lang w:val="en-US"/>
        </w:rPr>
        <w:t xml:space="preserve"> از </w:t>
      </w:r>
      <w:proofErr w:type="spellStart"/>
      <w:r w:rsidRPr="00EA2C9C">
        <w:rPr>
          <w:rtl/>
          <w:lang w:val="en-US"/>
        </w:rPr>
        <w:t>محارم</w:t>
      </w:r>
      <w:proofErr w:type="spellEnd"/>
      <w:r w:rsidRPr="00EA2C9C">
        <w:rPr>
          <w:rtl/>
          <w:lang w:val="en-US"/>
        </w:rPr>
        <w:t xml:space="preserve"> شامل عمو</w:t>
      </w:r>
      <w:r w:rsidR="00C95C8E">
        <w:rPr>
          <w:rtl/>
          <w:lang w:val="en-US"/>
        </w:rPr>
        <w:t>،</w:t>
      </w:r>
      <w:r w:rsidRPr="00EA2C9C">
        <w:rPr>
          <w:rtl/>
          <w:lang w:val="en-US"/>
        </w:rPr>
        <w:t xml:space="preserve"> دا</w:t>
      </w:r>
      <w:r w:rsidRPr="00EA2C9C">
        <w:rPr>
          <w:rFonts w:hint="cs"/>
          <w:rtl/>
          <w:lang w:val="en-US"/>
        </w:rPr>
        <w:t>یی</w:t>
      </w:r>
      <w:r w:rsidRPr="00EA2C9C">
        <w:rPr>
          <w:rtl/>
          <w:lang w:val="en-US"/>
        </w:rPr>
        <w:t xml:space="preserve"> و داماد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Pr="00EA2C9C">
        <w:rPr>
          <w:rtl/>
          <w:lang w:val="en-US"/>
        </w:rPr>
        <w:t xml:space="preserve">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r w:rsidRPr="00EA2C9C">
        <w:rPr>
          <w:rtl/>
          <w:lang w:val="en-US"/>
        </w:rPr>
        <w:t xml:space="preserve"> نه؟ با توجه به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نکه</w:t>
      </w:r>
      <w:r w:rsidRPr="00EA2C9C">
        <w:rPr>
          <w:rtl/>
          <w:lang w:val="en-US"/>
        </w:rPr>
        <w:t xml:space="preserve"> در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31 سوره نور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سه عنوان ذکر نشده است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proofErr w:type="spellEnd"/>
      <w:r w:rsidRPr="00EA2C9C">
        <w:rPr>
          <w:rtl/>
          <w:lang w:val="en-US"/>
        </w:rPr>
        <w:t xml:space="preserve"> عدم وجوب </w:t>
      </w:r>
      <w:proofErr w:type="spellStart"/>
      <w:r w:rsidRPr="00EA2C9C">
        <w:rPr>
          <w:rtl/>
          <w:lang w:val="en-US"/>
        </w:rPr>
        <w:t>ستر</w:t>
      </w:r>
      <w:proofErr w:type="spellEnd"/>
      <w:r w:rsidRPr="00EA2C9C">
        <w:rPr>
          <w:rtl/>
          <w:lang w:val="en-US"/>
        </w:rPr>
        <w:t xml:space="preserve"> شامل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ها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ز</w:t>
      </w:r>
      <w:r w:rsidRPr="00EA2C9C">
        <w:rPr>
          <w:rtl/>
          <w:lang w:val="en-US"/>
        </w:rPr>
        <w:t xml:space="preserve"> هست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r w:rsidRPr="00EA2C9C">
        <w:rPr>
          <w:rtl/>
          <w:lang w:val="en-US"/>
        </w:rPr>
        <w:t xml:space="preserve"> خ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ر؟</w:t>
      </w:r>
    </w:p>
    <w:p w14:paraId="714D89C0" w14:textId="528264F5" w:rsidR="00EA2C9C" w:rsidRPr="00EA2C9C" w:rsidRDefault="00EA2C9C" w:rsidP="00EA2C9C">
      <w:pPr>
        <w:pStyle w:val="2"/>
        <w:rPr>
          <w:rtl/>
          <w:lang w:val="en-US"/>
        </w:rPr>
      </w:pPr>
      <w:r w:rsidRPr="00EA2C9C">
        <w:rPr>
          <w:rtl/>
          <w:lang w:val="en-US"/>
        </w:rPr>
        <w:t>[</w:t>
      </w:r>
      <w:r>
        <w:rPr>
          <w:rFonts w:hint="cs"/>
          <w:rtl/>
          <w:lang w:val="en-US"/>
        </w:rPr>
        <w:t>تکمیل ادله مساله</w:t>
      </w:r>
      <w:r w:rsidR="00C95C8E">
        <w:rPr>
          <w:rtl/>
          <w:lang w:val="en-US"/>
        </w:rPr>
        <w:t xml:space="preserve">: </w:t>
      </w:r>
      <w:r w:rsidRPr="00EA2C9C">
        <w:rPr>
          <w:rtl/>
          <w:lang w:val="en-US"/>
        </w:rPr>
        <w:t>آ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r w:rsidRPr="00EA2C9C">
        <w:rPr>
          <w:rtl/>
          <w:lang w:val="en-US"/>
        </w:rPr>
        <w:t xml:space="preserve"> </w:t>
      </w:r>
      <w:r w:rsidR="00BF41EA">
        <w:rPr>
          <w:lang w:val="en-US"/>
        </w:rPr>
        <w:t>55</w:t>
      </w:r>
      <w:r>
        <w:rPr>
          <w:rFonts w:hint="cs"/>
          <w:rtl/>
          <w:lang w:val="en-US"/>
        </w:rPr>
        <w:t xml:space="preserve"> سوره</w:t>
      </w:r>
      <w:r w:rsidR="00BF41EA">
        <w:rPr>
          <w:rFonts w:hint="cs"/>
          <w:rtl/>
          <w:lang w:val="en-US"/>
        </w:rPr>
        <w:t xml:space="preserve"> مبارکه احزاب</w:t>
      </w:r>
      <w:r w:rsidRPr="00EA2C9C">
        <w:rPr>
          <w:rtl/>
          <w:lang w:val="en-US"/>
        </w:rPr>
        <w:t>]</w:t>
      </w:r>
    </w:p>
    <w:p w14:paraId="08AC89DF" w14:textId="19C3B3A4" w:rsidR="00824407" w:rsidRDefault="00EA2C9C" w:rsidP="00EA2C9C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قبل</w:t>
      </w:r>
      <w:r w:rsidRPr="00EA2C9C">
        <w:rPr>
          <w:rtl/>
          <w:lang w:val="en-US"/>
        </w:rPr>
        <w:t xml:space="preserve"> از بحث</w:t>
      </w:r>
      <w:r>
        <w:rPr>
          <w:rFonts w:hint="cs"/>
          <w:rtl/>
          <w:lang w:val="en-US"/>
        </w:rPr>
        <w:t>،</w:t>
      </w:r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باید </w:t>
      </w:r>
      <w:r w:rsidRPr="00EA2C9C">
        <w:rPr>
          <w:rtl/>
          <w:lang w:val="en-US"/>
        </w:rPr>
        <w:t xml:space="preserve">به ادله وارد در مورد </w:t>
      </w:r>
      <w:proofErr w:type="spellStart"/>
      <w:r w:rsidRPr="00EA2C9C">
        <w:rPr>
          <w:rtl/>
          <w:lang w:val="en-US"/>
        </w:rPr>
        <w:t>محارم</w:t>
      </w:r>
      <w:proofErr w:type="spellEnd"/>
      <w:r w:rsidRPr="00EA2C9C">
        <w:rPr>
          <w:rtl/>
          <w:lang w:val="en-US"/>
        </w:rPr>
        <w:t xml:space="preserve">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ز</w:t>
      </w:r>
      <w:r w:rsidRPr="00EA2C9C">
        <w:rPr>
          <w:rtl/>
          <w:lang w:val="en-US"/>
        </w:rPr>
        <w:t xml:space="preserve"> اضافه شود</w:t>
      </w:r>
      <w:r w:rsidR="00824407">
        <w:rPr>
          <w:rFonts w:hint="cs"/>
          <w:rtl/>
          <w:lang w:val="en-US"/>
        </w:rPr>
        <w:t xml:space="preserve"> که سوره مبارکه</w:t>
      </w:r>
      <w:r w:rsidRPr="00EA2C9C">
        <w:rPr>
          <w:rtl/>
          <w:lang w:val="en-US"/>
        </w:rPr>
        <w:t xml:space="preserve"> احزاب </w:t>
      </w:r>
      <w:r w:rsidR="00824407">
        <w:rPr>
          <w:rFonts w:hint="cs"/>
          <w:rtl/>
          <w:lang w:val="en-US"/>
        </w:rPr>
        <w:t xml:space="preserve"> در آیه  55 اینگونه آمده است</w:t>
      </w:r>
      <w:r w:rsidR="00C95C8E">
        <w:rPr>
          <w:rtl/>
          <w:lang w:val="en-US"/>
        </w:rPr>
        <w:t>:</w:t>
      </w:r>
    </w:p>
    <w:p w14:paraId="399AF379" w14:textId="149916A7" w:rsidR="00824407" w:rsidRDefault="00824407" w:rsidP="00824407">
      <w:pPr>
        <w:rPr>
          <w:rtl/>
          <w:lang w:val="en-US"/>
        </w:rPr>
      </w:pPr>
      <w:r>
        <w:rPr>
          <w:rFonts w:hint="cs"/>
          <w:rtl/>
          <w:lang w:val="en-US"/>
        </w:rPr>
        <w:t>«</w:t>
      </w:r>
      <w:proofErr w:type="spellStart"/>
      <w:r w:rsidRPr="00824407">
        <w:rPr>
          <w:rtl/>
          <w:lang w:val="en-US"/>
        </w:rPr>
        <w:t>لَّا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tl/>
          <w:lang w:val="en-US"/>
        </w:rPr>
        <w:t>جُنَاحَ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tl/>
          <w:lang w:val="en-US"/>
        </w:rPr>
        <w:t>عَلَي</w:t>
      </w:r>
      <w:r w:rsidRPr="00824407">
        <w:rPr>
          <w:rFonts w:ascii="Badr" w:hAnsi="Badr" w:hint="cs"/>
          <w:rtl/>
          <w:lang w:val="en-US"/>
        </w:rPr>
        <w:t>هِنَّ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فِ</w:t>
      </w:r>
      <w:r w:rsidR="00C95C8E">
        <w:rPr>
          <w:rFonts w:ascii="Badr" w:hAnsi="Badr" w:hint="cs"/>
          <w:rtl/>
          <w:lang w:val="en-US"/>
        </w:rPr>
        <w:t>ی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ءَابَائِهِنَّ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وَلَا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أَبنَائِهِنَّ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وَلَا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إِخوَٰنِهِنَّ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وَلَا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أَبنَاءِ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إِخوَٰنِهِنَّ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وَلَا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أَبنَاءِ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أَخَوَٰتِهِنَّ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وَلَا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نِسَائِهِنَّ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وَلَ</w:t>
      </w:r>
      <w:r w:rsidRPr="00824407">
        <w:rPr>
          <w:rtl/>
          <w:lang w:val="en-US"/>
        </w:rPr>
        <w:t>ا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tl/>
          <w:lang w:val="en-US"/>
        </w:rPr>
        <w:t>مَا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tl/>
          <w:lang w:val="en-US"/>
        </w:rPr>
        <w:t>مَلَكَت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أَ</w:t>
      </w:r>
      <w:r w:rsidR="00C95C8E">
        <w:rPr>
          <w:rFonts w:ascii="Badr" w:hAnsi="Badr" w:hint="cs"/>
          <w:rtl/>
          <w:lang w:val="en-US"/>
        </w:rPr>
        <w:t>ی</w:t>
      </w:r>
      <w:r w:rsidRPr="00824407">
        <w:rPr>
          <w:rFonts w:ascii="Badr" w:hAnsi="Badr" w:hint="cs"/>
          <w:rtl/>
          <w:lang w:val="en-US"/>
        </w:rPr>
        <w:t>مَٰنُهُنَّ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وَ</w:t>
      </w:r>
      <w:r w:rsidRPr="00824407">
        <w:rPr>
          <w:rFonts w:hint="cs"/>
          <w:rtl/>
          <w:lang w:val="en-US"/>
        </w:rPr>
        <w:t>ٱ</w:t>
      </w:r>
      <w:r w:rsidRPr="00824407">
        <w:rPr>
          <w:rFonts w:hint="eastAsia"/>
          <w:rtl/>
          <w:lang w:val="en-US"/>
        </w:rPr>
        <w:t>تَّقِينَ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hint="cs"/>
          <w:rtl/>
          <w:lang w:val="en-US"/>
        </w:rPr>
        <w:t>ٱ</w:t>
      </w:r>
      <w:r w:rsidRPr="00824407">
        <w:rPr>
          <w:rFonts w:hint="eastAsia"/>
          <w:rtl/>
          <w:lang w:val="en-US"/>
        </w:rPr>
        <w:t>للَّهَ</w:t>
      </w:r>
      <w:proofErr w:type="spellEnd"/>
      <w:r>
        <w:rPr>
          <w:rFonts w:ascii="Times New Roman" w:hAnsi="Times New Roman" w:cs="Times New Roman" w:hint="cs"/>
          <w:rtl/>
          <w:lang w:val="en-US"/>
        </w:rPr>
        <w:t xml:space="preserve"> </w:t>
      </w:r>
      <w:proofErr w:type="spellStart"/>
      <w:r w:rsidRPr="00824407">
        <w:rPr>
          <w:rtl/>
          <w:lang w:val="en-US"/>
        </w:rPr>
        <w:t>إِنَّ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hint="cs"/>
          <w:rtl/>
          <w:lang w:val="en-US"/>
        </w:rPr>
        <w:t>ٱ</w:t>
      </w:r>
      <w:r w:rsidRPr="00824407">
        <w:rPr>
          <w:rFonts w:hint="eastAsia"/>
          <w:rtl/>
          <w:lang w:val="en-US"/>
        </w:rPr>
        <w:t>للَّهَ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ک</w:t>
      </w:r>
      <w:r w:rsidRPr="00824407">
        <w:rPr>
          <w:rtl/>
          <w:lang w:val="en-US"/>
        </w:rPr>
        <w:t>َانَ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tl/>
          <w:lang w:val="en-US"/>
        </w:rPr>
        <w:t>عَل</w:t>
      </w:r>
      <w:r>
        <w:rPr>
          <w:rtl/>
          <w:lang w:val="en-US"/>
        </w:rPr>
        <w:t>ی</w:t>
      </w:r>
      <w:r w:rsidRPr="00824407">
        <w:rPr>
          <w:rFonts w:ascii="Badr" w:hAnsi="Badr" w:hint="cs"/>
          <w:rtl/>
          <w:lang w:val="en-US"/>
        </w:rPr>
        <w:t>ٰ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ک</w:t>
      </w:r>
      <w:r w:rsidRPr="00824407">
        <w:rPr>
          <w:rtl/>
          <w:lang w:val="en-US"/>
        </w:rPr>
        <w:t>ُلِّ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tl/>
          <w:lang w:val="en-US"/>
        </w:rPr>
        <w:t>شَ</w:t>
      </w:r>
      <w:r w:rsidR="00C95C8E">
        <w:rPr>
          <w:rFonts w:hint="cs"/>
          <w:rtl/>
          <w:lang w:val="en-US"/>
        </w:rPr>
        <w:t>ی</w:t>
      </w:r>
      <w:r w:rsidRPr="00824407">
        <w:rPr>
          <w:rFonts w:ascii="Badr" w:hAnsi="Badr" w:hint="cs"/>
          <w:rtl/>
          <w:lang w:val="en-US"/>
        </w:rPr>
        <w:t>ء</w:t>
      </w:r>
      <w:proofErr w:type="spellEnd"/>
      <w:r w:rsidRPr="00824407">
        <w:rPr>
          <w:rtl/>
          <w:lang w:val="en-US"/>
        </w:rPr>
        <w:t xml:space="preserve"> </w:t>
      </w:r>
      <w:proofErr w:type="spellStart"/>
      <w:r w:rsidRPr="00824407">
        <w:rPr>
          <w:rFonts w:ascii="Badr" w:hAnsi="Badr" w:hint="cs"/>
          <w:rtl/>
          <w:lang w:val="en-US"/>
        </w:rPr>
        <w:t>شَهِيدً</w:t>
      </w:r>
      <w:r w:rsidRPr="00824407">
        <w:rPr>
          <w:rtl/>
          <w:lang w:val="en-US"/>
        </w:rPr>
        <w:t>ا</w:t>
      </w:r>
      <w:proofErr w:type="spellEnd"/>
      <w:r>
        <w:rPr>
          <w:rFonts w:hint="cs"/>
          <w:rtl/>
          <w:lang w:val="en-US"/>
        </w:rPr>
        <w:t>»</w:t>
      </w:r>
    </w:p>
    <w:p w14:paraId="46AA8C73" w14:textId="666CE40A" w:rsidR="00EA2C9C" w:rsidRPr="00EA2C9C" w:rsidRDefault="00EA2C9C" w:rsidP="00DD3A12">
      <w:pPr>
        <w:rPr>
          <w:rtl/>
          <w:lang w:val="en-US"/>
        </w:rPr>
      </w:pPr>
      <w:r w:rsidRPr="00EA2C9C">
        <w:rPr>
          <w:rtl/>
          <w:lang w:val="en-US"/>
        </w:rPr>
        <w:t xml:space="preserve"> در مورد </w:t>
      </w:r>
      <w:proofErr w:type="spellStart"/>
      <w:r w:rsidRPr="00EA2C9C">
        <w:rPr>
          <w:rtl/>
          <w:lang w:val="en-US"/>
        </w:rPr>
        <w:t>محارم</w:t>
      </w:r>
      <w:proofErr w:type="spellEnd"/>
      <w:r w:rsidRPr="00EA2C9C">
        <w:rPr>
          <w:rtl/>
          <w:lang w:val="en-US"/>
        </w:rPr>
        <w:t xml:space="preserve"> در پنج مورد </w:t>
      </w:r>
      <w:proofErr w:type="spellStart"/>
      <w:r w:rsidRPr="00EA2C9C">
        <w:rPr>
          <w:rtl/>
          <w:lang w:val="en-US"/>
        </w:rPr>
        <w:t>استثناء</w:t>
      </w:r>
      <w:proofErr w:type="spellEnd"/>
      <w:r w:rsidRPr="00EA2C9C">
        <w:rPr>
          <w:rtl/>
          <w:lang w:val="en-US"/>
        </w:rPr>
        <w:t xml:space="preserve"> شده است که مقصود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است که لازم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ست</w:t>
      </w:r>
      <w:r w:rsidRPr="00EA2C9C">
        <w:rPr>
          <w:rtl/>
          <w:lang w:val="en-US"/>
        </w:rPr>
        <w:t xml:space="preserve"> </w:t>
      </w:r>
      <w:r w:rsidR="00DD3A12">
        <w:rPr>
          <w:rFonts w:hint="cs"/>
          <w:rtl/>
          <w:lang w:val="en-US"/>
        </w:rPr>
        <w:t xml:space="preserve">زن از </w:t>
      </w:r>
      <w:proofErr w:type="spellStart"/>
      <w:r w:rsidR="00DD3A12">
        <w:rPr>
          <w:rFonts w:hint="cs"/>
          <w:rtl/>
          <w:lang w:val="en-US"/>
        </w:rPr>
        <w:t>اينها</w:t>
      </w:r>
      <w:proofErr w:type="spellEnd"/>
      <w:r w:rsidR="00DD3A12">
        <w:rPr>
          <w:rFonts w:hint="cs"/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کند و </w:t>
      </w:r>
      <w:proofErr w:type="spellStart"/>
      <w:r w:rsidR="00DD3A12">
        <w:rPr>
          <w:rFonts w:hint="cs"/>
          <w:rtl/>
          <w:lang w:val="en-US"/>
        </w:rPr>
        <w:t>اينکه</w:t>
      </w:r>
      <w:proofErr w:type="spellEnd"/>
      <w:r w:rsidRPr="00EA2C9C">
        <w:rPr>
          <w:rtl/>
          <w:lang w:val="en-US"/>
        </w:rPr>
        <w:t xml:space="preserve"> نسبت به اجنب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با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کنند نسبت به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5 مورد</w:t>
      </w:r>
      <w:r w:rsidR="00074B46">
        <w:rPr>
          <w:rFonts w:hint="cs"/>
          <w:rtl/>
          <w:lang w:val="en-US"/>
        </w:rPr>
        <w:t xml:space="preserve"> بر</w:t>
      </w:r>
      <w:r w:rsidR="00DD3A12">
        <w:rPr>
          <w:rFonts w:hint="cs"/>
          <w:rtl/>
          <w:lang w:val="en-US"/>
        </w:rPr>
        <w:t xml:space="preserve"> زن</w:t>
      </w:r>
      <w:r w:rsidR="00074B46">
        <w:rPr>
          <w:rFonts w:hint="cs"/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تستر</w:t>
      </w:r>
      <w:proofErr w:type="spellEnd"/>
      <w:r w:rsidR="00074B46">
        <w:rPr>
          <w:rFonts w:hint="cs"/>
          <w:rtl/>
          <w:lang w:val="en-US"/>
        </w:rPr>
        <w:t xml:space="preserve"> لازم نیست</w:t>
      </w:r>
      <w:r w:rsidRPr="00EA2C9C">
        <w:rPr>
          <w:rtl/>
          <w:lang w:val="en-US"/>
        </w:rPr>
        <w:t>.</w:t>
      </w:r>
    </w:p>
    <w:p w14:paraId="23C4C693" w14:textId="77777777" w:rsidR="003F6D27" w:rsidRPr="00EA2C9C" w:rsidRDefault="003F6D27" w:rsidP="003F6D27">
      <w:pPr>
        <w:pStyle w:val="1"/>
        <w:rPr>
          <w:rtl/>
          <w:lang w:val="en-US"/>
        </w:rPr>
      </w:pPr>
      <w:r w:rsidRPr="00EA2C9C">
        <w:rPr>
          <w:rtl/>
          <w:lang w:val="en-US"/>
        </w:rPr>
        <w:t>[بررس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حکم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زن از داماد]</w:t>
      </w:r>
    </w:p>
    <w:p w14:paraId="4F02C49A" w14:textId="253EF9BB" w:rsidR="003F6D27" w:rsidRPr="00EA2C9C" w:rsidRDefault="003F6D27" w:rsidP="00DD3A12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نسبت</w:t>
      </w:r>
      <w:r w:rsidRPr="00EA2C9C">
        <w:rPr>
          <w:rtl/>
          <w:lang w:val="en-US"/>
        </w:rPr>
        <w:t xml:space="preserve"> به عمو و دا</w:t>
      </w:r>
      <w:r w:rsidRPr="00EA2C9C">
        <w:rPr>
          <w:rFonts w:hint="cs"/>
          <w:rtl/>
          <w:lang w:val="en-US"/>
        </w:rPr>
        <w:t>یی</w:t>
      </w:r>
      <w:r w:rsidRPr="00EA2C9C">
        <w:rPr>
          <w:rtl/>
          <w:lang w:val="en-US"/>
        </w:rPr>
        <w:t xml:space="preserve"> علاوه بر استدلال </w:t>
      </w:r>
      <w:r>
        <w:rPr>
          <w:rFonts w:hint="cs"/>
          <w:rtl/>
          <w:lang w:val="en-US"/>
        </w:rPr>
        <w:t xml:space="preserve">به </w:t>
      </w:r>
      <w:proofErr w:type="spellStart"/>
      <w:r w:rsidRPr="00EA2C9C">
        <w:rPr>
          <w:rtl/>
          <w:lang w:val="en-US"/>
        </w:rPr>
        <w:t>س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ره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قطع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از خود آ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r w:rsidRPr="00EA2C9C">
        <w:rPr>
          <w:rtl/>
          <w:lang w:val="en-US"/>
        </w:rPr>
        <w:t xml:space="preserve"> شر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فه</w:t>
      </w:r>
      <w:r w:rsidRPr="00EA2C9C">
        <w:rPr>
          <w:rtl/>
          <w:lang w:val="en-US"/>
        </w:rPr>
        <w:t xml:space="preserve">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ز</w:t>
      </w:r>
      <w:r w:rsidRPr="00EA2C9C">
        <w:rPr>
          <w:rtl/>
          <w:lang w:val="en-US"/>
        </w:rPr>
        <w:t xml:space="preserve"> ممکن</w:t>
      </w:r>
      <w:r w:rsidR="00DD3A12">
        <w:rPr>
          <w:rFonts w:hint="cs"/>
          <w:rtl/>
          <w:lang w:val="en-US"/>
        </w:rPr>
        <w:t xml:space="preserve"> است</w:t>
      </w:r>
      <w:r w:rsidRPr="00EA2C9C">
        <w:rPr>
          <w:rtl/>
          <w:lang w:val="en-US"/>
        </w:rPr>
        <w:t xml:space="preserve"> عدم وجوب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استفاده شود</w:t>
      </w:r>
      <w:r w:rsidR="00C95C8E">
        <w:rPr>
          <w:rtl/>
          <w:lang w:val="en-US"/>
        </w:rPr>
        <w:t>؛</w:t>
      </w:r>
      <w:r w:rsidRPr="00EA2C9C">
        <w:rPr>
          <w:rtl/>
          <w:lang w:val="en-US"/>
        </w:rPr>
        <w:t xml:space="preserve"> اما نسبت به داماد دل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ل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مقتض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عدم وجوب </w:t>
      </w:r>
      <w:proofErr w:type="spellStart"/>
      <w:r w:rsidRPr="00EA2C9C">
        <w:rPr>
          <w:rtl/>
          <w:lang w:val="en-US"/>
        </w:rPr>
        <w:t>تستر</w:t>
      </w:r>
      <w:proofErr w:type="spellEnd"/>
      <w:r w:rsidR="00C95C8E">
        <w:rPr>
          <w:rtl/>
          <w:lang w:val="en-US"/>
        </w:rPr>
        <w:t>،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س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ره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قطع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و برخ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از روا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ات</w:t>
      </w:r>
      <w:r w:rsidRPr="00EA2C9C">
        <w:rPr>
          <w:rFonts w:hint="cs"/>
          <w:rtl/>
          <w:lang w:val="en-US"/>
        </w:rPr>
        <w:t>ی</w:t>
      </w:r>
      <w:r w:rsidR="00DD3A12">
        <w:rPr>
          <w:rFonts w:hint="cs"/>
          <w:rtl/>
          <w:lang w:val="en-US"/>
        </w:rPr>
        <w:t xml:space="preserve"> است</w:t>
      </w:r>
      <w:r w:rsidRPr="00EA2C9C">
        <w:rPr>
          <w:rtl/>
          <w:lang w:val="en-US"/>
        </w:rPr>
        <w:t xml:space="preserve"> که در مورد </w:t>
      </w:r>
      <w:proofErr w:type="spellStart"/>
      <w:r w:rsidRPr="00EA2C9C">
        <w:rPr>
          <w:rtl/>
          <w:lang w:val="en-US"/>
        </w:rPr>
        <w:t>تغس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ل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مراه</w:t>
      </w:r>
      <w:proofErr w:type="spellEnd"/>
      <w:r w:rsidRPr="00EA2C9C">
        <w:rPr>
          <w:rtl/>
          <w:lang w:val="en-US"/>
        </w:rPr>
        <w:t xml:space="preserve">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مصافحه</w:t>
      </w:r>
      <w:proofErr w:type="spellEnd"/>
      <w:r w:rsidRPr="00EA2C9C">
        <w:rPr>
          <w:rtl/>
          <w:lang w:val="en-US"/>
        </w:rPr>
        <w:t xml:space="preserve"> رجل با </w:t>
      </w:r>
      <w:proofErr w:type="spellStart"/>
      <w:r w:rsidRPr="00EA2C9C">
        <w:rPr>
          <w:rtl/>
          <w:lang w:val="en-US"/>
        </w:rPr>
        <w:t>مراه</w:t>
      </w:r>
      <w:proofErr w:type="spellEnd"/>
      <w:r w:rsidRPr="00EA2C9C">
        <w:rPr>
          <w:rtl/>
          <w:lang w:val="en-US"/>
        </w:rPr>
        <w:t xml:space="preserve">  </w:t>
      </w:r>
      <w:proofErr w:type="spellStart"/>
      <w:r w:rsidRPr="00EA2C9C">
        <w:rPr>
          <w:rtl/>
          <w:lang w:val="en-US"/>
        </w:rPr>
        <w:t>امده</w:t>
      </w:r>
      <w:proofErr w:type="spellEnd"/>
      <w:r w:rsidRPr="00EA2C9C">
        <w:rPr>
          <w:rtl/>
          <w:lang w:val="en-US"/>
        </w:rPr>
        <w:t xml:space="preserve"> است که در آنها عنوان </w:t>
      </w:r>
      <w:proofErr w:type="spellStart"/>
      <w:r w:rsidRPr="00EA2C9C">
        <w:rPr>
          <w:rtl/>
          <w:lang w:val="en-US"/>
        </w:rPr>
        <w:t>محارم</w:t>
      </w:r>
      <w:proofErr w:type="spellEnd"/>
      <w:r w:rsidRPr="00EA2C9C">
        <w:rPr>
          <w:rtl/>
          <w:lang w:val="en-US"/>
        </w:rPr>
        <w:t xml:space="preserve"> ب</w:t>
      </w:r>
      <w:r w:rsidRPr="00EA2C9C">
        <w:rPr>
          <w:rFonts w:hint="eastAsia"/>
          <w:rtl/>
          <w:lang w:val="en-US"/>
        </w:rPr>
        <w:t>ه</w:t>
      </w:r>
      <w:r w:rsidRPr="00EA2C9C">
        <w:rPr>
          <w:rtl/>
          <w:lang w:val="en-US"/>
        </w:rPr>
        <w:t xml:space="preserve"> نحو </w:t>
      </w:r>
      <w:proofErr w:type="spellStart"/>
      <w:r w:rsidRPr="00EA2C9C">
        <w:rPr>
          <w:rtl/>
          <w:lang w:val="en-US"/>
        </w:rPr>
        <w:t>مطلق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استثناء</w:t>
      </w:r>
      <w:proofErr w:type="spellEnd"/>
      <w:r w:rsidRPr="00EA2C9C">
        <w:rPr>
          <w:rtl/>
          <w:lang w:val="en-US"/>
        </w:rPr>
        <w:t xml:space="preserve"> شده است</w:t>
      </w:r>
      <w:r>
        <w:rPr>
          <w:rFonts w:hint="cs"/>
          <w:rtl/>
          <w:lang w:val="en-US"/>
        </w:rPr>
        <w:t xml:space="preserve"> و مورد جواز قرار گرفته است </w:t>
      </w:r>
      <w:r w:rsidRPr="00EA2C9C">
        <w:rPr>
          <w:rtl/>
          <w:lang w:val="en-US"/>
        </w:rPr>
        <w:t xml:space="preserve"> که از آنها استفاده عدم</w:t>
      </w:r>
      <w:r>
        <w:rPr>
          <w:rFonts w:hint="cs"/>
          <w:rtl/>
          <w:lang w:val="en-US"/>
        </w:rPr>
        <w:t xml:space="preserve"> حرمت</w:t>
      </w:r>
      <w:r w:rsidRPr="00EA2C9C">
        <w:rPr>
          <w:rtl/>
          <w:lang w:val="en-US"/>
        </w:rPr>
        <w:t xml:space="preserve"> نظ</w:t>
      </w:r>
      <w:r>
        <w:rPr>
          <w:rFonts w:hint="cs"/>
          <w:rtl/>
          <w:lang w:val="en-US"/>
        </w:rPr>
        <w:t xml:space="preserve">ر و </w:t>
      </w:r>
      <w:r w:rsidRPr="00EA2C9C">
        <w:rPr>
          <w:rtl/>
          <w:lang w:val="en-US"/>
        </w:rPr>
        <w:t xml:space="preserve"> عدم وجوب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فی </w:t>
      </w:r>
      <w:proofErr w:type="spellStart"/>
      <w:r>
        <w:rPr>
          <w:rFonts w:hint="cs"/>
          <w:rtl/>
          <w:lang w:val="en-US"/>
        </w:rPr>
        <w:t>الجمله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>
        <w:rPr>
          <w:rFonts w:hint="cs"/>
          <w:rtl/>
          <w:lang w:val="en-US"/>
        </w:rPr>
        <w:t xml:space="preserve">؛ </w:t>
      </w:r>
      <w:r w:rsidRPr="00EA2C9C">
        <w:rPr>
          <w:rFonts w:hint="eastAsia"/>
          <w:rtl/>
          <w:lang w:val="en-US"/>
        </w:rPr>
        <w:t>بحث</w:t>
      </w:r>
      <w:r w:rsidRPr="00EA2C9C">
        <w:rPr>
          <w:rtl/>
          <w:lang w:val="en-US"/>
        </w:rPr>
        <w:t xml:space="preserve"> به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نجا</w:t>
      </w:r>
      <w:r w:rsidRPr="00EA2C9C">
        <w:rPr>
          <w:rtl/>
          <w:lang w:val="en-US"/>
        </w:rPr>
        <w:t xml:space="preserve"> منته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شد که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proofErr w:type="spellEnd"/>
      <w:r w:rsidRPr="00EA2C9C">
        <w:rPr>
          <w:rtl/>
          <w:lang w:val="en-US"/>
        </w:rPr>
        <w:t xml:space="preserve"> در اثبات عدم وجوب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از </w:t>
      </w:r>
      <w:proofErr w:type="spellStart"/>
      <w:r w:rsidRPr="00EA2C9C">
        <w:rPr>
          <w:rtl/>
          <w:lang w:val="en-US"/>
        </w:rPr>
        <w:t>صهر</w:t>
      </w:r>
      <w:proofErr w:type="spellEnd"/>
      <w:r w:rsidRPr="00EA2C9C">
        <w:rPr>
          <w:rtl/>
          <w:lang w:val="en-US"/>
        </w:rPr>
        <w:t xml:space="preserve"> و داماد و جواز نظر داماد به مادر زن ب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نکه</w:t>
      </w:r>
      <w:r w:rsidRPr="00EA2C9C">
        <w:rPr>
          <w:rtl/>
          <w:lang w:val="en-US"/>
        </w:rPr>
        <w:t xml:space="preserve"> دل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ل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س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ره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قطع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باشد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r w:rsidRPr="00EA2C9C">
        <w:rPr>
          <w:rtl/>
          <w:lang w:val="en-US"/>
        </w:rPr>
        <w:t xml:space="preserve"> روا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ات</w:t>
      </w:r>
      <w:r w:rsidRPr="00EA2C9C">
        <w:rPr>
          <w:rtl/>
          <w:lang w:val="en-US"/>
        </w:rPr>
        <w:t xml:space="preserve"> باشد ب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نها</w:t>
      </w:r>
      <w:r w:rsidRPr="00EA2C9C">
        <w:rPr>
          <w:rtl/>
          <w:lang w:val="en-US"/>
        </w:rPr>
        <w:t xml:space="preserve"> فرق وجود دارد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r w:rsidRPr="00EA2C9C">
        <w:rPr>
          <w:rtl/>
          <w:lang w:val="en-US"/>
        </w:rPr>
        <w:t xml:space="preserve"> خ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ر؟</w:t>
      </w:r>
      <w:r w:rsidRPr="00EA2C9C">
        <w:rPr>
          <w:rtl/>
          <w:lang w:val="en-US"/>
        </w:rPr>
        <w:t>!</w:t>
      </w:r>
    </w:p>
    <w:p w14:paraId="17DB01CE" w14:textId="77777777" w:rsidR="00EA2C9C" w:rsidRPr="00EA2C9C" w:rsidRDefault="00EA2C9C" w:rsidP="00EA2C9C">
      <w:pPr>
        <w:rPr>
          <w:rtl/>
          <w:lang w:val="en-US"/>
        </w:rPr>
      </w:pPr>
    </w:p>
    <w:p w14:paraId="0AA1F343" w14:textId="4C77C570" w:rsidR="0070681D" w:rsidRDefault="0070681D" w:rsidP="001D37C2">
      <w:pPr>
        <w:pStyle w:val="3"/>
        <w:rPr>
          <w:rtl/>
        </w:rPr>
      </w:pPr>
      <w:r>
        <w:rPr>
          <w:rFonts w:hint="cs"/>
          <w:rtl/>
        </w:rPr>
        <w:t xml:space="preserve">[بررسی فرض </w:t>
      </w:r>
      <w:proofErr w:type="spellStart"/>
      <w:r>
        <w:rPr>
          <w:rFonts w:hint="cs"/>
          <w:rtl/>
        </w:rPr>
        <w:t>دلیلت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سیره</w:t>
      </w:r>
      <w:proofErr w:type="spellEnd"/>
      <w:r>
        <w:rPr>
          <w:rFonts w:hint="cs"/>
          <w:rtl/>
        </w:rPr>
        <w:t>]</w:t>
      </w:r>
    </w:p>
    <w:p w14:paraId="1B694050" w14:textId="49789B27" w:rsidR="00EA2C9C" w:rsidRDefault="00EA2C9C" w:rsidP="00DD3A12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اگر</w:t>
      </w:r>
      <w:r w:rsidRPr="00EA2C9C">
        <w:rPr>
          <w:rtl/>
          <w:lang w:val="en-US"/>
        </w:rPr>
        <w:t xml:space="preserve"> از </w:t>
      </w:r>
      <w:proofErr w:type="spellStart"/>
      <w:r w:rsidRPr="00EA2C9C">
        <w:rPr>
          <w:rtl/>
          <w:lang w:val="en-US"/>
        </w:rPr>
        <w:t>س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ره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قطع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استفاده شود که زن وجوب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ندارد نسبت به </w:t>
      </w:r>
      <w:proofErr w:type="spellStart"/>
      <w:r w:rsidRPr="00EA2C9C">
        <w:rPr>
          <w:rtl/>
          <w:lang w:val="en-US"/>
        </w:rPr>
        <w:t>همسر</w:t>
      </w:r>
      <w:r w:rsidR="003F6D27">
        <w:rPr>
          <w:rFonts w:hint="cs"/>
          <w:rtl/>
          <w:lang w:val="en-US"/>
        </w:rPr>
        <w:t>ِ</w:t>
      </w:r>
      <w:proofErr w:type="spellEnd"/>
      <w:r w:rsidRPr="00EA2C9C">
        <w:rPr>
          <w:rtl/>
          <w:lang w:val="en-US"/>
        </w:rPr>
        <w:t xml:space="preserve"> دخترش</w:t>
      </w:r>
      <w:r w:rsidR="003F6D27">
        <w:rPr>
          <w:rFonts w:hint="cs"/>
          <w:rtl/>
          <w:lang w:val="en-US"/>
        </w:rPr>
        <w:t>،</w:t>
      </w:r>
      <w:r w:rsidRPr="00EA2C9C">
        <w:rPr>
          <w:rtl/>
          <w:lang w:val="en-US"/>
        </w:rPr>
        <w:t xml:space="preserve"> با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دل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ل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قطع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داماد به موارد </w:t>
      </w:r>
      <w:proofErr w:type="spellStart"/>
      <w:r w:rsidRPr="00EA2C9C">
        <w:rPr>
          <w:rtl/>
          <w:lang w:val="en-US"/>
        </w:rPr>
        <w:t>استثناء</w:t>
      </w:r>
      <w:proofErr w:type="spellEnd"/>
      <w:r w:rsidRPr="00EA2C9C">
        <w:rPr>
          <w:rtl/>
          <w:lang w:val="en-US"/>
        </w:rPr>
        <w:t xml:space="preserve"> در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شر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فه</w:t>
      </w:r>
      <w:r w:rsidRPr="00EA2C9C">
        <w:rPr>
          <w:rtl/>
          <w:lang w:val="en-US"/>
        </w:rPr>
        <w:t xml:space="preserve"> اضافه خواهد شد </w:t>
      </w:r>
      <w:r w:rsidR="003F6D27">
        <w:rPr>
          <w:rFonts w:hint="cs"/>
          <w:rtl/>
          <w:lang w:val="en-US"/>
        </w:rPr>
        <w:t xml:space="preserve">و در </w:t>
      </w:r>
      <w:proofErr w:type="spellStart"/>
      <w:r w:rsidR="003F6D27">
        <w:rPr>
          <w:rFonts w:hint="cs"/>
          <w:rtl/>
          <w:lang w:val="en-US"/>
        </w:rPr>
        <w:t>ایه</w:t>
      </w:r>
      <w:proofErr w:type="spellEnd"/>
      <w:r w:rsidR="003F6D27">
        <w:rPr>
          <w:rFonts w:hint="cs"/>
          <w:rtl/>
          <w:lang w:val="en-US"/>
        </w:rPr>
        <w:t xml:space="preserve"> فرموده است که </w:t>
      </w:r>
      <w:proofErr w:type="spellStart"/>
      <w:r w:rsidR="003F6D27">
        <w:rPr>
          <w:rFonts w:hint="cs"/>
          <w:rtl/>
          <w:lang w:val="en-US"/>
        </w:rPr>
        <w:t>لایبدین</w:t>
      </w:r>
      <w:proofErr w:type="spellEnd"/>
      <w:r w:rsidR="003F6D27">
        <w:rPr>
          <w:rFonts w:hint="cs"/>
          <w:rtl/>
          <w:lang w:val="en-US"/>
        </w:rPr>
        <w:t xml:space="preserve"> </w:t>
      </w:r>
      <w:proofErr w:type="spellStart"/>
      <w:r w:rsidR="003F6D27">
        <w:rPr>
          <w:rFonts w:hint="cs"/>
          <w:rtl/>
          <w:lang w:val="en-US"/>
        </w:rPr>
        <w:t>زینتهن</w:t>
      </w:r>
      <w:proofErr w:type="spellEnd"/>
      <w:r w:rsidR="003F6D27">
        <w:rPr>
          <w:rFonts w:hint="cs"/>
          <w:rtl/>
          <w:lang w:val="en-US"/>
        </w:rPr>
        <w:t xml:space="preserve"> الا برای ه</w:t>
      </w:r>
      <w:r w:rsidR="00DD3A12">
        <w:rPr>
          <w:rFonts w:hint="cs"/>
          <w:rtl/>
          <w:lang w:val="en-US"/>
        </w:rPr>
        <w:t>شت</w:t>
      </w:r>
      <w:r w:rsidR="003F6D27">
        <w:rPr>
          <w:rFonts w:hint="cs"/>
          <w:rtl/>
          <w:lang w:val="en-US"/>
        </w:rPr>
        <w:t xml:space="preserve"> مورد مذکور در آیه شریفه و این </w:t>
      </w:r>
      <w:proofErr w:type="spellStart"/>
      <w:r w:rsidR="003F6D27">
        <w:rPr>
          <w:rFonts w:hint="cs"/>
          <w:rtl/>
          <w:lang w:val="en-US"/>
        </w:rPr>
        <w:t>سیره</w:t>
      </w:r>
      <w:proofErr w:type="spellEnd"/>
      <w:r w:rsidR="003F6D27">
        <w:rPr>
          <w:rFonts w:hint="cs"/>
          <w:rtl/>
          <w:lang w:val="en-US"/>
        </w:rPr>
        <w:t xml:space="preserve"> مورد </w:t>
      </w:r>
      <w:proofErr w:type="spellStart"/>
      <w:r w:rsidR="00DD3A12">
        <w:rPr>
          <w:rFonts w:hint="cs"/>
          <w:rtl/>
          <w:lang w:val="en-US"/>
        </w:rPr>
        <w:t>نه</w:t>
      </w:r>
      <w:r w:rsidR="003F6D27">
        <w:rPr>
          <w:rFonts w:hint="cs"/>
          <w:rtl/>
          <w:lang w:val="en-US"/>
        </w:rPr>
        <w:t>می</w:t>
      </w:r>
      <w:proofErr w:type="spellEnd"/>
      <w:r w:rsidR="003F6D27">
        <w:rPr>
          <w:rFonts w:hint="cs"/>
          <w:rtl/>
          <w:lang w:val="en-US"/>
        </w:rPr>
        <w:t xml:space="preserve"> را به این موارد </w:t>
      </w:r>
      <w:proofErr w:type="spellStart"/>
      <w:r w:rsidR="003F6D27">
        <w:rPr>
          <w:rFonts w:hint="cs"/>
          <w:rtl/>
          <w:lang w:val="en-US"/>
        </w:rPr>
        <w:t>ه</w:t>
      </w:r>
      <w:r w:rsidR="00DD3A12">
        <w:rPr>
          <w:rFonts w:hint="cs"/>
          <w:rtl/>
          <w:lang w:val="en-US"/>
        </w:rPr>
        <w:t>ش</w:t>
      </w:r>
      <w:r w:rsidR="003F6D27">
        <w:rPr>
          <w:rFonts w:hint="cs"/>
          <w:rtl/>
          <w:lang w:val="en-US"/>
        </w:rPr>
        <w:t>تگانه</w:t>
      </w:r>
      <w:proofErr w:type="spellEnd"/>
      <w:r w:rsidR="003F6D27">
        <w:rPr>
          <w:rFonts w:hint="cs"/>
          <w:rtl/>
          <w:lang w:val="en-US"/>
        </w:rPr>
        <w:t xml:space="preserve"> اضافه خواهد کرد.</w:t>
      </w:r>
    </w:p>
    <w:p w14:paraId="1974DFF9" w14:textId="4E434AC1" w:rsidR="003F6D27" w:rsidRDefault="003F6D27" w:rsidP="0070681D">
      <w:pPr>
        <w:pStyle w:val="3"/>
        <w:rPr>
          <w:rtl/>
        </w:rPr>
      </w:pPr>
      <w:r>
        <w:rPr>
          <w:rFonts w:hint="cs"/>
          <w:rtl/>
        </w:rPr>
        <w:lastRenderedPageBreak/>
        <w:t xml:space="preserve">[دفع دخل </w:t>
      </w:r>
      <w:proofErr w:type="spellStart"/>
      <w:r>
        <w:rPr>
          <w:rFonts w:hint="cs"/>
          <w:rtl/>
        </w:rPr>
        <w:t>مقدر</w:t>
      </w:r>
      <w:proofErr w:type="spellEnd"/>
      <w:r>
        <w:rPr>
          <w:rFonts w:hint="cs"/>
          <w:rtl/>
        </w:rPr>
        <w:t>]</w:t>
      </w:r>
    </w:p>
    <w:p w14:paraId="727646AD" w14:textId="572DE99A" w:rsidR="0070681D" w:rsidRDefault="003F6D27" w:rsidP="00DD3A12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باید توجه داشت که آیه شریفه اگر چه به حسب لسان ظاهری مشتمل بر نفی و الا است لکن اینطور نیست که آبی از تخصیص باشد و به دفعات متعدد بیان شده است که آقای خویی فرمودند که ما هیچ عام </w:t>
      </w:r>
      <w:proofErr w:type="spellStart"/>
      <w:r>
        <w:rPr>
          <w:rFonts w:hint="cs"/>
          <w:rtl/>
          <w:lang w:val="en-US"/>
        </w:rPr>
        <w:t>ومطلقی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اصرح</w:t>
      </w:r>
      <w:proofErr w:type="spellEnd"/>
      <w:r>
        <w:rPr>
          <w:rFonts w:hint="cs"/>
          <w:rtl/>
          <w:lang w:val="en-US"/>
        </w:rPr>
        <w:t xml:space="preserve"> از این بیان نداریم که در باب صوم وارد شده است </w:t>
      </w:r>
      <w:r w:rsidR="00C95C8E">
        <w:rPr>
          <w:rtl/>
          <w:lang w:val="en-US"/>
        </w:rPr>
        <w:t>«</w:t>
      </w:r>
      <w:proofErr w:type="spellStart"/>
      <w:r w:rsidR="0070681D" w:rsidRPr="0070681D">
        <w:rPr>
          <w:rtl/>
          <w:lang w:val="en-US"/>
        </w:rPr>
        <w:t>مَا</w:t>
      </w:r>
      <w:proofErr w:type="spellEnd"/>
      <w:r w:rsidR="0070681D" w:rsidRPr="0070681D">
        <w:rPr>
          <w:rtl/>
          <w:lang w:val="en-US"/>
        </w:rPr>
        <w:t xml:space="preserve"> </w:t>
      </w:r>
      <w:proofErr w:type="spellStart"/>
      <w:r w:rsidR="00C95C8E">
        <w:rPr>
          <w:rFonts w:hint="cs"/>
          <w:rtl/>
          <w:lang w:val="en-US"/>
        </w:rPr>
        <w:t>ی</w:t>
      </w:r>
      <w:r w:rsidR="0070681D" w:rsidRPr="0070681D">
        <w:rPr>
          <w:rtl/>
          <w:lang w:val="en-US"/>
        </w:rPr>
        <w:t>َضُرُّ</w:t>
      </w:r>
      <w:proofErr w:type="spellEnd"/>
      <w:r w:rsidR="0070681D" w:rsidRPr="0070681D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الصَّائِمَ</w:t>
      </w:r>
      <w:proofErr w:type="spellEnd"/>
      <w:r w:rsidR="00C95C8E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مَا</w:t>
      </w:r>
      <w:proofErr w:type="spellEnd"/>
      <w:r w:rsidR="0070681D" w:rsidRPr="0070681D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صَنَعَ</w:t>
      </w:r>
      <w:proofErr w:type="spellEnd"/>
      <w:r w:rsidR="00C95C8E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إِذَا</w:t>
      </w:r>
      <w:proofErr w:type="spellEnd"/>
      <w:r w:rsidR="0070681D" w:rsidRPr="0070681D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اجْتَنَبَ</w:t>
      </w:r>
      <w:proofErr w:type="spellEnd"/>
      <w:r w:rsidR="00C95C8E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أَرْبَعَ</w:t>
      </w:r>
      <w:proofErr w:type="spellEnd"/>
      <w:r w:rsidR="00C95C8E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خِصَالٍ</w:t>
      </w:r>
      <w:proofErr w:type="spellEnd"/>
      <w:r w:rsidR="00C95C8E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الطَّعَامَ</w:t>
      </w:r>
      <w:proofErr w:type="spellEnd"/>
      <w:r w:rsidR="00C95C8E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وَ</w:t>
      </w:r>
      <w:proofErr w:type="spellEnd"/>
      <w:r w:rsidR="0070681D" w:rsidRPr="0070681D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الشَّرَابَ</w:t>
      </w:r>
      <w:proofErr w:type="spellEnd"/>
      <w:r w:rsidR="00C95C8E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وَ</w:t>
      </w:r>
      <w:proofErr w:type="spellEnd"/>
      <w:r w:rsidR="0070681D" w:rsidRPr="0070681D">
        <w:rPr>
          <w:rtl/>
          <w:lang w:val="en-US"/>
        </w:rPr>
        <w:t xml:space="preserve"> </w:t>
      </w:r>
      <w:proofErr w:type="spellStart"/>
      <w:r w:rsidR="0070681D" w:rsidRPr="0070681D">
        <w:rPr>
          <w:rtl/>
          <w:lang w:val="en-US"/>
        </w:rPr>
        <w:t>النِّسَاءَ</w:t>
      </w:r>
      <w:proofErr w:type="spellEnd"/>
      <w:r w:rsidR="00DD3A12">
        <w:rPr>
          <w:rFonts w:hint="cs"/>
          <w:rtl/>
          <w:lang w:val="en-US"/>
        </w:rPr>
        <w:t xml:space="preserve"> </w:t>
      </w:r>
      <w:proofErr w:type="spellStart"/>
      <w:r w:rsidR="00DD3A12" w:rsidRPr="0070681D">
        <w:rPr>
          <w:rtl/>
        </w:rPr>
        <w:t>وَ</w:t>
      </w:r>
      <w:proofErr w:type="spellEnd"/>
      <w:r w:rsidR="00DD3A12" w:rsidRPr="0070681D">
        <w:rPr>
          <w:rtl/>
        </w:rPr>
        <w:t xml:space="preserve"> </w:t>
      </w:r>
      <w:proofErr w:type="spellStart"/>
      <w:r w:rsidR="00DD3A12" w:rsidRPr="0070681D">
        <w:rPr>
          <w:rtl/>
        </w:rPr>
        <w:t>الاِرْتِمَاسَ</w:t>
      </w:r>
      <w:proofErr w:type="spellEnd"/>
      <w:r w:rsidR="00DD3A12" w:rsidRPr="0070681D">
        <w:rPr>
          <w:rtl/>
        </w:rPr>
        <w:t xml:space="preserve">‌ </w:t>
      </w:r>
      <w:proofErr w:type="spellStart"/>
      <w:r w:rsidR="00DD3A12" w:rsidRPr="0070681D">
        <w:rPr>
          <w:rtl/>
        </w:rPr>
        <w:t>فِي</w:t>
      </w:r>
      <w:proofErr w:type="spellEnd"/>
      <w:r w:rsidR="00DD3A12" w:rsidRPr="0070681D">
        <w:rPr>
          <w:rtl/>
        </w:rPr>
        <w:t xml:space="preserve"> </w:t>
      </w:r>
      <w:proofErr w:type="spellStart"/>
      <w:r w:rsidR="00DD3A12" w:rsidRPr="0070681D">
        <w:rPr>
          <w:rtl/>
        </w:rPr>
        <w:t>الْمَاءِ</w:t>
      </w:r>
      <w:proofErr w:type="spellEnd"/>
      <w:r w:rsidR="00DD3A12" w:rsidRPr="0070681D">
        <w:rPr>
          <w:rtl/>
        </w:rPr>
        <w:t>‌</w:t>
      </w:r>
      <w:r w:rsidR="00DD3A12">
        <w:rPr>
          <w:rFonts w:hint="cs"/>
          <w:rtl/>
        </w:rPr>
        <w:t>«</w:t>
      </w:r>
      <w:r w:rsidR="0070681D" w:rsidRPr="0070681D">
        <w:rPr>
          <w:rtl/>
          <w:lang w:val="en-US"/>
        </w:rPr>
        <w:t>‌</w:t>
      </w:r>
      <w:r w:rsidR="00C95C8E">
        <w:rPr>
          <w:rtl/>
          <w:lang w:val="en-US"/>
        </w:rPr>
        <w:t xml:space="preserve"> </w:t>
      </w:r>
      <w:r w:rsidR="0070681D">
        <w:rPr>
          <w:rStyle w:val="a7"/>
          <w:rtl/>
          <w:lang w:val="en-US"/>
        </w:rPr>
        <w:footnoteReference w:id="2"/>
      </w:r>
      <w:r w:rsidR="0070681D">
        <w:rPr>
          <w:rFonts w:hint="cs"/>
          <w:rtl/>
          <w:lang w:val="en-US"/>
        </w:rPr>
        <w:t xml:space="preserve">که روزه دار تنها با اجتناب از این موارد </w:t>
      </w:r>
      <w:proofErr w:type="spellStart"/>
      <w:r w:rsidR="00C95C8E">
        <w:rPr>
          <w:rtl/>
          <w:lang w:val="en-US"/>
        </w:rPr>
        <w:t>روزه‌اش</w:t>
      </w:r>
      <w:proofErr w:type="spellEnd"/>
      <w:r w:rsidR="0070681D">
        <w:rPr>
          <w:rFonts w:hint="cs"/>
          <w:rtl/>
          <w:lang w:val="en-US"/>
        </w:rPr>
        <w:t xml:space="preserve"> صحیح است ولی در عین حال با مراجعه به ادله </w:t>
      </w:r>
      <w:proofErr w:type="spellStart"/>
      <w:r w:rsidR="0070681D">
        <w:rPr>
          <w:rFonts w:hint="cs"/>
          <w:rtl/>
          <w:lang w:val="en-US"/>
        </w:rPr>
        <w:t>مفطرات</w:t>
      </w:r>
      <w:proofErr w:type="spellEnd"/>
      <w:r w:rsidR="0070681D">
        <w:rPr>
          <w:rFonts w:hint="cs"/>
          <w:rtl/>
          <w:lang w:val="en-US"/>
        </w:rPr>
        <w:t xml:space="preserve"> دیگری نیز برای </w:t>
      </w:r>
      <w:proofErr w:type="spellStart"/>
      <w:r w:rsidR="0070681D">
        <w:rPr>
          <w:rFonts w:hint="cs"/>
          <w:rtl/>
          <w:lang w:val="en-US"/>
        </w:rPr>
        <w:t>صائم</w:t>
      </w:r>
      <w:proofErr w:type="spellEnd"/>
      <w:r w:rsidR="0070681D">
        <w:rPr>
          <w:rFonts w:hint="cs"/>
          <w:rtl/>
          <w:lang w:val="en-US"/>
        </w:rPr>
        <w:t xml:space="preserve"> وجود دارد که ادله این </w:t>
      </w:r>
      <w:proofErr w:type="spellStart"/>
      <w:r w:rsidR="0070681D">
        <w:rPr>
          <w:rFonts w:hint="cs"/>
          <w:rtl/>
          <w:lang w:val="en-US"/>
        </w:rPr>
        <w:t>مفطرات</w:t>
      </w:r>
      <w:proofErr w:type="spellEnd"/>
      <w:r w:rsidR="0070681D">
        <w:rPr>
          <w:rFonts w:hint="cs"/>
          <w:rtl/>
          <w:lang w:val="en-US"/>
        </w:rPr>
        <w:t xml:space="preserve"> روایت فوق را </w:t>
      </w:r>
      <w:proofErr w:type="spellStart"/>
      <w:r w:rsidR="0070681D">
        <w:rPr>
          <w:rFonts w:hint="cs"/>
          <w:rtl/>
          <w:lang w:val="en-US"/>
        </w:rPr>
        <w:t>تقیید</w:t>
      </w:r>
      <w:proofErr w:type="spellEnd"/>
      <w:r w:rsidR="0070681D">
        <w:rPr>
          <w:rFonts w:hint="cs"/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زند</w:t>
      </w:r>
      <w:proofErr w:type="spellEnd"/>
      <w:r w:rsidR="0070681D">
        <w:rPr>
          <w:rFonts w:hint="cs"/>
          <w:rtl/>
          <w:lang w:val="en-US"/>
        </w:rPr>
        <w:t xml:space="preserve"> هرچند که مقام روایت</w:t>
      </w:r>
      <w:r w:rsidR="00C95C8E">
        <w:rPr>
          <w:rtl/>
          <w:lang w:val="en-US"/>
        </w:rPr>
        <w:t xml:space="preserve">، </w:t>
      </w:r>
      <w:r w:rsidR="0070681D">
        <w:rPr>
          <w:rFonts w:hint="cs"/>
          <w:rtl/>
          <w:lang w:val="en-US"/>
        </w:rPr>
        <w:t>مقام بیان و تحدید است.</w:t>
      </w:r>
    </w:p>
    <w:p w14:paraId="2A37A1AC" w14:textId="45130E85" w:rsidR="0070681D" w:rsidRDefault="0070681D" w:rsidP="00DD3A12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لذا در ما </w:t>
      </w:r>
      <w:proofErr w:type="spellStart"/>
      <w:r>
        <w:rPr>
          <w:rFonts w:hint="cs"/>
          <w:rtl/>
          <w:lang w:val="en-US"/>
        </w:rPr>
        <w:t>نحن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فیه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ایه</w:t>
      </w:r>
      <w:proofErr w:type="spellEnd"/>
      <w:r>
        <w:rPr>
          <w:rFonts w:hint="cs"/>
          <w:rtl/>
          <w:lang w:val="en-US"/>
        </w:rPr>
        <w:t xml:space="preserve"> شریفه نیز بوسیله ی </w:t>
      </w:r>
      <w:proofErr w:type="spellStart"/>
      <w:r>
        <w:rPr>
          <w:rFonts w:hint="cs"/>
          <w:rtl/>
          <w:lang w:val="en-US"/>
        </w:rPr>
        <w:t>سیره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قطعیه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تقیید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خورد</w:t>
      </w:r>
      <w:proofErr w:type="spellEnd"/>
      <w:r>
        <w:rPr>
          <w:rFonts w:hint="cs"/>
          <w:rtl/>
          <w:lang w:val="en-US"/>
        </w:rPr>
        <w:t xml:space="preserve"> ولو اینکه در </w:t>
      </w:r>
      <w:proofErr w:type="spellStart"/>
      <w:r>
        <w:rPr>
          <w:rFonts w:hint="cs"/>
          <w:rtl/>
          <w:lang w:val="en-US"/>
        </w:rPr>
        <w:t>ایه</w:t>
      </w:r>
      <w:proofErr w:type="spellEnd"/>
      <w:r>
        <w:rPr>
          <w:rFonts w:hint="cs"/>
          <w:rtl/>
          <w:lang w:val="en-US"/>
        </w:rPr>
        <w:t xml:space="preserve"> با نفی و لا تنها ه</w:t>
      </w:r>
      <w:r w:rsidR="00DD3A12">
        <w:rPr>
          <w:rFonts w:hint="cs"/>
          <w:rtl/>
          <w:lang w:val="en-US"/>
        </w:rPr>
        <w:t>ش</w:t>
      </w:r>
      <w:r>
        <w:rPr>
          <w:rFonts w:hint="cs"/>
          <w:rtl/>
          <w:lang w:val="en-US"/>
        </w:rPr>
        <w:t xml:space="preserve">ت مورد را اشاره کرده است لکن به واسطه </w:t>
      </w:r>
      <w:proofErr w:type="spellStart"/>
      <w:r>
        <w:rPr>
          <w:rFonts w:hint="cs"/>
          <w:rtl/>
          <w:lang w:val="en-US"/>
        </w:rPr>
        <w:t>سیره</w:t>
      </w:r>
      <w:proofErr w:type="spellEnd"/>
      <w:r>
        <w:rPr>
          <w:rFonts w:hint="cs"/>
          <w:rtl/>
          <w:lang w:val="en-US"/>
        </w:rPr>
        <w:t xml:space="preserve"> مورد </w:t>
      </w:r>
      <w:r w:rsidR="00DD3A12">
        <w:rPr>
          <w:rFonts w:hint="cs"/>
          <w:rtl/>
          <w:lang w:val="en-US"/>
        </w:rPr>
        <w:t>نه</w:t>
      </w:r>
      <w:r>
        <w:rPr>
          <w:rFonts w:hint="cs"/>
          <w:rtl/>
          <w:lang w:val="en-US"/>
        </w:rPr>
        <w:t xml:space="preserve">م نیز به آن اضافه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>
        <w:rPr>
          <w:rFonts w:hint="cs"/>
          <w:rtl/>
          <w:lang w:val="en-US"/>
        </w:rPr>
        <w:t>.</w:t>
      </w:r>
    </w:p>
    <w:p w14:paraId="28B2031B" w14:textId="408C0BE1" w:rsidR="0070681D" w:rsidRDefault="0070681D" w:rsidP="0070681D">
      <w:pPr>
        <w:pStyle w:val="3"/>
        <w:rPr>
          <w:rtl/>
        </w:rPr>
      </w:pPr>
      <w:r>
        <w:rPr>
          <w:rFonts w:hint="cs"/>
          <w:rtl/>
        </w:rPr>
        <w:t xml:space="preserve">[بررسی فرض </w:t>
      </w:r>
      <w:proofErr w:type="spellStart"/>
      <w:r>
        <w:rPr>
          <w:rFonts w:hint="cs"/>
          <w:rtl/>
        </w:rPr>
        <w:t>دلیلیت</w:t>
      </w:r>
      <w:proofErr w:type="spellEnd"/>
      <w:r>
        <w:rPr>
          <w:rFonts w:hint="cs"/>
          <w:rtl/>
        </w:rPr>
        <w:t xml:space="preserve"> روایات]</w:t>
      </w:r>
    </w:p>
    <w:p w14:paraId="51AFA8C2" w14:textId="081F1386" w:rsidR="00EA2C9C" w:rsidRPr="00EA2C9C" w:rsidRDefault="00EA2C9C" w:rsidP="00F54865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اما</w:t>
      </w:r>
      <w:r w:rsidRPr="00EA2C9C">
        <w:rPr>
          <w:rtl/>
          <w:lang w:val="en-US"/>
        </w:rPr>
        <w:t xml:space="preserve"> اگر دل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ل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موثقه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سماعه</w:t>
      </w:r>
      <w:proofErr w:type="spellEnd"/>
      <w:r w:rsidRPr="00EA2C9C">
        <w:rPr>
          <w:rtl/>
          <w:lang w:val="en-US"/>
        </w:rPr>
        <w:t xml:space="preserve"> باشد _چه</w:t>
      </w:r>
      <w:r w:rsidR="00F503CF">
        <w:rPr>
          <w:rFonts w:hint="cs"/>
          <w:rtl/>
          <w:lang w:val="en-US"/>
        </w:rPr>
        <w:t xml:space="preserve"> روایتی که</w:t>
      </w:r>
      <w:r w:rsidRPr="00EA2C9C">
        <w:rPr>
          <w:rtl/>
          <w:lang w:val="en-US"/>
        </w:rPr>
        <w:t xml:space="preserve"> در باب </w:t>
      </w:r>
      <w:proofErr w:type="spellStart"/>
      <w:r w:rsidRPr="00EA2C9C">
        <w:rPr>
          <w:rtl/>
          <w:lang w:val="en-US"/>
        </w:rPr>
        <w:t>مصافحه</w:t>
      </w:r>
      <w:proofErr w:type="spellEnd"/>
      <w:r w:rsidR="00F503CF">
        <w:rPr>
          <w:rStyle w:val="a7"/>
          <w:rtl/>
          <w:lang w:val="en-US"/>
        </w:rPr>
        <w:footnoteReference w:id="3"/>
      </w:r>
      <w:r w:rsidRPr="00EA2C9C">
        <w:rPr>
          <w:rtl/>
          <w:lang w:val="en-US"/>
        </w:rPr>
        <w:t xml:space="preserve"> و چه در باب </w:t>
      </w:r>
      <w:proofErr w:type="spellStart"/>
      <w:r w:rsidRPr="00EA2C9C">
        <w:rPr>
          <w:rtl/>
          <w:lang w:val="en-US"/>
        </w:rPr>
        <w:t>تغس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ل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ت</w:t>
      </w:r>
      <w:proofErr w:type="spellEnd"/>
      <w:r w:rsidR="00F503CF">
        <w:rPr>
          <w:rStyle w:val="a7"/>
          <w:rtl/>
          <w:lang w:val="en-US"/>
        </w:rPr>
        <w:footnoteReference w:id="4"/>
      </w:r>
      <w:r w:rsidR="00F503CF">
        <w:rPr>
          <w:rFonts w:hint="cs"/>
          <w:rtl/>
          <w:lang w:val="en-US"/>
        </w:rPr>
        <w:t xml:space="preserve"> وارد شده </w:t>
      </w:r>
      <w:proofErr w:type="spellStart"/>
      <w:r w:rsidR="00F503CF">
        <w:rPr>
          <w:rFonts w:hint="cs"/>
          <w:rtl/>
          <w:lang w:val="en-US"/>
        </w:rPr>
        <w:t>است</w:t>
      </w:r>
      <w:r w:rsidRPr="00EA2C9C">
        <w:rPr>
          <w:rtl/>
          <w:lang w:val="en-US"/>
        </w:rPr>
        <w:t>_در</w:t>
      </w:r>
      <w:proofErr w:type="spellEnd"/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نصورت</w:t>
      </w:r>
      <w:r w:rsidRPr="00EA2C9C">
        <w:rPr>
          <w:rtl/>
          <w:lang w:val="en-US"/>
        </w:rPr>
        <w:t xml:space="preserve"> ب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</w:t>
      </w:r>
      <w:r w:rsidR="00F503CF">
        <w:rPr>
          <w:rFonts w:hint="cs"/>
          <w:rtl/>
          <w:lang w:val="en-US"/>
        </w:rPr>
        <w:t>آ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r w:rsidRPr="00EA2C9C">
        <w:rPr>
          <w:rtl/>
          <w:lang w:val="en-US"/>
        </w:rPr>
        <w:t xml:space="preserve"> و روا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ات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تناف</w:t>
      </w:r>
      <w:r w:rsidRPr="00EA2C9C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پ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دا</w:t>
      </w:r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Pr="00EA2C9C">
        <w:rPr>
          <w:rtl/>
          <w:lang w:val="en-US"/>
        </w:rPr>
        <w:t xml:space="preserve"> و نسبت </w:t>
      </w:r>
      <w:r w:rsidR="00F503CF">
        <w:rPr>
          <w:rFonts w:hint="cs"/>
          <w:rtl/>
          <w:lang w:val="en-US"/>
        </w:rPr>
        <w:t xml:space="preserve"> در بین </w:t>
      </w:r>
      <w:r w:rsidRPr="00EA2C9C">
        <w:rPr>
          <w:rtl/>
          <w:lang w:val="en-US"/>
        </w:rPr>
        <w:t>هم عموم خصوص من وجه است ز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را</w:t>
      </w:r>
      <w:r w:rsidR="00F503CF">
        <w:rPr>
          <w:rFonts w:hint="cs"/>
          <w:rtl/>
          <w:lang w:val="en-US"/>
        </w:rPr>
        <w:t xml:space="preserve"> در آ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r w:rsidRPr="00EA2C9C">
        <w:rPr>
          <w:rtl/>
          <w:lang w:val="en-US"/>
        </w:rPr>
        <w:t xml:space="preserve"> شر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فه</w:t>
      </w:r>
      <w:r w:rsidRPr="00EA2C9C">
        <w:rPr>
          <w:rtl/>
          <w:lang w:val="en-US"/>
        </w:rPr>
        <w:t xml:space="preserve"> </w:t>
      </w:r>
      <w:r w:rsidR="00F503CF">
        <w:rPr>
          <w:rFonts w:hint="cs"/>
          <w:rtl/>
          <w:lang w:val="en-US"/>
        </w:rPr>
        <w:t>به</w:t>
      </w:r>
      <w:r w:rsidR="00F503CF" w:rsidRPr="00EA2C9C">
        <w:rPr>
          <w:rtl/>
          <w:lang w:val="en-US"/>
        </w:rPr>
        <w:t xml:space="preserve"> مقتض</w:t>
      </w:r>
      <w:r w:rsidR="00F54865">
        <w:rPr>
          <w:rFonts w:hint="cs"/>
          <w:rtl/>
          <w:lang w:val="en-US"/>
        </w:rPr>
        <w:t>ا</w:t>
      </w:r>
      <w:r w:rsidR="00F503CF" w:rsidRPr="00EA2C9C">
        <w:rPr>
          <w:rFonts w:hint="cs"/>
          <w:rtl/>
          <w:lang w:val="en-US"/>
        </w:rPr>
        <w:t>ی</w:t>
      </w:r>
      <w:r w:rsidR="00F503CF" w:rsidRPr="00EA2C9C">
        <w:rPr>
          <w:rtl/>
          <w:lang w:val="en-US"/>
        </w:rPr>
        <w:t xml:space="preserve"> </w:t>
      </w:r>
      <w:proofErr w:type="spellStart"/>
      <w:r w:rsidR="00F503CF" w:rsidRPr="00EA2C9C">
        <w:rPr>
          <w:rtl/>
          <w:lang w:val="en-US"/>
        </w:rPr>
        <w:t>استثناء</w:t>
      </w:r>
      <w:proofErr w:type="spellEnd"/>
      <w:r w:rsidR="00F503CF" w:rsidRPr="00EA2C9C">
        <w:rPr>
          <w:rtl/>
          <w:lang w:val="en-US"/>
        </w:rPr>
        <w:t xml:space="preserve"> </w:t>
      </w:r>
      <w:r w:rsidRPr="00EA2C9C">
        <w:rPr>
          <w:rtl/>
          <w:lang w:val="en-US"/>
        </w:rPr>
        <w:t xml:space="preserve">فرموده است که </w:t>
      </w:r>
      <w:r w:rsidR="00F503CF">
        <w:rPr>
          <w:rFonts w:hint="cs"/>
          <w:rtl/>
          <w:lang w:val="en-US"/>
        </w:rPr>
        <w:t xml:space="preserve">از غیر مذکورات باید </w:t>
      </w:r>
      <w:proofErr w:type="spellStart"/>
      <w:r w:rsidR="00F503CF">
        <w:rPr>
          <w:rFonts w:hint="cs"/>
          <w:rtl/>
          <w:lang w:val="en-US"/>
        </w:rPr>
        <w:t>تستر</w:t>
      </w:r>
      <w:proofErr w:type="spellEnd"/>
      <w:r w:rsidR="00F503CF">
        <w:rPr>
          <w:rFonts w:hint="cs"/>
          <w:rtl/>
          <w:lang w:val="en-US"/>
        </w:rPr>
        <w:t xml:space="preserve"> کند و </w:t>
      </w:r>
      <w:proofErr w:type="spellStart"/>
      <w:r w:rsidRPr="00EA2C9C">
        <w:rPr>
          <w:rtl/>
          <w:lang w:val="en-US"/>
        </w:rPr>
        <w:t>لا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بد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proofErr w:type="spellEnd"/>
      <w:r w:rsidRPr="00EA2C9C">
        <w:rPr>
          <w:rtl/>
          <w:lang w:val="en-US"/>
        </w:rPr>
        <w:t xml:space="preserve"> الا برا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</w:t>
      </w:r>
      <w:r w:rsidR="00F54865">
        <w:rPr>
          <w:rFonts w:hint="cs"/>
          <w:rtl/>
          <w:lang w:val="en-US"/>
        </w:rPr>
        <w:t>8</w:t>
      </w:r>
      <w:r w:rsidRPr="00EA2C9C">
        <w:rPr>
          <w:rtl/>
          <w:lang w:val="en-US"/>
        </w:rPr>
        <w:t xml:space="preserve">مورد </w:t>
      </w:r>
      <w:r w:rsidR="00F503CF">
        <w:rPr>
          <w:rFonts w:hint="cs"/>
          <w:rtl/>
          <w:lang w:val="en-US"/>
        </w:rPr>
        <w:t xml:space="preserve">و از </w:t>
      </w:r>
      <w:r w:rsidRPr="00EA2C9C">
        <w:rPr>
          <w:rtl/>
          <w:lang w:val="en-US"/>
        </w:rPr>
        <w:t>طرف 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گر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موثقه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گو</w:t>
      </w:r>
      <w:r w:rsidR="00C95C8E">
        <w:rPr>
          <w:rFonts w:hint="cs"/>
          <w:rtl/>
          <w:lang w:val="en-US"/>
        </w:rPr>
        <w:t>ی</w:t>
      </w:r>
      <w:r w:rsidR="00C95C8E">
        <w:rPr>
          <w:rFonts w:hint="eastAsia"/>
          <w:rtl/>
          <w:lang w:val="en-US"/>
        </w:rPr>
        <w:t>د</w:t>
      </w:r>
      <w:proofErr w:type="spellEnd"/>
      <w:r w:rsidRPr="00EA2C9C">
        <w:rPr>
          <w:rtl/>
          <w:lang w:val="en-US"/>
        </w:rPr>
        <w:t xml:space="preserve"> که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از </w:t>
      </w:r>
      <w:proofErr w:type="spellStart"/>
      <w:r w:rsidRPr="00EA2C9C">
        <w:rPr>
          <w:rtl/>
          <w:lang w:val="en-US"/>
        </w:rPr>
        <w:t>محارم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مطلقاً</w:t>
      </w:r>
      <w:proofErr w:type="spellEnd"/>
      <w:r w:rsidRPr="00EA2C9C">
        <w:rPr>
          <w:rtl/>
          <w:lang w:val="en-US"/>
        </w:rPr>
        <w:t xml:space="preserve"> واجب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ست</w:t>
      </w:r>
      <w:r w:rsidR="00F503CF">
        <w:rPr>
          <w:rFonts w:hint="cs"/>
          <w:rtl/>
          <w:lang w:val="en-US"/>
        </w:rPr>
        <w:t xml:space="preserve"> </w:t>
      </w:r>
      <w:r w:rsidRPr="00EA2C9C">
        <w:rPr>
          <w:rFonts w:hint="eastAsia"/>
          <w:rtl/>
          <w:lang w:val="en-US"/>
        </w:rPr>
        <w:t>که</w:t>
      </w:r>
      <w:r w:rsidRPr="00EA2C9C">
        <w:rPr>
          <w:rtl/>
          <w:lang w:val="en-US"/>
        </w:rPr>
        <w:t xml:space="preserve"> </w:t>
      </w:r>
      <w:proofErr w:type="spellStart"/>
      <w:r w:rsidR="00F503CF">
        <w:rPr>
          <w:rFonts w:hint="cs"/>
          <w:rtl/>
          <w:lang w:val="en-US"/>
        </w:rPr>
        <w:t>دراینصورت</w:t>
      </w:r>
      <w:proofErr w:type="spellEnd"/>
      <w:r w:rsidR="00F503CF">
        <w:rPr>
          <w:rFonts w:hint="cs"/>
          <w:rtl/>
          <w:lang w:val="en-US"/>
        </w:rPr>
        <w:t xml:space="preserve"> </w:t>
      </w:r>
      <w:r w:rsidRPr="00EA2C9C">
        <w:rPr>
          <w:rtl/>
          <w:lang w:val="en-US"/>
        </w:rPr>
        <w:t xml:space="preserve">هر کدام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ک</w:t>
      </w:r>
      <w:r w:rsidRPr="00EA2C9C">
        <w:rPr>
          <w:rtl/>
          <w:lang w:val="en-US"/>
        </w:rPr>
        <w:t xml:space="preserve"> ماده افتراق </w:t>
      </w:r>
      <w:r w:rsidR="00F54865">
        <w:rPr>
          <w:rFonts w:hint="cs"/>
          <w:rtl/>
          <w:lang w:val="en-US"/>
        </w:rPr>
        <w:t xml:space="preserve">دارند </w:t>
      </w:r>
      <w:r w:rsidRPr="00EA2C9C">
        <w:rPr>
          <w:rtl/>
          <w:lang w:val="en-US"/>
        </w:rPr>
        <w:t xml:space="preserve">و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ک</w:t>
      </w:r>
      <w:r w:rsidRPr="00EA2C9C">
        <w:rPr>
          <w:rtl/>
          <w:lang w:val="en-US"/>
        </w:rPr>
        <w:t xml:space="preserve"> ماده اجتماع برا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کلاً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الطرف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proofErr w:type="spellEnd"/>
      <w:r w:rsidRPr="00EA2C9C">
        <w:rPr>
          <w:rtl/>
          <w:lang w:val="en-US"/>
        </w:rPr>
        <w:t xml:space="preserve"> موجود است:</w:t>
      </w:r>
    </w:p>
    <w:p w14:paraId="5AE9ED1F" w14:textId="545FE8F3" w:rsidR="00EA2C9C" w:rsidRPr="00EA2C9C" w:rsidRDefault="00EA2C9C" w:rsidP="00F54865">
      <w:pPr>
        <w:rPr>
          <w:rtl/>
          <w:lang w:val="en-US"/>
        </w:rPr>
      </w:pPr>
      <w:r w:rsidRPr="00EA2C9C">
        <w:rPr>
          <w:rtl/>
          <w:lang w:val="en-US"/>
        </w:rPr>
        <w:t xml:space="preserve">• ماده افتراق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شر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فه</w:t>
      </w:r>
      <w:r w:rsidR="00C95C8E">
        <w:rPr>
          <w:rtl/>
          <w:lang w:val="en-US"/>
        </w:rPr>
        <w:t>:</w:t>
      </w:r>
      <w:r w:rsidRPr="00EA2C9C">
        <w:rPr>
          <w:rtl/>
          <w:lang w:val="en-US"/>
        </w:rPr>
        <w:t xml:space="preserve"> مرد اجنب</w:t>
      </w:r>
      <w:r w:rsidR="00F54865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که </w:t>
      </w:r>
      <w:proofErr w:type="spellStart"/>
      <w:r w:rsidRPr="00EA2C9C">
        <w:rPr>
          <w:rtl/>
          <w:lang w:val="en-US"/>
        </w:rPr>
        <w:t>محرم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ت</w:t>
      </w:r>
      <w:proofErr w:type="spellEnd"/>
      <w:r w:rsidRPr="00EA2C9C">
        <w:rPr>
          <w:rtl/>
          <w:lang w:val="en-US"/>
        </w:rPr>
        <w:t xml:space="preserve"> ندارد</w:t>
      </w:r>
      <w:r w:rsidR="00F503CF">
        <w:rPr>
          <w:rFonts w:hint="cs"/>
          <w:rtl/>
          <w:lang w:val="en-US"/>
        </w:rPr>
        <w:t>.</w:t>
      </w:r>
    </w:p>
    <w:p w14:paraId="5B3AA583" w14:textId="6A34E15B" w:rsidR="00EA2C9C" w:rsidRPr="00EA2C9C" w:rsidRDefault="00EA2C9C" w:rsidP="00EA2C9C">
      <w:pPr>
        <w:rPr>
          <w:rtl/>
          <w:lang w:val="en-US"/>
        </w:rPr>
      </w:pPr>
      <w:r w:rsidRPr="00EA2C9C">
        <w:rPr>
          <w:rtl/>
          <w:lang w:val="en-US"/>
        </w:rPr>
        <w:t xml:space="preserve">• ماده افتراق </w:t>
      </w:r>
      <w:proofErr w:type="spellStart"/>
      <w:r w:rsidRPr="00EA2C9C">
        <w:rPr>
          <w:rtl/>
          <w:lang w:val="en-US"/>
        </w:rPr>
        <w:t>موثقه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سماعه</w:t>
      </w:r>
      <w:proofErr w:type="spellEnd"/>
      <w:r w:rsidRPr="00EA2C9C">
        <w:rPr>
          <w:rtl/>
          <w:lang w:val="en-US"/>
        </w:rPr>
        <w:t xml:space="preserve">: </w:t>
      </w:r>
      <w:proofErr w:type="spellStart"/>
      <w:r w:rsidRPr="00EA2C9C">
        <w:rPr>
          <w:rtl/>
          <w:lang w:val="en-US"/>
        </w:rPr>
        <w:t>موارد</w:t>
      </w:r>
      <w:r w:rsidRPr="00EA2C9C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که </w:t>
      </w:r>
      <w:r w:rsidR="00F503CF">
        <w:rPr>
          <w:rFonts w:hint="cs"/>
          <w:rtl/>
          <w:lang w:val="en-US"/>
        </w:rPr>
        <w:t xml:space="preserve">در خود </w:t>
      </w:r>
      <w:proofErr w:type="spellStart"/>
      <w:r w:rsidR="00F503CF">
        <w:rPr>
          <w:rFonts w:hint="cs"/>
          <w:rtl/>
          <w:lang w:val="en-US"/>
        </w:rPr>
        <w:t>ایه</w:t>
      </w:r>
      <w:proofErr w:type="spellEnd"/>
      <w:r w:rsidR="00F503CF">
        <w:rPr>
          <w:rFonts w:hint="cs"/>
          <w:rtl/>
          <w:lang w:val="en-US"/>
        </w:rPr>
        <w:t xml:space="preserve"> به عنوان </w:t>
      </w:r>
      <w:proofErr w:type="spellStart"/>
      <w:r w:rsidR="00F503CF">
        <w:rPr>
          <w:rFonts w:hint="cs"/>
          <w:rtl/>
          <w:lang w:val="en-US"/>
        </w:rPr>
        <w:t>استثناء</w:t>
      </w:r>
      <w:proofErr w:type="spellEnd"/>
      <w:r w:rsidR="00F503CF">
        <w:rPr>
          <w:rFonts w:hint="cs"/>
          <w:rtl/>
          <w:lang w:val="en-US"/>
        </w:rPr>
        <w:t xml:space="preserve"> ذکر شده است و آن </w:t>
      </w:r>
      <w:proofErr w:type="spellStart"/>
      <w:r w:rsidR="00F503CF">
        <w:rPr>
          <w:rFonts w:hint="cs"/>
          <w:rtl/>
          <w:lang w:val="en-US"/>
        </w:rPr>
        <w:t>محارم</w:t>
      </w:r>
      <w:proofErr w:type="spellEnd"/>
      <w:r w:rsidR="00F503CF">
        <w:rPr>
          <w:rFonts w:hint="cs"/>
          <w:rtl/>
          <w:lang w:val="en-US"/>
        </w:rPr>
        <w:t xml:space="preserve"> به غیر از داماد که آیه موافق به آن است و </w:t>
      </w:r>
      <w:proofErr w:type="spellStart"/>
      <w:r w:rsidR="00F503CF">
        <w:rPr>
          <w:rFonts w:hint="cs"/>
          <w:rtl/>
          <w:lang w:val="en-US"/>
        </w:rPr>
        <w:t>تنافی</w:t>
      </w:r>
      <w:proofErr w:type="spellEnd"/>
      <w:r w:rsidR="00F503CF">
        <w:rPr>
          <w:rFonts w:hint="cs"/>
          <w:rtl/>
          <w:lang w:val="en-US"/>
        </w:rPr>
        <w:t xml:space="preserve"> ای ندارد.</w:t>
      </w:r>
    </w:p>
    <w:p w14:paraId="73EC77F7" w14:textId="7E789315" w:rsidR="00EA2C9C" w:rsidRPr="00EA2C9C" w:rsidRDefault="00EA2C9C" w:rsidP="00EA2C9C">
      <w:pPr>
        <w:rPr>
          <w:rtl/>
          <w:lang w:val="en-US"/>
        </w:rPr>
      </w:pPr>
      <w:r w:rsidRPr="00EA2C9C">
        <w:rPr>
          <w:rtl/>
          <w:lang w:val="en-US"/>
        </w:rPr>
        <w:t>• ماده اجتماع</w:t>
      </w:r>
      <w:r w:rsidR="00C95C8E">
        <w:rPr>
          <w:rtl/>
          <w:lang w:val="en-US"/>
        </w:rPr>
        <w:t xml:space="preserve">: </w:t>
      </w:r>
      <w:r w:rsidRPr="00EA2C9C">
        <w:rPr>
          <w:rtl/>
          <w:lang w:val="en-US"/>
        </w:rPr>
        <w:t>داماد</w:t>
      </w:r>
      <w:r w:rsidR="00F503CF">
        <w:rPr>
          <w:rFonts w:hint="cs"/>
          <w:rtl/>
          <w:lang w:val="en-US"/>
        </w:rPr>
        <w:t xml:space="preserve"> ماده اجتماع است که</w:t>
      </w:r>
      <w:r w:rsidRPr="00EA2C9C">
        <w:rPr>
          <w:rtl/>
          <w:lang w:val="en-US"/>
        </w:rPr>
        <w:t xml:space="preserve">  به مقتض</w:t>
      </w:r>
      <w:r w:rsidR="00F54865">
        <w:rPr>
          <w:rFonts w:hint="cs"/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</w:t>
      </w:r>
      <w:r w:rsidR="00F503CF">
        <w:rPr>
          <w:rFonts w:hint="cs"/>
          <w:rtl/>
          <w:lang w:val="en-US"/>
        </w:rPr>
        <w:t>آ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r w:rsidRPr="00EA2C9C">
        <w:rPr>
          <w:rtl/>
          <w:lang w:val="en-US"/>
        </w:rPr>
        <w:t xml:space="preserve"> </w:t>
      </w:r>
      <w:r w:rsidR="00F503CF">
        <w:rPr>
          <w:rFonts w:hint="cs"/>
          <w:rtl/>
          <w:lang w:val="en-US"/>
        </w:rPr>
        <w:t xml:space="preserve">زن </w:t>
      </w:r>
      <w:r w:rsidRPr="00EA2C9C">
        <w:rPr>
          <w:rtl/>
          <w:lang w:val="en-US"/>
        </w:rPr>
        <w:t>با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از</w:t>
      </w:r>
      <w:r w:rsidR="00F503CF">
        <w:rPr>
          <w:rFonts w:hint="cs"/>
          <w:rtl/>
          <w:lang w:val="en-US"/>
        </w:rPr>
        <w:t xml:space="preserve"> داماد کند </w:t>
      </w:r>
      <w:r w:rsidRPr="00EA2C9C">
        <w:rPr>
          <w:rtl/>
          <w:lang w:val="en-US"/>
        </w:rPr>
        <w:t>و به مقتض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روا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ت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واجب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ست</w:t>
      </w:r>
      <w:r w:rsidR="00F503CF">
        <w:rPr>
          <w:rFonts w:hint="cs"/>
          <w:rtl/>
          <w:lang w:val="en-US"/>
        </w:rPr>
        <w:t>.</w:t>
      </w:r>
    </w:p>
    <w:p w14:paraId="51C335B7" w14:textId="18F7247D" w:rsidR="00EA2C9C" w:rsidRPr="00EA2C9C" w:rsidRDefault="00EA2C9C" w:rsidP="00F54865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حال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proofErr w:type="spellEnd"/>
      <w:r w:rsidRPr="00EA2C9C">
        <w:rPr>
          <w:rtl/>
          <w:lang w:val="en-US"/>
        </w:rPr>
        <w:t xml:space="preserve"> </w:t>
      </w:r>
      <w:r w:rsidR="00F54865">
        <w:rPr>
          <w:rFonts w:hint="cs"/>
          <w:rtl/>
          <w:lang w:val="en-US"/>
        </w:rPr>
        <w:t xml:space="preserve">با </w:t>
      </w:r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تناف</w:t>
      </w:r>
      <w:r w:rsidRPr="00EA2C9C">
        <w:rPr>
          <w:rFonts w:hint="cs"/>
          <w:rtl/>
          <w:lang w:val="en-US"/>
        </w:rPr>
        <w:t>ی</w:t>
      </w:r>
      <w:proofErr w:type="spellEnd"/>
      <w:r w:rsidR="00F54865">
        <w:rPr>
          <w:rFonts w:hint="cs"/>
          <w:rtl/>
          <w:lang w:val="en-US"/>
        </w:rPr>
        <w:t xml:space="preserve"> که </w:t>
      </w:r>
      <w:proofErr w:type="spellStart"/>
      <w:r w:rsidR="00F54865">
        <w:rPr>
          <w:rFonts w:hint="cs"/>
          <w:rtl/>
          <w:lang w:val="en-US"/>
        </w:rPr>
        <w:t>بين</w:t>
      </w:r>
      <w:proofErr w:type="spellEnd"/>
      <w:r w:rsidR="00F54865">
        <w:rPr>
          <w:rFonts w:hint="cs"/>
          <w:rtl/>
          <w:lang w:val="en-US"/>
        </w:rPr>
        <w:t xml:space="preserve"> دو مفاد </w:t>
      </w:r>
      <w:proofErr w:type="spellStart"/>
      <w:r w:rsidR="00F54865">
        <w:rPr>
          <w:rFonts w:hint="cs"/>
          <w:rtl/>
          <w:lang w:val="en-US"/>
        </w:rPr>
        <w:t>ديده</w:t>
      </w:r>
      <w:proofErr w:type="spellEnd"/>
      <w:r w:rsidR="00F54865">
        <w:rPr>
          <w:rFonts w:hint="cs"/>
          <w:rtl/>
          <w:lang w:val="en-US"/>
        </w:rPr>
        <w:t xml:space="preserve"> می شود</w:t>
      </w:r>
      <w:r w:rsidRPr="00EA2C9C">
        <w:rPr>
          <w:rtl/>
          <w:lang w:val="en-US"/>
        </w:rPr>
        <w:t xml:space="preserve"> مشکل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پ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ش</w:t>
      </w:r>
      <w:r w:rsidRPr="00EA2C9C">
        <w:rPr>
          <w:rtl/>
          <w:lang w:val="en-US"/>
        </w:rPr>
        <w:t xml:space="preserve"> خواهد آمد؟</w:t>
      </w:r>
    </w:p>
    <w:p w14:paraId="48F09867" w14:textId="6F67FD7E" w:rsidR="00EA2C9C" w:rsidRPr="00EA2C9C" w:rsidRDefault="00EA2C9C" w:rsidP="00BD231F">
      <w:pPr>
        <w:pStyle w:val="3"/>
        <w:rPr>
          <w:rtl/>
        </w:rPr>
      </w:pPr>
      <w:r w:rsidRPr="00EA2C9C">
        <w:rPr>
          <w:rtl/>
        </w:rPr>
        <w:t>[جمع عرف</w:t>
      </w:r>
      <w:r w:rsidRPr="00EA2C9C">
        <w:rPr>
          <w:rFonts w:hint="cs"/>
          <w:rtl/>
        </w:rPr>
        <w:t>ی</w:t>
      </w:r>
      <w:r w:rsidRPr="00EA2C9C">
        <w:rPr>
          <w:rtl/>
        </w:rPr>
        <w:t>]</w:t>
      </w:r>
    </w:p>
    <w:p w14:paraId="4E623392" w14:textId="7D341855" w:rsidR="006D21A0" w:rsidRDefault="00EA2C9C" w:rsidP="00F54865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نجا</w:t>
      </w:r>
      <w:r w:rsidRPr="00EA2C9C">
        <w:rPr>
          <w:rtl/>
          <w:lang w:val="en-US"/>
        </w:rPr>
        <w:t xml:space="preserve"> از موارد جمع عرف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است و به حسب فهم عرف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روا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ت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مفسر</w:t>
      </w:r>
      <w:r w:rsidR="006D21A0">
        <w:rPr>
          <w:rFonts w:hint="cs"/>
          <w:rtl/>
          <w:lang w:val="en-US"/>
        </w:rPr>
        <w:t>آیه</w:t>
      </w:r>
      <w:proofErr w:type="spellEnd"/>
      <w:r w:rsidRPr="00EA2C9C">
        <w:rPr>
          <w:rtl/>
          <w:lang w:val="en-US"/>
        </w:rPr>
        <w:t xml:space="preserve"> شر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فه</w:t>
      </w:r>
      <w:r w:rsidRPr="00EA2C9C">
        <w:rPr>
          <w:rtl/>
          <w:lang w:val="en-US"/>
        </w:rPr>
        <w:t xml:space="preserve"> است  و به حسب فهم عرف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_</w:t>
      </w:r>
      <w:proofErr w:type="spellStart"/>
      <w:r w:rsidRPr="00EA2C9C">
        <w:rPr>
          <w:rtl/>
          <w:lang w:val="en-US"/>
        </w:rPr>
        <w:t>العرف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بباب</w:t>
      </w:r>
      <w:r w:rsidR="00F54865">
        <w:rPr>
          <w:rFonts w:hint="cs"/>
          <w:rtl/>
          <w:lang w:val="en-US"/>
        </w:rPr>
        <w:t>ک</w:t>
      </w:r>
      <w:proofErr w:type="spellEnd"/>
      <w:r w:rsidRPr="00EA2C9C">
        <w:rPr>
          <w:rtl/>
          <w:lang w:val="en-US"/>
        </w:rPr>
        <w:t>_ که وقت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به عرف دو خطاب القاء شود که برخ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از مصاد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ق</w:t>
      </w:r>
      <w:r w:rsidRPr="00EA2C9C">
        <w:rPr>
          <w:rtl/>
          <w:lang w:val="en-US"/>
        </w:rPr>
        <w:t xml:space="preserve"> در خطاب اول ذکر شود و در خطاب دوم عنوان عام</w:t>
      </w:r>
      <w:r w:rsidR="006D21A0">
        <w:rPr>
          <w:rFonts w:hint="cs"/>
          <w:rtl/>
          <w:lang w:val="en-US"/>
        </w:rPr>
        <w:t xml:space="preserve"> </w:t>
      </w:r>
      <w:r w:rsidR="00F54865">
        <w:rPr>
          <w:rFonts w:hint="cs"/>
          <w:rtl/>
          <w:lang w:val="en-US"/>
        </w:rPr>
        <w:t xml:space="preserve">شامل </w:t>
      </w:r>
      <w:r w:rsidR="006D21A0">
        <w:rPr>
          <w:rFonts w:hint="cs"/>
          <w:rtl/>
          <w:lang w:val="en-US"/>
        </w:rPr>
        <w:t>آن مصادیق</w:t>
      </w:r>
      <w:r w:rsidRPr="00EA2C9C">
        <w:rPr>
          <w:rtl/>
          <w:lang w:val="en-US"/>
        </w:rPr>
        <w:t xml:space="preserve"> ب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ان</w:t>
      </w:r>
      <w:r w:rsidRPr="00EA2C9C">
        <w:rPr>
          <w:rtl/>
          <w:lang w:val="en-US"/>
        </w:rPr>
        <w:t xml:space="preserve"> </w:t>
      </w:r>
      <w:r w:rsidR="006D21A0">
        <w:rPr>
          <w:rFonts w:hint="cs"/>
          <w:rtl/>
          <w:lang w:val="en-US"/>
        </w:rPr>
        <w:t>شده است،</w:t>
      </w:r>
      <w:r w:rsidRPr="00EA2C9C">
        <w:rPr>
          <w:rtl/>
          <w:lang w:val="en-US"/>
        </w:rPr>
        <w:t xml:space="preserve"> مثل جا</w:t>
      </w:r>
      <w:r w:rsidRPr="00EA2C9C">
        <w:rPr>
          <w:rFonts w:hint="cs"/>
          <w:rtl/>
          <w:lang w:val="en-US"/>
        </w:rPr>
        <w:t>یی</w:t>
      </w:r>
      <w:r w:rsidRPr="00EA2C9C">
        <w:rPr>
          <w:rtl/>
          <w:lang w:val="en-US"/>
        </w:rPr>
        <w:t xml:space="preserve"> است که کس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بگو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</w:t>
      </w:r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خواهم</w:t>
      </w:r>
      <w:proofErr w:type="spellEnd"/>
      <w:r w:rsidRPr="00EA2C9C">
        <w:rPr>
          <w:rtl/>
          <w:lang w:val="en-US"/>
        </w:rPr>
        <w:t xml:space="preserve"> م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همان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بدهم ک</w:t>
      </w:r>
      <w:r w:rsidRPr="00EA2C9C">
        <w:rPr>
          <w:rFonts w:hint="eastAsia"/>
          <w:rtl/>
          <w:lang w:val="en-US"/>
        </w:rPr>
        <w:t>ه</w:t>
      </w:r>
      <w:r w:rsidRPr="00EA2C9C">
        <w:rPr>
          <w:rtl/>
          <w:lang w:val="en-US"/>
        </w:rPr>
        <w:t xml:space="preserve"> ز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</w:t>
      </w:r>
      <w:r w:rsidRPr="00EA2C9C">
        <w:rPr>
          <w:rtl/>
          <w:lang w:val="en-US"/>
        </w:rPr>
        <w:t xml:space="preserve"> و بکر و عمرو را </w:t>
      </w:r>
      <w:r w:rsidR="006D21A0">
        <w:rPr>
          <w:rFonts w:hint="cs"/>
          <w:rtl/>
          <w:lang w:val="en-US"/>
        </w:rPr>
        <w:t xml:space="preserve">برای دعوت در میهمانی </w:t>
      </w:r>
      <w:r w:rsidRPr="00EA2C9C">
        <w:rPr>
          <w:rtl/>
          <w:lang w:val="en-US"/>
        </w:rPr>
        <w:t xml:space="preserve">نام ببرد که </w:t>
      </w:r>
      <w:proofErr w:type="spellStart"/>
      <w:r w:rsidR="006D21A0">
        <w:rPr>
          <w:rFonts w:hint="cs"/>
          <w:rtl/>
          <w:lang w:val="en-US"/>
        </w:rPr>
        <w:t>انها</w:t>
      </w:r>
      <w:proofErr w:type="spellEnd"/>
      <w:r w:rsidR="006D21A0">
        <w:rPr>
          <w:rFonts w:hint="cs"/>
          <w:rtl/>
          <w:lang w:val="en-US"/>
        </w:rPr>
        <w:t xml:space="preserve"> </w:t>
      </w:r>
      <w:r w:rsidRPr="00EA2C9C">
        <w:rPr>
          <w:rtl/>
          <w:lang w:val="en-US"/>
        </w:rPr>
        <w:t>از مصاد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ق</w:t>
      </w:r>
      <w:r w:rsidRPr="00EA2C9C">
        <w:rPr>
          <w:rtl/>
          <w:lang w:val="en-US"/>
        </w:rPr>
        <w:t xml:space="preserve"> فام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ل</w:t>
      </w:r>
      <w:r w:rsidRPr="00EA2C9C">
        <w:rPr>
          <w:rtl/>
          <w:lang w:val="en-US"/>
        </w:rPr>
        <w:t xml:space="preserve"> شخص است و در کلام </w:t>
      </w:r>
      <w:r w:rsidRPr="00EA2C9C">
        <w:rPr>
          <w:rtl/>
          <w:lang w:val="en-US"/>
        </w:rPr>
        <w:lastRenderedPageBreak/>
        <w:t>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گر</w:t>
      </w:r>
      <w:r w:rsidRPr="00EA2C9C">
        <w:rPr>
          <w:rtl/>
          <w:lang w:val="en-US"/>
        </w:rPr>
        <w:t xml:space="preserve"> بگو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</w:t>
      </w:r>
      <w:r w:rsidRPr="00EA2C9C">
        <w:rPr>
          <w:rtl/>
          <w:lang w:val="en-US"/>
        </w:rPr>
        <w:t xml:space="preserve"> که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خواهد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فام</w:t>
      </w:r>
      <w:r w:rsidR="00C95C8E">
        <w:rPr>
          <w:rFonts w:hint="cs"/>
          <w:rtl/>
          <w:lang w:val="en-US"/>
        </w:rPr>
        <w:t>ی</w:t>
      </w:r>
      <w:r w:rsidR="00C95C8E">
        <w:rPr>
          <w:rFonts w:hint="eastAsia"/>
          <w:rtl/>
          <w:lang w:val="en-US"/>
        </w:rPr>
        <w:t>ل‌ها</w:t>
      </w:r>
      <w:proofErr w:type="spellEnd"/>
      <w:r w:rsidRPr="00EA2C9C">
        <w:rPr>
          <w:rtl/>
          <w:lang w:val="en-US"/>
        </w:rPr>
        <w:t xml:space="preserve"> را دعوت کنم، عرف </w:t>
      </w:r>
      <w:proofErr w:type="spellStart"/>
      <w:r w:rsidRPr="00EA2C9C">
        <w:rPr>
          <w:rtl/>
          <w:lang w:val="en-US"/>
        </w:rPr>
        <w:t>درا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proofErr w:type="spellEnd"/>
      <w:r w:rsidR="006D21A0">
        <w:rPr>
          <w:rFonts w:hint="cs"/>
          <w:rtl/>
          <w:lang w:val="en-US"/>
        </w:rPr>
        <w:t xml:space="preserve"> </w:t>
      </w:r>
      <w:r w:rsidRPr="00EA2C9C">
        <w:rPr>
          <w:rtl/>
          <w:lang w:val="en-US"/>
        </w:rPr>
        <w:t xml:space="preserve">موارد </w:t>
      </w:r>
      <w:r w:rsidR="006D21A0">
        <w:rPr>
          <w:rFonts w:hint="cs"/>
          <w:rtl/>
          <w:lang w:val="en-US"/>
        </w:rPr>
        <w:t xml:space="preserve">آنچه را </w:t>
      </w:r>
      <w:r w:rsidRPr="00EA2C9C">
        <w:rPr>
          <w:rtl/>
          <w:lang w:val="en-US"/>
        </w:rPr>
        <w:t xml:space="preserve">مخصوص به ذکر </w:t>
      </w:r>
      <w:r w:rsidR="006D21A0">
        <w:rPr>
          <w:rFonts w:hint="cs"/>
          <w:rtl/>
          <w:lang w:val="en-US"/>
        </w:rPr>
        <w:t xml:space="preserve">شده است </w:t>
      </w:r>
      <w:r w:rsidRPr="00EA2C9C">
        <w:rPr>
          <w:rtl/>
          <w:lang w:val="en-US"/>
        </w:rPr>
        <w:t xml:space="preserve">را حمل بر </w:t>
      </w:r>
      <w:proofErr w:type="spellStart"/>
      <w:r w:rsidRPr="00EA2C9C">
        <w:rPr>
          <w:rtl/>
          <w:lang w:val="en-US"/>
        </w:rPr>
        <w:t>مثال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ت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کند</w:t>
      </w:r>
      <w:proofErr w:type="spellEnd"/>
      <w:r w:rsidR="006D21A0">
        <w:rPr>
          <w:rFonts w:hint="cs"/>
          <w:rtl/>
          <w:lang w:val="en-US"/>
        </w:rPr>
        <w:t xml:space="preserve"> </w:t>
      </w:r>
      <w:r w:rsidRPr="00EA2C9C">
        <w:rPr>
          <w:rtl/>
          <w:lang w:val="en-US"/>
        </w:rPr>
        <w:t>و مراد جد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او </w:t>
      </w:r>
      <w:r w:rsidR="006D21A0">
        <w:rPr>
          <w:rFonts w:hint="cs"/>
          <w:rtl/>
          <w:lang w:val="en-US"/>
        </w:rPr>
        <w:t xml:space="preserve">را </w:t>
      </w:r>
      <w:r w:rsidRPr="00EA2C9C">
        <w:rPr>
          <w:rtl/>
          <w:lang w:val="en-US"/>
        </w:rPr>
        <w:t xml:space="preserve">همان  عنوان اعم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شمارد</w:t>
      </w:r>
      <w:proofErr w:type="spellEnd"/>
      <w:r w:rsidR="006D21A0">
        <w:rPr>
          <w:rFonts w:hint="cs"/>
          <w:rtl/>
          <w:lang w:val="en-US"/>
        </w:rPr>
        <w:t xml:space="preserve"> لذا </w:t>
      </w:r>
      <w:r w:rsidR="00C95C8E">
        <w:rPr>
          <w:rtl/>
          <w:lang w:val="en-US"/>
        </w:rPr>
        <w:t>مثلاً</w:t>
      </w:r>
      <w:r w:rsidR="006D21A0">
        <w:rPr>
          <w:rFonts w:hint="cs"/>
          <w:rtl/>
          <w:lang w:val="en-US"/>
        </w:rPr>
        <w:t xml:space="preserve"> عبد</w:t>
      </w:r>
      <w:r w:rsidR="00F54865">
        <w:rPr>
          <w:rFonts w:hint="cs"/>
          <w:rtl/>
          <w:lang w:val="en-US"/>
        </w:rPr>
        <w:t xml:space="preserve"> </w:t>
      </w:r>
      <w:proofErr w:type="spellStart"/>
      <w:r w:rsidR="00F54865">
        <w:rPr>
          <w:rFonts w:hint="cs"/>
          <w:rtl/>
          <w:lang w:val="en-US"/>
        </w:rPr>
        <w:t>مولا</w:t>
      </w:r>
      <w:proofErr w:type="spellEnd"/>
      <w:r w:rsidR="006D21A0">
        <w:rPr>
          <w:rFonts w:hint="cs"/>
          <w:rtl/>
          <w:lang w:val="en-US"/>
        </w:rPr>
        <w:t xml:space="preserve"> نباید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اجانب</w:t>
      </w:r>
      <w:proofErr w:type="spellEnd"/>
      <w:r w:rsidRPr="00EA2C9C">
        <w:rPr>
          <w:rtl/>
          <w:lang w:val="en-US"/>
        </w:rPr>
        <w:t xml:space="preserve"> را دعوت </w:t>
      </w:r>
      <w:r w:rsidR="006D21A0">
        <w:rPr>
          <w:rFonts w:hint="cs"/>
          <w:rtl/>
          <w:lang w:val="en-US"/>
        </w:rPr>
        <w:t xml:space="preserve">کند </w:t>
      </w:r>
      <w:r w:rsidRPr="00EA2C9C">
        <w:rPr>
          <w:rtl/>
          <w:lang w:val="en-US"/>
        </w:rPr>
        <w:t>و</w:t>
      </w:r>
      <w:r w:rsidR="006D21A0">
        <w:rPr>
          <w:rFonts w:hint="cs"/>
          <w:rtl/>
          <w:lang w:val="en-US"/>
        </w:rPr>
        <w:t xml:space="preserve"> باید</w:t>
      </w:r>
      <w:r w:rsidRPr="00EA2C9C">
        <w:rPr>
          <w:rtl/>
          <w:lang w:val="en-US"/>
        </w:rPr>
        <w:t xml:space="preserve"> فام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ل</w:t>
      </w:r>
      <w:r w:rsidRPr="00EA2C9C">
        <w:rPr>
          <w:rtl/>
          <w:lang w:val="en-US"/>
        </w:rPr>
        <w:t xml:space="preserve"> را دعوت کن</w:t>
      </w:r>
      <w:r w:rsidR="006D21A0">
        <w:rPr>
          <w:rFonts w:hint="cs"/>
          <w:rtl/>
          <w:lang w:val="en-US"/>
        </w:rPr>
        <w:t xml:space="preserve">د </w:t>
      </w:r>
      <w:proofErr w:type="spellStart"/>
      <w:r w:rsidR="00F54865">
        <w:rPr>
          <w:rFonts w:hint="cs"/>
          <w:rtl/>
          <w:lang w:val="en-US"/>
        </w:rPr>
        <w:t>يعنی</w:t>
      </w:r>
      <w:proofErr w:type="spellEnd"/>
      <w:r w:rsidRPr="00EA2C9C">
        <w:rPr>
          <w:rtl/>
          <w:lang w:val="en-US"/>
        </w:rPr>
        <w:t xml:space="preserve"> فهم عرف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از مجموع </w:t>
      </w:r>
      <w:proofErr w:type="spellStart"/>
      <w:r w:rsidRPr="00EA2C9C">
        <w:rPr>
          <w:rtl/>
          <w:lang w:val="en-US"/>
        </w:rPr>
        <w:t>خطاب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proofErr w:type="spellEnd"/>
      <w:r w:rsidR="006D21A0">
        <w:rPr>
          <w:rFonts w:hint="cs"/>
          <w:rtl/>
          <w:lang w:val="en-US"/>
        </w:rPr>
        <w:t xml:space="preserve"> به این کیفیت این است که</w:t>
      </w:r>
      <w:r w:rsidRPr="00EA2C9C">
        <w:rPr>
          <w:rtl/>
          <w:lang w:val="en-US"/>
        </w:rPr>
        <w:t xml:space="preserve"> خطاب دوم مشتمل بر عنوان عام را مراد در کلام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گ</w:t>
      </w:r>
      <w:r w:rsidR="00C95C8E">
        <w:rPr>
          <w:rFonts w:hint="cs"/>
          <w:rtl/>
          <w:lang w:val="en-US"/>
        </w:rPr>
        <w:t>ی</w:t>
      </w:r>
      <w:r w:rsidR="00C95C8E">
        <w:rPr>
          <w:rFonts w:hint="eastAsia"/>
          <w:rtl/>
          <w:lang w:val="en-US"/>
        </w:rPr>
        <w:t>رد</w:t>
      </w:r>
      <w:proofErr w:type="spellEnd"/>
      <w:r w:rsidRPr="00EA2C9C">
        <w:rPr>
          <w:rtl/>
          <w:lang w:val="en-US"/>
        </w:rPr>
        <w:t xml:space="preserve"> و </w:t>
      </w:r>
      <w:r w:rsidR="006D21A0" w:rsidRPr="00EA2C9C">
        <w:rPr>
          <w:rtl/>
          <w:lang w:val="en-US"/>
        </w:rPr>
        <w:t>مصاد</w:t>
      </w:r>
      <w:r w:rsidR="006D21A0" w:rsidRPr="00EA2C9C">
        <w:rPr>
          <w:rFonts w:hint="cs"/>
          <w:rtl/>
          <w:lang w:val="en-US"/>
        </w:rPr>
        <w:t>ی</w:t>
      </w:r>
      <w:r w:rsidR="006D21A0" w:rsidRPr="00EA2C9C">
        <w:rPr>
          <w:rFonts w:hint="eastAsia"/>
          <w:rtl/>
          <w:lang w:val="en-US"/>
        </w:rPr>
        <w:t>ق</w:t>
      </w:r>
      <w:r w:rsidR="006D21A0" w:rsidRPr="00EA2C9C">
        <w:rPr>
          <w:rtl/>
          <w:lang w:val="en-US"/>
        </w:rPr>
        <w:t xml:space="preserve"> مذکور را بر </w:t>
      </w:r>
      <w:proofErr w:type="spellStart"/>
      <w:r w:rsidR="006D21A0" w:rsidRPr="00EA2C9C">
        <w:rPr>
          <w:rtl/>
          <w:lang w:val="en-US"/>
        </w:rPr>
        <w:t>مثال</w:t>
      </w:r>
      <w:r w:rsidR="006D21A0" w:rsidRPr="00EA2C9C">
        <w:rPr>
          <w:rFonts w:hint="cs"/>
          <w:rtl/>
          <w:lang w:val="en-US"/>
        </w:rPr>
        <w:t>ی</w:t>
      </w:r>
      <w:r w:rsidR="006D21A0" w:rsidRPr="00EA2C9C">
        <w:rPr>
          <w:rFonts w:hint="eastAsia"/>
          <w:rtl/>
          <w:lang w:val="en-US"/>
        </w:rPr>
        <w:t>ت</w:t>
      </w:r>
      <w:proofErr w:type="spellEnd"/>
      <w:r w:rsidR="006D21A0" w:rsidRPr="00EA2C9C">
        <w:rPr>
          <w:rtl/>
          <w:lang w:val="en-US"/>
        </w:rPr>
        <w:t xml:space="preserve"> </w:t>
      </w:r>
      <w:r w:rsidRPr="00EA2C9C">
        <w:rPr>
          <w:rtl/>
          <w:lang w:val="en-US"/>
        </w:rPr>
        <w:t xml:space="preserve">حمل </w:t>
      </w:r>
      <w:proofErr w:type="spellStart"/>
      <w:r w:rsidRPr="00EA2C9C">
        <w:rPr>
          <w:rtl/>
          <w:lang w:val="en-US"/>
        </w:rPr>
        <w:t>م</w:t>
      </w:r>
      <w:r w:rsidRPr="00EA2C9C">
        <w:rPr>
          <w:rFonts w:hint="cs"/>
          <w:rtl/>
          <w:lang w:val="en-US"/>
        </w:rPr>
        <w:t>ی</w:t>
      </w:r>
      <w:r w:rsidR="006D21A0">
        <w:rPr>
          <w:rFonts w:hint="cs"/>
          <w:rtl/>
          <w:lang w:val="en-US"/>
        </w:rPr>
        <w:t>‌</w:t>
      </w:r>
      <w:r w:rsidRPr="00EA2C9C">
        <w:rPr>
          <w:rFonts w:hint="eastAsia"/>
          <w:rtl/>
          <w:lang w:val="en-US"/>
        </w:rPr>
        <w:t>کنند</w:t>
      </w:r>
      <w:proofErr w:type="spellEnd"/>
      <w:r w:rsidR="006D21A0">
        <w:rPr>
          <w:rFonts w:hint="cs"/>
          <w:rtl/>
          <w:lang w:val="en-US"/>
        </w:rPr>
        <w:t>.</w:t>
      </w:r>
    </w:p>
    <w:p w14:paraId="3A7E1C32" w14:textId="2A321A2F" w:rsidR="001D37C2" w:rsidRDefault="00EA2C9C" w:rsidP="00F54865">
      <w:pPr>
        <w:rPr>
          <w:rtl/>
          <w:lang w:val="en-US"/>
        </w:rPr>
      </w:pPr>
      <w:r w:rsidRPr="00EA2C9C">
        <w:rPr>
          <w:rtl/>
          <w:lang w:val="en-US"/>
        </w:rPr>
        <w:t xml:space="preserve"> لذا </w:t>
      </w:r>
      <w:proofErr w:type="spellStart"/>
      <w:r w:rsidRPr="00EA2C9C">
        <w:rPr>
          <w:rtl/>
          <w:lang w:val="en-US"/>
        </w:rPr>
        <w:t>باتوجه</w:t>
      </w:r>
      <w:proofErr w:type="spellEnd"/>
      <w:r w:rsidRPr="00EA2C9C">
        <w:rPr>
          <w:rtl/>
          <w:lang w:val="en-US"/>
        </w:rPr>
        <w:t xml:space="preserve"> به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نکته در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شر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فه</w:t>
      </w:r>
      <w:r w:rsidRPr="00EA2C9C">
        <w:rPr>
          <w:rtl/>
          <w:lang w:val="en-US"/>
        </w:rPr>
        <w:t xml:space="preserve"> از آنجا</w:t>
      </w:r>
      <w:r w:rsidRPr="00EA2C9C">
        <w:rPr>
          <w:rFonts w:hint="cs"/>
          <w:rtl/>
          <w:lang w:val="en-US"/>
        </w:rPr>
        <w:t>یی</w:t>
      </w:r>
      <w:r w:rsidRPr="00EA2C9C">
        <w:rPr>
          <w:rtl/>
          <w:lang w:val="en-US"/>
        </w:rPr>
        <w:t xml:space="preserve"> که آنچه </w:t>
      </w:r>
      <w:proofErr w:type="spellStart"/>
      <w:r w:rsidRPr="00EA2C9C">
        <w:rPr>
          <w:rtl/>
          <w:lang w:val="en-US"/>
        </w:rPr>
        <w:t>درکلامات</w:t>
      </w:r>
      <w:proofErr w:type="spellEnd"/>
      <w:r w:rsidRPr="00EA2C9C">
        <w:rPr>
          <w:rtl/>
          <w:lang w:val="en-US"/>
        </w:rPr>
        <w:t xml:space="preserve"> معصوم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="00F54865">
        <w:rPr>
          <w:rFonts w:hint="cs"/>
          <w:rtl/>
          <w:lang w:val="en-US"/>
        </w:rPr>
        <w:t xml:space="preserve"> </w:t>
      </w:r>
      <w:proofErr w:type="spellStart"/>
      <w:r w:rsidR="00F54865" w:rsidRPr="006D21A0">
        <w:rPr>
          <w:vertAlign w:val="superscript"/>
          <w:rtl/>
          <w:lang w:val="en-US"/>
        </w:rPr>
        <w:t>عل</w:t>
      </w:r>
      <w:r w:rsidR="00F54865" w:rsidRPr="006D21A0">
        <w:rPr>
          <w:rFonts w:hint="cs"/>
          <w:vertAlign w:val="superscript"/>
          <w:rtl/>
          <w:lang w:val="en-US"/>
        </w:rPr>
        <w:t>ی</w:t>
      </w:r>
      <w:r w:rsidR="00F54865" w:rsidRPr="006D21A0">
        <w:rPr>
          <w:rFonts w:hint="eastAsia"/>
          <w:vertAlign w:val="superscript"/>
          <w:rtl/>
          <w:lang w:val="en-US"/>
        </w:rPr>
        <w:t>هم</w:t>
      </w:r>
      <w:proofErr w:type="spellEnd"/>
      <w:r w:rsidR="00F54865" w:rsidRPr="006D21A0">
        <w:rPr>
          <w:vertAlign w:val="superscript"/>
          <w:rtl/>
          <w:lang w:val="en-US"/>
        </w:rPr>
        <w:t xml:space="preserve"> </w:t>
      </w:r>
      <w:proofErr w:type="spellStart"/>
      <w:r w:rsidR="00F54865" w:rsidRPr="006D21A0">
        <w:rPr>
          <w:vertAlign w:val="superscript"/>
          <w:rtl/>
          <w:lang w:val="en-US"/>
        </w:rPr>
        <w:t>السلام</w:t>
      </w:r>
      <w:proofErr w:type="spellEnd"/>
      <w:r w:rsidR="00F54865">
        <w:rPr>
          <w:rFonts w:hint="cs"/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امده</w:t>
      </w:r>
      <w:proofErr w:type="spellEnd"/>
      <w:r w:rsidRPr="00EA2C9C">
        <w:rPr>
          <w:rtl/>
          <w:lang w:val="en-US"/>
        </w:rPr>
        <w:t xml:space="preserve"> است</w:t>
      </w:r>
      <w:r w:rsidR="00C95C8E">
        <w:rPr>
          <w:rtl/>
          <w:lang w:val="en-US"/>
        </w:rPr>
        <w:t>،</w:t>
      </w:r>
      <w:r w:rsidRPr="00EA2C9C">
        <w:rPr>
          <w:rtl/>
          <w:lang w:val="en-US"/>
        </w:rPr>
        <w:t xml:space="preserve"> حالت تفس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</w:t>
      </w:r>
      <w:r w:rsidRPr="00EA2C9C">
        <w:rPr>
          <w:rFonts w:hint="cs"/>
          <w:rtl/>
          <w:lang w:val="en-US"/>
        </w:rPr>
        <w:t>ی</w:t>
      </w:r>
      <w:r w:rsidR="006D21A0">
        <w:rPr>
          <w:rFonts w:hint="cs"/>
          <w:rtl/>
          <w:lang w:val="en-US"/>
        </w:rPr>
        <w:t xml:space="preserve"> نسبت به کتاب مجید را</w:t>
      </w:r>
      <w:r w:rsidRPr="00EA2C9C">
        <w:rPr>
          <w:rtl/>
          <w:lang w:val="en-US"/>
        </w:rPr>
        <w:t xml:space="preserve"> دارد و فهم کتاب اختصاص به فهم</w:t>
      </w:r>
      <w:r w:rsidR="001D37C2">
        <w:rPr>
          <w:lang w:val="en-US"/>
        </w:rPr>
        <w:t xml:space="preserve"> </w:t>
      </w:r>
      <w:r w:rsidR="001D37C2">
        <w:rPr>
          <w:rFonts w:hint="cs"/>
          <w:rtl/>
          <w:lang w:val="en-US"/>
        </w:rPr>
        <w:t xml:space="preserve"> و تفسیر</w:t>
      </w:r>
      <w:r w:rsidRPr="00EA2C9C">
        <w:rPr>
          <w:rtl/>
          <w:lang w:val="en-US"/>
        </w:rPr>
        <w:t xml:space="preserve"> ائمه </w:t>
      </w:r>
      <w:proofErr w:type="spellStart"/>
      <w:r w:rsidRPr="006D21A0">
        <w:rPr>
          <w:vertAlign w:val="superscript"/>
          <w:rtl/>
          <w:lang w:val="en-US"/>
        </w:rPr>
        <w:t>عل</w:t>
      </w:r>
      <w:r w:rsidRPr="006D21A0">
        <w:rPr>
          <w:rFonts w:hint="cs"/>
          <w:vertAlign w:val="superscript"/>
          <w:rtl/>
          <w:lang w:val="en-US"/>
        </w:rPr>
        <w:t>ی</w:t>
      </w:r>
      <w:r w:rsidRPr="006D21A0">
        <w:rPr>
          <w:rFonts w:hint="eastAsia"/>
          <w:vertAlign w:val="superscript"/>
          <w:rtl/>
          <w:lang w:val="en-US"/>
        </w:rPr>
        <w:t>هم</w:t>
      </w:r>
      <w:proofErr w:type="spellEnd"/>
      <w:r w:rsidRPr="006D21A0">
        <w:rPr>
          <w:vertAlign w:val="superscript"/>
          <w:rtl/>
          <w:lang w:val="en-US"/>
        </w:rPr>
        <w:t xml:space="preserve"> </w:t>
      </w:r>
      <w:proofErr w:type="spellStart"/>
      <w:r w:rsidRPr="006D21A0">
        <w:rPr>
          <w:vertAlign w:val="superscript"/>
          <w:rtl/>
          <w:lang w:val="en-US"/>
        </w:rPr>
        <w:t>السلام</w:t>
      </w:r>
      <w:proofErr w:type="spellEnd"/>
      <w:r w:rsidRPr="006D21A0">
        <w:rPr>
          <w:vertAlign w:val="superscript"/>
          <w:rtl/>
          <w:lang w:val="en-US"/>
        </w:rPr>
        <w:t xml:space="preserve"> </w:t>
      </w:r>
      <w:r w:rsidRPr="00EA2C9C">
        <w:rPr>
          <w:rtl/>
          <w:lang w:val="en-US"/>
        </w:rPr>
        <w:t>دارد  -</w:t>
      </w:r>
      <w:proofErr w:type="spellStart"/>
      <w:r w:rsidR="00F54865">
        <w:rPr>
          <w:rFonts w:hint="cs"/>
          <w:rtl/>
          <w:lang w:val="en-US"/>
        </w:rPr>
        <w:t>انما</w:t>
      </w:r>
      <w:proofErr w:type="spellEnd"/>
      <w:r w:rsidR="00F54865">
        <w:rPr>
          <w:rFonts w:hint="cs"/>
          <w:rtl/>
          <w:lang w:val="en-US"/>
        </w:rPr>
        <w:t xml:space="preserve"> </w:t>
      </w:r>
      <w:proofErr w:type="spellStart"/>
      <w:r w:rsidR="00F54865">
        <w:rPr>
          <w:rFonts w:hint="cs"/>
          <w:rtl/>
          <w:lang w:val="en-US"/>
        </w:rPr>
        <w:t>يعر</w:t>
      </w:r>
      <w:r w:rsidRPr="00EA2C9C">
        <w:rPr>
          <w:rFonts w:hint="eastAsia"/>
          <w:rtl/>
          <w:lang w:val="en-US"/>
        </w:rPr>
        <w:t>ف</w:t>
      </w:r>
      <w:proofErr w:type="spellEnd"/>
      <w:r w:rsidR="00F54865">
        <w:rPr>
          <w:rFonts w:hint="cs"/>
          <w:rtl/>
          <w:lang w:val="en-US"/>
        </w:rPr>
        <w:t xml:space="preserve"> 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ال</w:t>
      </w:r>
      <w:r w:rsidR="00F54865">
        <w:rPr>
          <w:rFonts w:hint="cs"/>
          <w:rtl/>
          <w:lang w:val="en-US"/>
        </w:rPr>
        <w:t>قرآن</w:t>
      </w:r>
      <w:proofErr w:type="spellEnd"/>
      <w:r w:rsidR="006D21A0">
        <w:rPr>
          <w:rFonts w:hint="cs"/>
          <w:rtl/>
          <w:lang w:val="en-US"/>
        </w:rPr>
        <w:t xml:space="preserve"> من </w:t>
      </w:r>
      <w:proofErr w:type="spellStart"/>
      <w:r w:rsidR="006D21A0">
        <w:rPr>
          <w:rFonts w:hint="cs"/>
          <w:rtl/>
          <w:lang w:val="en-US"/>
        </w:rPr>
        <w:t>خوطب</w:t>
      </w:r>
      <w:proofErr w:type="spellEnd"/>
      <w:r w:rsidR="006D21A0">
        <w:rPr>
          <w:rFonts w:hint="cs"/>
          <w:rtl/>
          <w:lang w:val="en-US"/>
        </w:rPr>
        <w:t xml:space="preserve"> به</w:t>
      </w:r>
      <w:r w:rsidRPr="00EA2C9C">
        <w:rPr>
          <w:rtl/>
          <w:lang w:val="en-US"/>
        </w:rPr>
        <w:t xml:space="preserve"> _ لذا </w:t>
      </w:r>
      <w:r w:rsidR="00040665">
        <w:rPr>
          <w:rFonts w:hint="cs"/>
          <w:rtl/>
          <w:lang w:val="en-US"/>
        </w:rPr>
        <w:t>همانطور که اگر</w:t>
      </w:r>
      <w:r w:rsidR="006D21A0">
        <w:rPr>
          <w:rFonts w:hint="cs"/>
          <w:rtl/>
          <w:lang w:val="en-US"/>
        </w:rPr>
        <w:t xml:space="preserve"> </w:t>
      </w:r>
      <w:r w:rsidR="00040665">
        <w:rPr>
          <w:rFonts w:hint="cs"/>
          <w:rtl/>
          <w:lang w:val="en-US"/>
        </w:rPr>
        <w:t>دو کلام</w:t>
      </w:r>
      <w:r w:rsidR="006D21A0">
        <w:rPr>
          <w:rFonts w:hint="cs"/>
          <w:rtl/>
          <w:lang w:val="en-US"/>
        </w:rPr>
        <w:t xml:space="preserve"> که از یک </w:t>
      </w:r>
      <w:proofErr w:type="spellStart"/>
      <w:r w:rsidR="006D21A0">
        <w:rPr>
          <w:rFonts w:hint="cs"/>
          <w:rtl/>
          <w:lang w:val="en-US"/>
        </w:rPr>
        <w:t>متکلم</w:t>
      </w:r>
      <w:proofErr w:type="spellEnd"/>
      <w:r w:rsidR="006D21A0">
        <w:rPr>
          <w:rFonts w:hint="cs"/>
          <w:rtl/>
          <w:lang w:val="en-US"/>
        </w:rPr>
        <w:t xml:space="preserve"> شخصی در </w:t>
      </w:r>
      <w:proofErr w:type="spellStart"/>
      <w:r w:rsidR="006D21A0">
        <w:rPr>
          <w:rFonts w:hint="cs"/>
          <w:rtl/>
          <w:lang w:val="en-US"/>
        </w:rPr>
        <w:t>وعاء</w:t>
      </w:r>
      <w:proofErr w:type="spellEnd"/>
      <w:r w:rsidR="006D21A0">
        <w:rPr>
          <w:rFonts w:hint="cs"/>
          <w:rtl/>
          <w:lang w:val="en-US"/>
        </w:rPr>
        <w:t xml:space="preserve"> عرف صادر شده </w:t>
      </w:r>
      <w:r w:rsidR="001D37C2">
        <w:rPr>
          <w:rFonts w:hint="cs"/>
          <w:rtl/>
          <w:lang w:val="en-US"/>
        </w:rPr>
        <w:t xml:space="preserve">باشد و </w:t>
      </w:r>
      <w:r w:rsidR="00040665">
        <w:rPr>
          <w:rFonts w:hint="cs"/>
          <w:rtl/>
          <w:lang w:val="en-US"/>
        </w:rPr>
        <w:t xml:space="preserve">کلام اول مشتمل بر ذکر مصادیق و کلام دوم مشتمل بر عنوان عام باشد </w:t>
      </w:r>
      <w:proofErr w:type="spellStart"/>
      <w:r w:rsidR="00040665">
        <w:rPr>
          <w:rFonts w:hint="cs"/>
          <w:rtl/>
          <w:lang w:val="en-US"/>
        </w:rPr>
        <w:t>دراینصورت</w:t>
      </w:r>
      <w:proofErr w:type="spellEnd"/>
      <w:r w:rsidR="00651297">
        <w:rPr>
          <w:rFonts w:hint="cs"/>
          <w:rtl/>
          <w:lang w:val="en-US"/>
        </w:rPr>
        <w:t xml:space="preserve"> خطاب ثانی بر تفسیر حمل خواهد شد</w:t>
      </w:r>
      <w:r w:rsidR="00C95C8E">
        <w:rPr>
          <w:rtl/>
          <w:lang w:val="en-US"/>
        </w:rPr>
        <w:t xml:space="preserve">؛ </w:t>
      </w:r>
      <w:proofErr w:type="spellStart"/>
      <w:r w:rsidRPr="00EA2C9C">
        <w:rPr>
          <w:rtl/>
          <w:lang w:val="en-US"/>
        </w:rPr>
        <w:t>هم</w:t>
      </w:r>
      <w:r w:rsidR="00F54865">
        <w:rPr>
          <w:rFonts w:hint="cs"/>
          <w:rtl/>
          <w:lang w:val="en-US"/>
        </w:rPr>
        <w:t>ي</w:t>
      </w:r>
      <w:r w:rsidRPr="00EA2C9C">
        <w:rPr>
          <w:rtl/>
          <w:lang w:val="en-US"/>
        </w:rPr>
        <w:t>نطور</w:t>
      </w:r>
      <w:proofErr w:type="spellEnd"/>
      <w:r w:rsidR="00F54865">
        <w:rPr>
          <w:rFonts w:hint="cs"/>
          <w:rtl/>
          <w:lang w:val="en-US"/>
        </w:rPr>
        <w:t xml:space="preserve"> هم</w:t>
      </w:r>
      <w:r w:rsidR="00651297">
        <w:rPr>
          <w:rFonts w:hint="cs"/>
          <w:rtl/>
          <w:lang w:val="en-US"/>
        </w:rPr>
        <w:t xml:space="preserve"> در محل کلام که شان امام علیه </w:t>
      </w:r>
      <w:proofErr w:type="spellStart"/>
      <w:r w:rsidR="00651297">
        <w:rPr>
          <w:rFonts w:hint="cs"/>
          <w:rtl/>
          <w:lang w:val="en-US"/>
        </w:rPr>
        <w:t>السلام</w:t>
      </w:r>
      <w:proofErr w:type="spellEnd"/>
      <w:r w:rsidR="00651297">
        <w:rPr>
          <w:rFonts w:hint="cs"/>
          <w:rtl/>
          <w:lang w:val="en-US"/>
        </w:rPr>
        <w:t xml:space="preserve"> تفسیر </w:t>
      </w:r>
      <w:proofErr w:type="spellStart"/>
      <w:r w:rsidR="00651297">
        <w:rPr>
          <w:rFonts w:hint="cs"/>
          <w:rtl/>
          <w:lang w:val="en-US"/>
        </w:rPr>
        <w:t>خطابات</w:t>
      </w:r>
      <w:proofErr w:type="spellEnd"/>
      <w:r w:rsidR="00651297">
        <w:rPr>
          <w:rFonts w:hint="cs"/>
          <w:rtl/>
          <w:lang w:val="en-US"/>
        </w:rPr>
        <w:t xml:space="preserve"> کتاب مجید است</w:t>
      </w:r>
      <w:r w:rsidR="00C95C8E">
        <w:rPr>
          <w:rtl/>
          <w:lang w:val="en-US"/>
        </w:rPr>
        <w:t>،</w:t>
      </w:r>
      <w:r w:rsidR="001D37C2">
        <w:rPr>
          <w:rFonts w:hint="cs"/>
          <w:rtl/>
          <w:lang w:val="en-US"/>
        </w:rPr>
        <w:t xml:space="preserve"> </w:t>
      </w:r>
      <w:r w:rsidRPr="00EA2C9C">
        <w:rPr>
          <w:rtl/>
          <w:lang w:val="en-US"/>
        </w:rPr>
        <w:t>خطاب ثان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تفس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</w:t>
      </w:r>
      <w:r w:rsidRPr="00EA2C9C">
        <w:rPr>
          <w:rtl/>
          <w:lang w:val="en-US"/>
        </w:rPr>
        <w:t xml:space="preserve"> خطاب اول قلمداد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="001D37C2">
        <w:rPr>
          <w:rFonts w:hint="cs"/>
          <w:rtl/>
          <w:lang w:val="en-US"/>
        </w:rPr>
        <w:t>؛</w:t>
      </w:r>
      <w:r w:rsidRPr="00EA2C9C">
        <w:rPr>
          <w:rtl/>
          <w:lang w:val="en-US"/>
        </w:rPr>
        <w:t xml:space="preserve"> </w:t>
      </w:r>
      <w:r w:rsidR="001D37C2">
        <w:rPr>
          <w:rFonts w:hint="cs"/>
          <w:rtl/>
          <w:lang w:val="en-US"/>
        </w:rPr>
        <w:t>لذا</w:t>
      </w:r>
      <w:r w:rsidRPr="00EA2C9C">
        <w:rPr>
          <w:rtl/>
          <w:lang w:val="en-US"/>
        </w:rPr>
        <w:t xml:space="preserve"> ملاک</w:t>
      </w:r>
      <w:r w:rsidR="001D37C2">
        <w:rPr>
          <w:rFonts w:hint="cs"/>
          <w:rtl/>
          <w:lang w:val="en-US"/>
        </w:rPr>
        <w:t xml:space="preserve"> در </w:t>
      </w:r>
      <w:r w:rsidR="00F54865">
        <w:rPr>
          <w:rFonts w:hint="cs"/>
          <w:rtl/>
          <w:lang w:val="en-US"/>
        </w:rPr>
        <w:t xml:space="preserve">عدم </w:t>
      </w:r>
      <w:r w:rsidR="001D37C2">
        <w:rPr>
          <w:rFonts w:hint="cs"/>
          <w:rtl/>
          <w:lang w:val="en-US"/>
        </w:rPr>
        <w:t xml:space="preserve">وجوب </w:t>
      </w:r>
      <w:proofErr w:type="spellStart"/>
      <w:r w:rsidR="001D37C2">
        <w:rPr>
          <w:rFonts w:hint="cs"/>
          <w:rtl/>
          <w:lang w:val="en-US"/>
        </w:rPr>
        <w:t>تستر</w:t>
      </w:r>
      <w:proofErr w:type="spellEnd"/>
      <w:r w:rsidR="001D37C2">
        <w:rPr>
          <w:rFonts w:hint="cs"/>
          <w:rtl/>
          <w:lang w:val="en-US"/>
        </w:rPr>
        <w:t xml:space="preserve"> زن</w:t>
      </w:r>
      <w:r w:rsidRPr="00EA2C9C">
        <w:rPr>
          <w:rtl/>
          <w:lang w:val="en-US"/>
        </w:rPr>
        <w:t xml:space="preserve"> عنوان </w:t>
      </w:r>
      <w:proofErr w:type="spellStart"/>
      <w:r w:rsidRPr="00EA2C9C">
        <w:rPr>
          <w:rtl/>
          <w:lang w:val="en-US"/>
        </w:rPr>
        <w:t>م</w:t>
      </w:r>
      <w:r w:rsidR="001D37C2">
        <w:rPr>
          <w:rFonts w:hint="cs"/>
          <w:rtl/>
          <w:lang w:val="en-US"/>
        </w:rPr>
        <w:t>َ</w:t>
      </w:r>
      <w:r w:rsidRPr="00EA2C9C">
        <w:rPr>
          <w:rtl/>
          <w:lang w:val="en-US"/>
        </w:rPr>
        <w:t>حرم</w:t>
      </w:r>
      <w:proofErr w:type="spellEnd"/>
      <w:r w:rsidRPr="00EA2C9C">
        <w:rPr>
          <w:rtl/>
          <w:lang w:val="en-US"/>
        </w:rPr>
        <w:t xml:space="preserve"> بودن </w:t>
      </w:r>
      <w:r w:rsidR="00651297">
        <w:rPr>
          <w:rFonts w:hint="cs"/>
          <w:rtl/>
          <w:lang w:val="en-US"/>
        </w:rPr>
        <w:t>خواهد بود</w:t>
      </w:r>
      <w:r w:rsidR="001D37C2">
        <w:rPr>
          <w:rFonts w:hint="cs"/>
          <w:rtl/>
          <w:lang w:val="en-US"/>
        </w:rPr>
        <w:t>.</w:t>
      </w:r>
    </w:p>
    <w:p w14:paraId="511388F9" w14:textId="2AFCDB72" w:rsidR="00EA2C9C" w:rsidRPr="00EA2C9C" w:rsidRDefault="001D37C2" w:rsidP="00F54865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همانطور که </w:t>
      </w:r>
      <w:r w:rsidR="00EA2C9C" w:rsidRPr="00EA2C9C">
        <w:rPr>
          <w:rtl/>
          <w:lang w:val="en-US"/>
        </w:rPr>
        <w:t xml:space="preserve">در </w:t>
      </w:r>
      <w:proofErr w:type="spellStart"/>
      <w:r w:rsidR="00EA2C9C" w:rsidRPr="00EA2C9C">
        <w:rPr>
          <w:rtl/>
          <w:lang w:val="en-US"/>
        </w:rPr>
        <w:t>ا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ه</w:t>
      </w:r>
      <w:proofErr w:type="spellEnd"/>
      <w:r w:rsidR="00EA2C9C" w:rsidRPr="00EA2C9C">
        <w:rPr>
          <w:rtl/>
          <w:lang w:val="en-US"/>
        </w:rPr>
        <w:t xml:space="preserve"> </w:t>
      </w:r>
      <w:proofErr w:type="spellStart"/>
      <w:r w:rsidR="00EA2C9C" w:rsidRPr="00EA2C9C">
        <w:rPr>
          <w:rtl/>
          <w:lang w:val="en-US"/>
        </w:rPr>
        <w:t>دوم</w:t>
      </w:r>
      <w:r>
        <w:rPr>
          <w:rFonts w:hint="cs"/>
          <w:rtl/>
          <w:lang w:val="en-US"/>
        </w:rPr>
        <w:t>_ایه</w:t>
      </w:r>
      <w:proofErr w:type="spellEnd"/>
      <w:r>
        <w:rPr>
          <w:rFonts w:hint="cs"/>
          <w:rtl/>
          <w:lang w:val="en-US"/>
        </w:rPr>
        <w:t xml:space="preserve"> 55 سوره احزاب_</w:t>
      </w:r>
      <w:r w:rsidR="00EA2C9C" w:rsidRPr="00EA2C9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 </w:t>
      </w:r>
      <w:r w:rsidR="00EA2C9C" w:rsidRPr="00EA2C9C">
        <w:rPr>
          <w:rtl/>
          <w:lang w:val="en-US"/>
        </w:rPr>
        <w:t>روا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ت</w:t>
      </w:r>
      <w:r w:rsidR="00EA2C9C" w:rsidRPr="00EA2C9C">
        <w:rPr>
          <w:rtl/>
          <w:lang w:val="en-US"/>
        </w:rPr>
        <w:t xml:space="preserve"> </w:t>
      </w:r>
      <w:proofErr w:type="spellStart"/>
      <w:r w:rsidR="00EA2C9C" w:rsidRPr="00EA2C9C">
        <w:rPr>
          <w:rtl/>
          <w:lang w:val="en-US"/>
        </w:rPr>
        <w:t>موثقه</w:t>
      </w:r>
      <w:proofErr w:type="spellEnd"/>
      <w:r w:rsidR="00EA2C9C" w:rsidRPr="00EA2C9C">
        <w:rPr>
          <w:rtl/>
          <w:lang w:val="en-US"/>
        </w:rPr>
        <w:t xml:space="preserve"> را با </w:t>
      </w:r>
      <w:r>
        <w:rPr>
          <w:rFonts w:hint="cs"/>
          <w:rtl/>
          <w:lang w:val="en-US"/>
        </w:rPr>
        <w:t xml:space="preserve">این </w:t>
      </w:r>
      <w:proofErr w:type="spellStart"/>
      <w:r w:rsidR="00EA2C9C" w:rsidRPr="00EA2C9C">
        <w:rPr>
          <w:rtl/>
          <w:lang w:val="en-US"/>
        </w:rPr>
        <w:t>ا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ه</w:t>
      </w:r>
      <w:proofErr w:type="spellEnd"/>
      <w:r w:rsidR="00EA2C9C" w:rsidRPr="00EA2C9C">
        <w:rPr>
          <w:rtl/>
          <w:lang w:val="en-US"/>
        </w:rPr>
        <w:t xml:space="preserve"> دوم در نظر بگ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ر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م</w:t>
      </w:r>
      <w:r w:rsidR="00EA2C9C" w:rsidRPr="00EA2C9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به جمع  عرفی </w:t>
      </w:r>
      <w:proofErr w:type="spellStart"/>
      <w:r w:rsidR="00EA2C9C" w:rsidRPr="00EA2C9C">
        <w:rPr>
          <w:rtl/>
          <w:lang w:val="en-US"/>
        </w:rPr>
        <w:t>موثقه</w:t>
      </w:r>
      <w:proofErr w:type="spellEnd"/>
      <w:r w:rsidR="00EA2C9C" w:rsidRPr="00EA2C9C">
        <w:rPr>
          <w:rtl/>
          <w:lang w:val="en-US"/>
        </w:rPr>
        <w:t xml:space="preserve"> مفسر </w:t>
      </w:r>
      <w:r>
        <w:rPr>
          <w:rFonts w:hint="cs"/>
          <w:rtl/>
          <w:lang w:val="en-US"/>
        </w:rPr>
        <w:t xml:space="preserve">آیه شریفه </w:t>
      </w:r>
      <w:r w:rsidR="00EA2C9C" w:rsidRPr="00EA2C9C">
        <w:rPr>
          <w:rtl/>
          <w:lang w:val="en-US"/>
        </w:rPr>
        <w:t>خ</w:t>
      </w:r>
      <w:r w:rsidR="00EA2C9C" w:rsidRPr="00EA2C9C">
        <w:rPr>
          <w:rFonts w:hint="eastAsia"/>
          <w:rtl/>
          <w:lang w:val="en-US"/>
        </w:rPr>
        <w:t>واهد</w:t>
      </w:r>
      <w:r>
        <w:rPr>
          <w:rFonts w:hint="cs"/>
          <w:rtl/>
          <w:lang w:val="en-US"/>
        </w:rPr>
        <w:t xml:space="preserve"> بود</w:t>
      </w:r>
      <w:r w:rsidR="00EA2C9C" w:rsidRPr="00EA2C9C">
        <w:rPr>
          <w:rtl/>
          <w:lang w:val="en-US"/>
        </w:rPr>
        <w:t xml:space="preserve"> هرچند در </w:t>
      </w:r>
      <w:proofErr w:type="spellStart"/>
      <w:r w:rsidR="00EA2C9C" w:rsidRPr="00EA2C9C">
        <w:rPr>
          <w:rtl/>
          <w:lang w:val="en-US"/>
        </w:rPr>
        <w:t>ا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ه</w:t>
      </w:r>
      <w:proofErr w:type="spellEnd"/>
      <w:r w:rsidR="00EA2C9C" w:rsidRPr="00EA2C9C">
        <w:rPr>
          <w:rtl/>
          <w:lang w:val="en-US"/>
        </w:rPr>
        <w:t xml:space="preserve"> سوره احزاب </w:t>
      </w:r>
      <w:r>
        <w:rPr>
          <w:rFonts w:hint="cs"/>
          <w:rtl/>
          <w:lang w:val="en-US"/>
        </w:rPr>
        <w:t xml:space="preserve">پنج </w:t>
      </w:r>
      <w:r w:rsidR="00EA2C9C" w:rsidRPr="00EA2C9C">
        <w:rPr>
          <w:rtl/>
          <w:lang w:val="en-US"/>
        </w:rPr>
        <w:t xml:space="preserve">عنوان </w:t>
      </w:r>
      <w:proofErr w:type="spellStart"/>
      <w:r>
        <w:rPr>
          <w:rFonts w:hint="cs"/>
          <w:rtl/>
          <w:lang w:val="en-US"/>
        </w:rPr>
        <w:t>بیشتر</w:t>
      </w:r>
      <w:r w:rsidR="00EA2C9C" w:rsidRPr="00EA2C9C">
        <w:rPr>
          <w:rtl/>
          <w:lang w:val="en-US"/>
        </w:rPr>
        <w:t>ذکر</w:t>
      </w:r>
      <w:proofErr w:type="spellEnd"/>
      <w:r w:rsidR="00EA2C9C" w:rsidRPr="00EA2C9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ن</w:t>
      </w:r>
      <w:r w:rsidR="00EA2C9C" w:rsidRPr="00EA2C9C">
        <w:rPr>
          <w:rtl/>
          <w:lang w:val="en-US"/>
        </w:rPr>
        <w:t xml:space="preserve">شده است  </w:t>
      </w:r>
      <w:r w:rsidR="00F54865">
        <w:rPr>
          <w:rFonts w:hint="cs"/>
          <w:rtl/>
          <w:lang w:val="en-US"/>
        </w:rPr>
        <w:t>نسبت به آيه31 سوره نور</w:t>
      </w:r>
      <w:r w:rsidR="00EA2C9C" w:rsidRPr="00EA2C9C">
        <w:rPr>
          <w:rtl/>
          <w:lang w:val="en-US"/>
        </w:rPr>
        <w:t xml:space="preserve"> و </w:t>
      </w:r>
      <w:proofErr w:type="spellStart"/>
      <w:r w:rsidR="00EA2C9C" w:rsidRPr="00EA2C9C">
        <w:rPr>
          <w:rtl/>
          <w:lang w:val="en-US"/>
        </w:rPr>
        <w:t>موثقه</w:t>
      </w:r>
      <w:proofErr w:type="spellEnd"/>
      <w:r w:rsidR="00EA2C9C" w:rsidRPr="00EA2C9C">
        <w:rPr>
          <w:rtl/>
          <w:lang w:val="en-US"/>
        </w:rPr>
        <w:t xml:space="preserve"> </w:t>
      </w:r>
      <w:proofErr w:type="spellStart"/>
      <w:r w:rsidR="00EA2C9C" w:rsidRPr="00EA2C9C">
        <w:rPr>
          <w:rtl/>
          <w:lang w:val="en-US"/>
        </w:rPr>
        <w:t>سماعه</w:t>
      </w:r>
      <w:proofErr w:type="spellEnd"/>
      <w:r w:rsidR="00EA2C9C" w:rsidRPr="00EA2C9C">
        <w:rPr>
          <w:rtl/>
          <w:lang w:val="en-US"/>
        </w:rPr>
        <w:t xml:space="preserve"> ن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ز</w:t>
      </w:r>
      <w:r w:rsidR="00EA2C9C" w:rsidRPr="00EA2C9C">
        <w:rPr>
          <w:rtl/>
          <w:lang w:val="en-US"/>
        </w:rPr>
        <w:t xml:space="preserve"> هم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ن</w:t>
      </w:r>
      <w:r w:rsidR="00EA2C9C" w:rsidRPr="00EA2C9C">
        <w:rPr>
          <w:rtl/>
          <w:lang w:val="en-US"/>
        </w:rPr>
        <w:t xml:space="preserve"> جمع عرف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tl/>
          <w:lang w:val="en-US"/>
        </w:rPr>
        <w:t xml:space="preserve"> جا</w:t>
      </w:r>
      <w:r w:rsidR="00EA2C9C" w:rsidRPr="00EA2C9C">
        <w:rPr>
          <w:rFonts w:hint="eastAsia"/>
          <w:rtl/>
          <w:lang w:val="en-US"/>
        </w:rPr>
        <w:t>ر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tl/>
          <w:lang w:val="en-US"/>
        </w:rPr>
        <w:t xml:space="preserve"> است</w:t>
      </w:r>
      <w:r w:rsidR="00C95C8E">
        <w:rPr>
          <w:rtl/>
          <w:lang w:val="en-US"/>
        </w:rPr>
        <w:t>.</w:t>
      </w:r>
    </w:p>
    <w:p w14:paraId="757AA553" w14:textId="77777777" w:rsidR="00EA2C9C" w:rsidRPr="00EA2C9C" w:rsidRDefault="00EA2C9C" w:rsidP="00BD231F">
      <w:pPr>
        <w:pStyle w:val="3"/>
        <w:rPr>
          <w:rtl/>
        </w:rPr>
      </w:pPr>
      <w:r w:rsidRPr="00EA2C9C">
        <w:rPr>
          <w:rtl/>
        </w:rPr>
        <w:t>[بررس</w:t>
      </w:r>
      <w:r w:rsidRPr="00EA2C9C">
        <w:rPr>
          <w:rFonts w:hint="cs"/>
          <w:rtl/>
        </w:rPr>
        <w:t>ی</w:t>
      </w:r>
      <w:r w:rsidRPr="00EA2C9C">
        <w:rPr>
          <w:rtl/>
        </w:rPr>
        <w:t xml:space="preserve"> مساله در فرض عدم قبول جمع عرف</w:t>
      </w:r>
      <w:r w:rsidRPr="00EA2C9C">
        <w:rPr>
          <w:rFonts w:hint="cs"/>
          <w:rtl/>
        </w:rPr>
        <w:t>ی</w:t>
      </w:r>
      <w:r w:rsidRPr="00EA2C9C">
        <w:rPr>
          <w:rtl/>
        </w:rPr>
        <w:t>]</w:t>
      </w:r>
    </w:p>
    <w:p w14:paraId="7D255E6E" w14:textId="16753651" w:rsidR="00EA2C9C" w:rsidRPr="00EA2C9C" w:rsidRDefault="00EA2C9C" w:rsidP="001D4D37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حال</w:t>
      </w:r>
      <w:r w:rsidRPr="00EA2C9C">
        <w:rPr>
          <w:rtl/>
          <w:lang w:val="en-US"/>
        </w:rPr>
        <w:t xml:space="preserve"> اگر کس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جمع عرف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را قبول نکند؛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ک</w:t>
      </w:r>
      <w:r w:rsidRPr="00EA2C9C">
        <w:rPr>
          <w:rtl/>
          <w:lang w:val="en-US"/>
        </w:rPr>
        <w:t xml:space="preserve"> ماده اجتماع و دو ماده افتراق دارد که به مقتض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صناعت چون در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ک</w:t>
      </w:r>
      <w:r w:rsidRPr="00EA2C9C">
        <w:rPr>
          <w:rtl/>
          <w:lang w:val="en-US"/>
        </w:rPr>
        <w:t xml:space="preserve"> طرف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شر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فه</w:t>
      </w:r>
      <w:r w:rsidRPr="00EA2C9C">
        <w:rPr>
          <w:rtl/>
          <w:lang w:val="en-US"/>
        </w:rPr>
        <w:t xml:space="preserve"> و طرف 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گر</w:t>
      </w:r>
      <w:r w:rsidRPr="00EA2C9C">
        <w:rPr>
          <w:rtl/>
          <w:lang w:val="en-US"/>
        </w:rPr>
        <w:t xml:space="preserve"> روا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ت</w:t>
      </w:r>
      <w:r w:rsidRPr="00EA2C9C">
        <w:rPr>
          <w:rtl/>
          <w:lang w:val="en-US"/>
        </w:rPr>
        <w:t xml:space="preserve"> است و چون روا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ت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مفروض</w:t>
      </w:r>
      <w:proofErr w:type="spellEnd"/>
      <w:r w:rsidRPr="00EA2C9C">
        <w:rPr>
          <w:rtl/>
          <w:lang w:val="en-US"/>
        </w:rPr>
        <w:t xml:space="preserve"> است که شان تفس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</w:t>
      </w:r>
      <w:r w:rsidRPr="00EA2C9C">
        <w:rPr>
          <w:rtl/>
          <w:lang w:val="en-US"/>
        </w:rPr>
        <w:t xml:space="preserve"> را ندارد و با مفاد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دارا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تبا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است </w:t>
      </w:r>
      <w:r w:rsidR="00C95C8E">
        <w:rPr>
          <w:rtl/>
          <w:lang w:val="en-US"/>
        </w:rPr>
        <w:t>،</w:t>
      </w:r>
      <w:r w:rsidRPr="00EA2C9C">
        <w:rPr>
          <w:rtl/>
          <w:lang w:val="en-US"/>
        </w:rPr>
        <w:t xml:space="preserve"> در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نصورت</w:t>
      </w:r>
      <w:r w:rsidRPr="00EA2C9C">
        <w:rPr>
          <w:rtl/>
          <w:lang w:val="en-US"/>
        </w:rPr>
        <w:t xml:space="preserve"> خبر مخالف کتاب</w:t>
      </w:r>
      <w:r w:rsidR="00F54865">
        <w:rPr>
          <w:rFonts w:hint="cs"/>
          <w:rtl/>
          <w:lang w:val="en-US"/>
        </w:rPr>
        <w:t xml:space="preserve"> به مخالفت </w:t>
      </w:r>
      <w:proofErr w:type="spellStart"/>
      <w:r w:rsidR="00F54865">
        <w:rPr>
          <w:rFonts w:hint="cs"/>
          <w:rtl/>
          <w:lang w:val="en-US"/>
        </w:rPr>
        <w:t>تباينی</w:t>
      </w:r>
      <w:proofErr w:type="spellEnd"/>
      <w:r w:rsidRPr="00EA2C9C">
        <w:rPr>
          <w:rtl/>
          <w:lang w:val="en-US"/>
        </w:rPr>
        <w:t xml:space="preserve"> با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</w:t>
      </w:r>
      <w:r w:rsidRPr="00EA2C9C">
        <w:rPr>
          <w:rtl/>
          <w:lang w:val="en-US"/>
        </w:rPr>
        <w:t xml:space="preserve"> طرح شود </w:t>
      </w:r>
      <w:r w:rsidR="00F54865" w:rsidRPr="00EA2C9C">
        <w:rPr>
          <w:rtl/>
          <w:lang w:val="en-US"/>
        </w:rPr>
        <w:t>چه تبا</w:t>
      </w:r>
      <w:r w:rsidR="00F54865" w:rsidRPr="00EA2C9C">
        <w:rPr>
          <w:rFonts w:hint="cs"/>
          <w:rtl/>
          <w:lang w:val="en-US"/>
        </w:rPr>
        <w:t>ی</w:t>
      </w:r>
      <w:r w:rsidR="00F54865" w:rsidRPr="00EA2C9C">
        <w:rPr>
          <w:rFonts w:hint="eastAsia"/>
          <w:rtl/>
          <w:lang w:val="en-US"/>
        </w:rPr>
        <w:t>ن</w:t>
      </w:r>
      <w:r w:rsidR="00F54865" w:rsidRPr="00EA2C9C">
        <w:rPr>
          <w:rtl/>
          <w:lang w:val="en-US"/>
        </w:rPr>
        <w:t xml:space="preserve"> کل</w:t>
      </w:r>
      <w:r w:rsidR="00F54865" w:rsidRPr="00EA2C9C">
        <w:rPr>
          <w:rFonts w:hint="cs"/>
          <w:rtl/>
          <w:lang w:val="en-US"/>
        </w:rPr>
        <w:t>ی</w:t>
      </w:r>
      <w:r w:rsidR="00F54865" w:rsidRPr="00EA2C9C">
        <w:rPr>
          <w:rtl/>
          <w:lang w:val="en-US"/>
        </w:rPr>
        <w:t xml:space="preserve"> چه تبا</w:t>
      </w:r>
      <w:r w:rsidR="00F54865" w:rsidRPr="00EA2C9C">
        <w:rPr>
          <w:rFonts w:hint="cs"/>
          <w:rtl/>
          <w:lang w:val="en-US"/>
        </w:rPr>
        <w:t>ی</w:t>
      </w:r>
      <w:r w:rsidR="00F54865" w:rsidRPr="00EA2C9C">
        <w:rPr>
          <w:rFonts w:hint="eastAsia"/>
          <w:rtl/>
          <w:lang w:val="en-US"/>
        </w:rPr>
        <w:t>ن</w:t>
      </w:r>
      <w:r w:rsidR="00F54865" w:rsidRPr="00EA2C9C">
        <w:rPr>
          <w:rtl/>
          <w:lang w:val="en-US"/>
        </w:rPr>
        <w:t xml:space="preserve"> جزئ</w:t>
      </w:r>
      <w:r w:rsidR="00F54865" w:rsidRPr="00EA2C9C">
        <w:rPr>
          <w:rFonts w:hint="cs"/>
          <w:rtl/>
          <w:lang w:val="en-US"/>
        </w:rPr>
        <w:t>ی</w:t>
      </w:r>
      <w:r w:rsidR="00F54865" w:rsidRPr="00EA2C9C">
        <w:rPr>
          <w:rtl/>
          <w:lang w:val="en-US"/>
        </w:rPr>
        <w:t xml:space="preserve"> </w:t>
      </w:r>
      <w:r w:rsidR="00F54865">
        <w:rPr>
          <w:rFonts w:hint="cs"/>
          <w:rtl/>
          <w:lang w:val="en-US"/>
        </w:rPr>
        <w:t>_</w:t>
      </w:r>
      <w:proofErr w:type="spellStart"/>
      <w:r w:rsidR="001D4D37">
        <w:rPr>
          <w:rFonts w:hint="cs"/>
          <w:rtl/>
          <w:lang w:val="en-US"/>
        </w:rPr>
        <w:t>يعنی</w:t>
      </w:r>
      <w:proofErr w:type="spellEnd"/>
      <w:r w:rsidR="001D4D37">
        <w:rPr>
          <w:rFonts w:hint="cs"/>
          <w:rtl/>
          <w:lang w:val="en-US"/>
        </w:rPr>
        <w:t xml:space="preserve"> عموم و خصوص من </w:t>
      </w:r>
      <w:proofErr w:type="spellStart"/>
      <w:r w:rsidR="001D4D37">
        <w:rPr>
          <w:rFonts w:hint="cs"/>
          <w:rtl/>
          <w:lang w:val="en-US"/>
        </w:rPr>
        <w:t>وجه_</w:t>
      </w:r>
      <w:r w:rsidRPr="00EA2C9C">
        <w:rPr>
          <w:rtl/>
          <w:lang w:val="en-US"/>
        </w:rPr>
        <w:t>لذا</w:t>
      </w:r>
      <w:proofErr w:type="spellEnd"/>
      <w:r w:rsidRPr="00EA2C9C">
        <w:rPr>
          <w:rtl/>
          <w:lang w:val="en-US"/>
        </w:rPr>
        <w:t xml:space="preserve"> وقت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جمع عرف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در کار نباشد باعث سقوط خبر از </w:t>
      </w:r>
      <w:proofErr w:type="spellStart"/>
      <w:r w:rsidRPr="00EA2C9C">
        <w:rPr>
          <w:rtl/>
          <w:lang w:val="en-US"/>
        </w:rPr>
        <w:t>حج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ت</w:t>
      </w:r>
      <w:proofErr w:type="spellEnd"/>
      <w:r w:rsidRPr="00EA2C9C">
        <w:rPr>
          <w:rtl/>
          <w:lang w:val="en-US"/>
        </w:rPr>
        <w:t xml:space="preserve"> در ماده اجتماع خواهد شد</w:t>
      </w:r>
      <w:r w:rsidR="001D37C2">
        <w:rPr>
          <w:rFonts w:hint="cs"/>
          <w:rtl/>
          <w:lang w:val="en-US"/>
        </w:rPr>
        <w:t>.</w:t>
      </w:r>
    </w:p>
    <w:p w14:paraId="1DA496C7" w14:textId="6EC973EF" w:rsidR="00EA2C9C" w:rsidRPr="00EA2C9C" w:rsidRDefault="00EA2C9C" w:rsidP="001D37C2">
      <w:pPr>
        <w:pStyle w:val="4"/>
        <w:rPr>
          <w:rtl/>
          <w:lang w:val="en-US"/>
        </w:rPr>
      </w:pPr>
      <w:r w:rsidRPr="00EA2C9C">
        <w:rPr>
          <w:rtl/>
          <w:lang w:val="en-US"/>
        </w:rPr>
        <w:t>[</w:t>
      </w:r>
      <w:r w:rsidR="001D37C2">
        <w:rPr>
          <w:rFonts w:hint="cs"/>
          <w:rtl/>
          <w:lang w:val="en-US"/>
        </w:rPr>
        <w:t xml:space="preserve">تدقیق در </w:t>
      </w:r>
      <w:r w:rsidRPr="00EA2C9C">
        <w:rPr>
          <w:rtl/>
          <w:lang w:val="en-US"/>
        </w:rPr>
        <w:t>ملاک مخالفت خبر با کتاب]</w:t>
      </w:r>
    </w:p>
    <w:p w14:paraId="4E390AA9" w14:textId="54B7A855" w:rsidR="00EA2C9C" w:rsidRPr="00EA2C9C" w:rsidRDefault="00EA2C9C" w:rsidP="00EA2C9C">
      <w:pPr>
        <w:rPr>
          <w:rtl/>
          <w:lang w:val="en-US"/>
        </w:rPr>
      </w:pPr>
      <w:r w:rsidRPr="00EA2C9C">
        <w:rPr>
          <w:rtl/>
          <w:lang w:val="en-US"/>
        </w:rPr>
        <w:t xml:space="preserve"> ول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کلام در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است که در چه مورد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مخالفت با کتاب صدق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کند</w:t>
      </w:r>
      <w:proofErr w:type="spellEnd"/>
      <w:r w:rsidRPr="00EA2C9C">
        <w:rPr>
          <w:rFonts w:hint="eastAsia"/>
          <w:rtl/>
          <w:lang w:val="en-US"/>
        </w:rPr>
        <w:t>؟</w:t>
      </w:r>
    </w:p>
    <w:p w14:paraId="7D5AE256" w14:textId="10808D54" w:rsidR="00EA2C9C" w:rsidRPr="00EA2C9C" w:rsidRDefault="00EA2C9C" w:rsidP="001D4D37">
      <w:pPr>
        <w:rPr>
          <w:rtl/>
          <w:lang w:val="en-US"/>
        </w:rPr>
      </w:pPr>
      <w:r w:rsidRPr="00EA2C9C">
        <w:rPr>
          <w:rtl/>
          <w:lang w:val="en-US"/>
        </w:rPr>
        <w:t xml:space="preserve"> بنابر </w:t>
      </w:r>
      <w:r w:rsidRPr="001D37C2">
        <w:rPr>
          <w:u w:val="single"/>
          <w:rtl/>
          <w:lang w:val="en-US"/>
        </w:rPr>
        <w:t xml:space="preserve">نظر مشهور </w:t>
      </w:r>
      <w:r w:rsidRPr="00EA2C9C">
        <w:rPr>
          <w:rtl/>
          <w:lang w:val="en-US"/>
        </w:rPr>
        <w:t>که اطلاق</w:t>
      </w:r>
      <w:r w:rsidR="001D37C2">
        <w:rPr>
          <w:rFonts w:hint="cs"/>
          <w:rtl/>
          <w:lang w:val="en-US"/>
        </w:rPr>
        <w:t>،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مدلول</w:t>
      </w:r>
      <w:proofErr w:type="spellEnd"/>
      <w:r w:rsidRPr="00EA2C9C">
        <w:rPr>
          <w:rtl/>
          <w:lang w:val="en-US"/>
        </w:rPr>
        <w:t xml:space="preserve"> کلام </w:t>
      </w:r>
      <w:proofErr w:type="spellStart"/>
      <w:r w:rsidRPr="00EA2C9C">
        <w:rPr>
          <w:rtl/>
          <w:lang w:val="en-US"/>
        </w:rPr>
        <w:t>خود</w:t>
      </w:r>
      <w:r w:rsidR="001D37C2">
        <w:rPr>
          <w:rFonts w:hint="cs"/>
          <w:rtl/>
          <w:lang w:val="en-US"/>
        </w:rPr>
        <w:t>ِ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متکلم</w:t>
      </w:r>
      <w:proofErr w:type="spellEnd"/>
      <w:r w:rsidRPr="00EA2C9C">
        <w:rPr>
          <w:rtl/>
          <w:lang w:val="en-US"/>
        </w:rPr>
        <w:t xml:space="preserve"> است</w:t>
      </w:r>
      <w:r w:rsidR="001D37C2">
        <w:rPr>
          <w:rFonts w:hint="cs"/>
          <w:rtl/>
          <w:lang w:val="en-US"/>
        </w:rPr>
        <w:t xml:space="preserve"> و </w:t>
      </w:r>
      <w:r w:rsidRPr="00EA2C9C">
        <w:rPr>
          <w:rtl/>
          <w:lang w:val="en-US"/>
        </w:rPr>
        <w:t xml:space="preserve"> اطلاق به </w:t>
      </w:r>
      <w:proofErr w:type="spellStart"/>
      <w:r w:rsidRPr="00EA2C9C">
        <w:rPr>
          <w:rtl/>
          <w:lang w:val="en-US"/>
        </w:rPr>
        <w:t>متکلم</w:t>
      </w:r>
      <w:proofErr w:type="spellEnd"/>
      <w:r w:rsidRPr="00EA2C9C">
        <w:rPr>
          <w:rtl/>
          <w:lang w:val="en-US"/>
        </w:rPr>
        <w:t xml:space="preserve"> نسبت داده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Pr="00EA2C9C">
        <w:rPr>
          <w:rtl/>
          <w:lang w:val="en-US"/>
        </w:rPr>
        <w:t xml:space="preserve"> لذا آنچه در کتاب </w:t>
      </w:r>
      <w:r w:rsidR="001D4D37">
        <w:rPr>
          <w:rFonts w:hint="cs"/>
          <w:rtl/>
          <w:lang w:val="en-US"/>
        </w:rPr>
        <w:t xml:space="preserve">به نحو عموم </w:t>
      </w:r>
      <w:r w:rsidR="001D37C2">
        <w:rPr>
          <w:rFonts w:hint="cs"/>
          <w:rtl/>
          <w:lang w:val="en-US"/>
        </w:rPr>
        <w:t>آ</w:t>
      </w:r>
      <w:r w:rsidRPr="00EA2C9C">
        <w:rPr>
          <w:rtl/>
          <w:lang w:val="en-US"/>
        </w:rPr>
        <w:t xml:space="preserve">مده باشد </w:t>
      </w:r>
      <w:r w:rsidR="001D37C2">
        <w:rPr>
          <w:rFonts w:hint="cs"/>
          <w:rtl/>
          <w:lang w:val="en-US"/>
        </w:rPr>
        <w:t xml:space="preserve">_چه </w:t>
      </w:r>
      <w:r w:rsidRPr="00EA2C9C">
        <w:rPr>
          <w:rtl/>
          <w:lang w:val="en-US"/>
        </w:rPr>
        <w:t>به عموم وضع</w:t>
      </w:r>
      <w:r w:rsidRPr="00EA2C9C">
        <w:rPr>
          <w:rFonts w:hint="cs"/>
          <w:rtl/>
          <w:lang w:val="en-US"/>
        </w:rPr>
        <w:t>ی</w:t>
      </w:r>
      <w:r w:rsidR="001D37C2">
        <w:rPr>
          <w:rFonts w:hint="cs"/>
          <w:rtl/>
          <w:lang w:val="en-US"/>
        </w:rPr>
        <w:t xml:space="preserve"> </w:t>
      </w:r>
      <w:proofErr w:type="spellStart"/>
      <w:r w:rsidR="001D4D37">
        <w:rPr>
          <w:rFonts w:hint="cs"/>
          <w:rtl/>
          <w:lang w:val="en-US"/>
        </w:rPr>
        <w:t>و</w:t>
      </w:r>
      <w:r w:rsidR="001D37C2">
        <w:rPr>
          <w:rFonts w:hint="cs"/>
          <w:rtl/>
          <w:lang w:val="en-US"/>
        </w:rPr>
        <w:t>چه</w:t>
      </w:r>
      <w:proofErr w:type="spellEnd"/>
      <w:r w:rsidR="001D37C2">
        <w:rPr>
          <w:rFonts w:hint="cs"/>
          <w:rtl/>
          <w:lang w:val="en-US"/>
        </w:rPr>
        <w:t xml:space="preserve"> به اطلاق</w:t>
      </w:r>
      <w:r w:rsidR="00F60A3B">
        <w:rPr>
          <w:rFonts w:hint="cs"/>
          <w:rtl/>
          <w:lang w:val="en-US"/>
        </w:rPr>
        <w:t xml:space="preserve"> </w:t>
      </w:r>
      <w:r w:rsidR="001D4D37">
        <w:rPr>
          <w:rFonts w:hint="cs"/>
          <w:rtl/>
          <w:lang w:val="en-US"/>
        </w:rPr>
        <w:t xml:space="preserve">و </w:t>
      </w:r>
      <w:r w:rsidR="00F60A3B">
        <w:rPr>
          <w:rFonts w:hint="cs"/>
          <w:rtl/>
          <w:lang w:val="en-US"/>
        </w:rPr>
        <w:t>مقدمات حکمت_</w:t>
      </w:r>
      <w:r w:rsidRPr="00EA2C9C">
        <w:rPr>
          <w:rtl/>
          <w:lang w:val="en-US"/>
        </w:rPr>
        <w:t xml:space="preserve"> </w:t>
      </w:r>
      <w:r w:rsidR="001D4D37">
        <w:rPr>
          <w:rFonts w:hint="cs"/>
          <w:rtl/>
          <w:lang w:val="en-US"/>
        </w:rPr>
        <w:t>مفاد</w:t>
      </w:r>
      <w:r w:rsidRPr="00EA2C9C">
        <w:rPr>
          <w:rtl/>
          <w:lang w:val="en-US"/>
        </w:rPr>
        <w:t xml:space="preserve"> </w:t>
      </w:r>
      <w:proofErr w:type="spellStart"/>
      <w:r w:rsidR="00F60A3B">
        <w:rPr>
          <w:rFonts w:hint="cs"/>
          <w:rtl/>
          <w:lang w:val="en-US"/>
        </w:rPr>
        <w:t>خود</w:t>
      </w:r>
      <w:r w:rsidRPr="00EA2C9C">
        <w:rPr>
          <w:rtl/>
          <w:lang w:val="en-US"/>
        </w:rPr>
        <w:t>کتاب</w:t>
      </w:r>
      <w:proofErr w:type="spellEnd"/>
      <w:r w:rsidRPr="00EA2C9C">
        <w:rPr>
          <w:rtl/>
          <w:lang w:val="en-US"/>
        </w:rPr>
        <w:t xml:space="preserve"> </w:t>
      </w:r>
      <w:r w:rsidR="00F60A3B">
        <w:rPr>
          <w:rFonts w:hint="cs"/>
          <w:rtl/>
          <w:lang w:val="en-US"/>
        </w:rPr>
        <w:t xml:space="preserve">قلمداد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="00F60A3B">
        <w:rPr>
          <w:rFonts w:hint="cs"/>
          <w:rtl/>
          <w:lang w:val="en-US"/>
        </w:rPr>
        <w:t xml:space="preserve"> </w:t>
      </w:r>
      <w:proofErr w:type="spellStart"/>
      <w:r w:rsidR="00F60A3B">
        <w:rPr>
          <w:rFonts w:hint="cs"/>
          <w:rtl/>
          <w:lang w:val="en-US"/>
        </w:rPr>
        <w:t>و</w:t>
      </w:r>
      <w:r w:rsidRPr="00EA2C9C">
        <w:rPr>
          <w:rtl/>
          <w:lang w:val="en-US"/>
        </w:rPr>
        <w:t>هر</w:t>
      </w:r>
      <w:proofErr w:type="spellEnd"/>
      <w:r w:rsidRPr="00EA2C9C">
        <w:rPr>
          <w:rtl/>
          <w:lang w:val="en-US"/>
        </w:rPr>
        <w:t xml:space="preserve"> </w:t>
      </w:r>
      <w:r w:rsidR="00F60A3B">
        <w:rPr>
          <w:rFonts w:hint="cs"/>
          <w:rtl/>
          <w:lang w:val="en-US"/>
        </w:rPr>
        <w:t>آ</w:t>
      </w:r>
      <w:r w:rsidRPr="00EA2C9C">
        <w:rPr>
          <w:rtl/>
          <w:lang w:val="en-US"/>
        </w:rPr>
        <w:t>نچه مخالف با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اطلاق باشد با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</w:t>
      </w:r>
      <w:r w:rsidRPr="00EA2C9C">
        <w:rPr>
          <w:rtl/>
          <w:lang w:val="en-US"/>
        </w:rPr>
        <w:t xml:space="preserve"> طرح شود چون اطلاق داخل در خود </w:t>
      </w:r>
      <w:proofErr w:type="spellStart"/>
      <w:r w:rsidRPr="00EA2C9C">
        <w:rPr>
          <w:rtl/>
          <w:lang w:val="en-US"/>
        </w:rPr>
        <w:t>مدلول</w:t>
      </w:r>
      <w:proofErr w:type="spellEnd"/>
      <w:r w:rsidRPr="00EA2C9C">
        <w:rPr>
          <w:rtl/>
          <w:lang w:val="en-US"/>
        </w:rPr>
        <w:t xml:space="preserve"> کتاب است و </w:t>
      </w:r>
      <w:r w:rsidR="00F60A3B">
        <w:rPr>
          <w:rFonts w:hint="cs"/>
          <w:rtl/>
          <w:lang w:val="en-US"/>
        </w:rPr>
        <w:t xml:space="preserve">روایت </w:t>
      </w:r>
      <w:r w:rsidRPr="00EA2C9C">
        <w:rPr>
          <w:rtl/>
          <w:lang w:val="en-US"/>
        </w:rPr>
        <w:t xml:space="preserve">مخالف با </w:t>
      </w:r>
      <w:proofErr w:type="spellStart"/>
      <w:r w:rsidR="00F60A3B">
        <w:rPr>
          <w:rFonts w:hint="cs"/>
          <w:rtl/>
          <w:lang w:val="en-US"/>
        </w:rPr>
        <w:t>مدلول</w:t>
      </w:r>
      <w:proofErr w:type="spellEnd"/>
      <w:r w:rsidR="00F60A3B">
        <w:rPr>
          <w:rFonts w:hint="cs"/>
          <w:rtl/>
          <w:lang w:val="en-US"/>
        </w:rPr>
        <w:t xml:space="preserve"> </w:t>
      </w:r>
      <w:proofErr w:type="spellStart"/>
      <w:r w:rsidR="00F60A3B">
        <w:rPr>
          <w:rFonts w:hint="cs"/>
          <w:rtl/>
          <w:lang w:val="en-US"/>
        </w:rPr>
        <w:t>مطلق</w:t>
      </w:r>
      <w:proofErr w:type="spellEnd"/>
      <w:r w:rsidR="00F60A3B">
        <w:rPr>
          <w:rFonts w:hint="cs"/>
          <w:rtl/>
          <w:lang w:val="en-US"/>
        </w:rPr>
        <w:t xml:space="preserve"> کتاب مجید </w:t>
      </w:r>
      <w:r w:rsidRPr="00EA2C9C">
        <w:rPr>
          <w:rtl/>
          <w:lang w:val="en-US"/>
        </w:rPr>
        <w:t>با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</w:t>
      </w:r>
      <w:r w:rsidRPr="00EA2C9C">
        <w:rPr>
          <w:rtl/>
          <w:lang w:val="en-US"/>
        </w:rPr>
        <w:t xml:space="preserve"> طرح شود</w:t>
      </w:r>
      <w:r w:rsidR="00F60A3B">
        <w:rPr>
          <w:rFonts w:hint="cs"/>
          <w:rtl/>
          <w:lang w:val="en-US"/>
        </w:rPr>
        <w:t>.</w:t>
      </w:r>
      <w:r w:rsidRPr="00EA2C9C">
        <w:rPr>
          <w:rtl/>
          <w:lang w:val="en-US"/>
        </w:rPr>
        <w:t xml:space="preserve"> </w:t>
      </w:r>
    </w:p>
    <w:p w14:paraId="22AA017E" w14:textId="2EBA83BE" w:rsidR="00EA2C9C" w:rsidRPr="00EA2C9C" w:rsidRDefault="00EA2C9C" w:rsidP="001D4D37">
      <w:pPr>
        <w:rPr>
          <w:rtl/>
          <w:lang w:val="en-US"/>
        </w:rPr>
      </w:pPr>
      <w:r w:rsidRPr="00EA2C9C">
        <w:rPr>
          <w:rtl/>
          <w:lang w:val="en-US"/>
        </w:rPr>
        <w:t xml:space="preserve"> نظر 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گر</w:t>
      </w:r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است که اطلاق و </w:t>
      </w:r>
      <w:proofErr w:type="spellStart"/>
      <w:r w:rsidRPr="00EA2C9C">
        <w:rPr>
          <w:rtl/>
          <w:lang w:val="en-US"/>
        </w:rPr>
        <w:t>سر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ان</w:t>
      </w:r>
      <w:proofErr w:type="spellEnd"/>
      <w:r w:rsidRPr="00EA2C9C">
        <w:rPr>
          <w:rtl/>
          <w:lang w:val="en-US"/>
        </w:rPr>
        <w:t xml:space="preserve"> داخل در </w:t>
      </w:r>
      <w:proofErr w:type="spellStart"/>
      <w:r w:rsidRPr="00EA2C9C">
        <w:rPr>
          <w:rtl/>
          <w:lang w:val="en-US"/>
        </w:rPr>
        <w:t>مدلول</w:t>
      </w:r>
      <w:proofErr w:type="spellEnd"/>
      <w:r w:rsidRPr="00EA2C9C">
        <w:rPr>
          <w:rtl/>
          <w:lang w:val="en-US"/>
        </w:rPr>
        <w:t xml:space="preserve"> کلام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ست</w:t>
      </w:r>
      <w:r w:rsidRPr="00EA2C9C">
        <w:rPr>
          <w:rtl/>
          <w:lang w:val="en-US"/>
        </w:rPr>
        <w:t xml:space="preserve"> بلکه حکم عقل است _بنابر نظر </w:t>
      </w:r>
      <w:proofErr w:type="spellStart"/>
      <w:r w:rsidRPr="00EA2C9C">
        <w:rPr>
          <w:rtl/>
          <w:lang w:val="en-US"/>
        </w:rPr>
        <w:t>اقا</w:t>
      </w:r>
      <w:r w:rsidRPr="00EA2C9C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خو</w:t>
      </w:r>
      <w:r w:rsidRPr="00EA2C9C">
        <w:rPr>
          <w:rFonts w:hint="cs"/>
          <w:rtl/>
          <w:lang w:val="en-US"/>
        </w:rPr>
        <w:t>یی</w:t>
      </w:r>
      <w:r w:rsidR="00773790">
        <w:rPr>
          <w:rStyle w:val="a7"/>
          <w:rtl/>
          <w:lang w:val="en-US"/>
        </w:rPr>
        <w:footnoteReference w:id="5"/>
      </w:r>
      <w:r w:rsidRPr="00EA2C9C">
        <w:rPr>
          <w:rtl/>
          <w:lang w:val="en-US"/>
        </w:rPr>
        <w:t xml:space="preserve">_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r w:rsidRPr="00EA2C9C">
        <w:rPr>
          <w:rtl/>
          <w:lang w:val="en-US"/>
        </w:rPr>
        <w:t xml:space="preserve"> حکم </w:t>
      </w:r>
      <w:r w:rsidR="00C95C8E">
        <w:rPr>
          <w:rtl/>
          <w:lang w:val="en-US"/>
        </w:rPr>
        <w:t>عقلاً</w:t>
      </w:r>
      <w:r w:rsidRPr="00EA2C9C">
        <w:rPr>
          <w:rtl/>
          <w:lang w:val="en-US"/>
        </w:rPr>
        <w:t xml:space="preserve"> است _به نظر امام ره</w:t>
      </w:r>
      <w:r w:rsidR="00855C27">
        <w:rPr>
          <w:rStyle w:val="a7"/>
          <w:rtl/>
          <w:lang w:val="en-US"/>
        </w:rPr>
        <w:footnoteReference w:id="6"/>
      </w:r>
      <w:r w:rsidRPr="00EA2C9C">
        <w:rPr>
          <w:rtl/>
          <w:lang w:val="en-US"/>
        </w:rPr>
        <w:t xml:space="preserve">_ که </w:t>
      </w:r>
      <w:proofErr w:type="spellStart"/>
      <w:r w:rsidRPr="00EA2C9C">
        <w:rPr>
          <w:rtl/>
          <w:lang w:val="en-US"/>
        </w:rPr>
        <w:t>درا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نصورت</w:t>
      </w:r>
      <w:proofErr w:type="spellEnd"/>
      <w:r w:rsidRPr="00EA2C9C">
        <w:rPr>
          <w:rtl/>
          <w:lang w:val="en-US"/>
        </w:rPr>
        <w:t xml:space="preserve"> روا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ت</w:t>
      </w:r>
      <w:r w:rsidRPr="00EA2C9C">
        <w:rPr>
          <w:rtl/>
          <w:lang w:val="en-US"/>
        </w:rPr>
        <w:t xml:space="preserve"> مخالف با اطلاق کتاب 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گر</w:t>
      </w:r>
      <w:r w:rsidRPr="00EA2C9C">
        <w:rPr>
          <w:rtl/>
          <w:lang w:val="en-US"/>
        </w:rPr>
        <w:t xml:space="preserve"> مخالف </w:t>
      </w:r>
      <w:r w:rsidRPr="00EA2C9C">
        <w:rPr>
          <w:rtl/>
          <w:lang w:val="en-US"/>
        </w:rPr>
        <w:lastRenderedPageBreak/>
        <w:t>کتاب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ست</w:t>
      </w:r>
      <w:r w:rsidRPr="00EA2C9C">
        <w:rPr>
          <w:rtl/>
          <w:lang w:val="en-US"/>
        </w:rPr>
        <w:t xml:space="preserve"> و موجب طرح روا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ت</w:t>
      </w:r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نم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Pr="00EA2C9C">
        <w:rPr>
          <w:rtl/>
          <w:lang w:val="en-US"/>
        </w:rPr>
        <w:t xml:space="preserve"> و </w:t>
      </w:r>
      <w:proofErr w:type="spellStart"/>
      <w:r w:rsidRPr="00EA2C9C">
        <w:rPr>
          <w:rtl/>
          <w:lang w:val="en-US"/>
        </w:rPr>
        <w:t>سر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ان</w:t>
      </w:r>
      <w:proofErr w:type="spellEnd"/>
      <w:r w:rsidRPr="00EA2C9C">
        <w:rPr>
          <w:rtl/>
          <w:lang w:val="en-US"/>
        </w:rPr>
        <w:t xml:space="preserve"> و اطلاق </w:t>
      </w:r>
      <w:r w:rsidR="00C95C8E">
        <w:rPr>
          <w:rtl/>
          <w:lang w:val="en-US"/>
        </w:rPr>
        <w:t>اصلاً</w:t>
      </w:r>
      <w:r w:rsidRPr="00EA2C9C">
        <w:rPr>
          <w:rtl/>
          <w:lang w:val="en-US"/>
        </w:rPr>
        <w:t xml:space="preserve"> در کتا</w:t>
      </w:r>
      <w:r w:rsidRPr="00EA2C9C">
        <w:rPr>
          <w:rFonts w:hint="eastAsia"/>
          <w:rtl/>
          <w:lang w:val="en-US"/>
        </w:rPr>
        <w:t>ب</w:t>
      </w:r>
      <w:r w:rsidRPr="00EA2C9C">
        <w:rPr>
          <w:rtl/>
          <w:lang w:val="en-US"/>
        </w:rPr>
        <w:t xml:space="preserve"> ب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ان</w:t>
      </w:r>
      <w:r w:rsidRPr="00EA2C9C">
        <w:rPr>
          <w:rtl/>
          <w:lang w:val="en-US"/>
        </w:rPr>
        <w:t xml:space="preserve"> نشده است</w:t>
      </w:r>
      <w:r w:rsidR="002D7C02">
        <w:rPr>
          <w:lang w:val="en-US"/>
        </w:rPr>
        <w:t xml:space="preserve"> </w:t>
      </w:r>
      <w:r w:rsidR="002D7C02">
        <w:rPr>
          <w:rFonts w:hint="cs"/>
          <w:rtl/>
          <w:lang w:val="en-US"/>
        </w:rPr>
        <w:t xml:space="preserve"> تا </w:t>
      </w:r>
      <w:proofErr w:type="spellStart"/>
      <w:r w:rsidR="002D7C02">
        <w:rPr>
          <w:rFonts w:hint="cs"/>
          <w:rtl/>
          <w:lang w:val="en-US"/>
        </w:rPr>
        <w:t>مدلول</w:t>
      </w:r>
      <w:proofErr w:type="spellEnd"/>
      <w:r w:rsidR="002D7C02">
        <w:rPr>
          <w:rFonts w:hint="cs"/>
          <w:rtl/>
          <w:lang w:val="en-US"/>
        </w:rPr>
        <w:t xml:space="preserve"> خود کتاب مجید باشد  لذا روایات مخالف با </w:t>
      </w:r>
      <w:proofErr w:type="spellStart"/>
      <w:r w:rsidR="002D7C02">
        <w:rPr>
          <w:rFonts w:hint="cs"/>
          <w:rtl/>
          <w:lang w:val="en-US"/>
        </w:rPr>
        <w:t>اطلاقات</w:t>
      </w:r>
      <w:proofErr w:type="spellEnd"/>
      <w:r w:rsidR="002D7C02">
        <w:rPr>
          <w:rFonts w:hint="cs"/>
          <w:rtl/>
          <w:lang w:val="en-US"/>
        </w:rPr>
        <w:t xml:space="preserve"> قرآنی لازم </w:t>
      </w:r>
      <w:proofErr w:type="spellStart"/>
      <w:r w:rsidR="002D7C02">
        <w:rPr>
          <w:rFonts w:hint="cs"/>
          <w:rtl/>
          <w:lang w:val="en-US"/>
        </w:rPr>
        <w:t>الطرح</w:t>
      </w:r>
      <w:proofErr w:type="spellEnd"/>
      <w:r w:rsidR="002D7C02">
        <w:rPr>
          <w:rFonts w:hint="cs"/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نم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باشد</w:t>
      </w:r>
      <w:proofErr w:type="spellEnd"/>
      <w:r w:rsidR="002D7C02">
        <w:rPr>
          <w:rFonts w:hint="cs"/>
          <w:rtl/>
          <w:lang w:val="en-US"/>
        </w:rPr>
        <w:t>.</w:t>
      </w:r>
    </w:p>
    <w:p w14:paraId="6F08092D" w14:textId="63E02906" w:rsidR="00EA2C9C" w:rsidRPr="00EA2C9C" w:rsidRDefault="00EA2C9C" w:rsidP="002D7C02">
      <w:pPr>
        <w:pStyle w:val="4"/>
        <w:rPr>
          <w:rtl/>
          <w:lang w:val="en-US"/>
        </w:rPr>
      </w:pPr>
      <w:r w:rsidRPr="00EA2C9C">
        <w:rPr>
          <w:rtl/>
          <w:lang w:val="en-US"/>
        </w:rPr>
        <w:t>[</w:t>
      </w:r>
      <w:r w:rsidR="002D7C02">
        <w:rPr>
          <w:rFonts w:hint="cs"/>
          <w:rtl/>
          <w:lang w:val="en-US"/>
        </w:rPr>
        <w:t>تعارض آیه با روایت</w:t>
      </w:r>
      <w:r w:rsidRPr="00EA2C9C">
        <w:rPr>
          <w:rtl/>
          <w:lang w:val="en-US"/>
        </w:rPr>
        <w:t>]</w:t>
      </w:r>
    </w:p>
    <w:p w14:paraId="2254EB5A" w14:textId="478C795D" w:rsidR="00EA2C9C" w:rsidRPr="00EA2C9C" w:rsidRDefault="00EA2C9C" w:rsidP="001D4D37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حال</w:t>
      </w:r>
      <w:r w:rsidRPr="00EA2C9C">
        <w:rPr>
          <w:rtl/>
          <w:lang w:val="en-US"/>
        </w:rPr>
        <w:t xml:space="preserve"> در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شر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فه</w:t>
      </w:r>
      <w:r w:rsidRPr="00EA2C9C">
        <w:rPr>
          <w:rtl/>
          <w:lang w:val="en-US"/>
        </w:rPr>
        <w:t xml:space="preserve"> از </w:t>
      </w:r>
      <w:proofErr w:type="spellStart"/>
      <w:r w:rsidRPr="00EA2C9C">
        <w:rPr>
          <w:rtl/>
          <w:lang w:val="en-US"/>
        </w:rPr>
        <w:t>ادات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استثناء</w:t>
      </w:r>
      <w:proofErr w:type="spellEnd"/>
      <w:r w:rsidRPr="00EA2C9C">
        <w:rPr>
          <w:rtl/>
          <w:lang w:val="en-US"/>
        </w:rPr>
        <w:t xml:space="preserve"> استفاده شده است اگر </w:t>
      </w:r>
      <w:proofErr w:type="spellStart"/>
      <w:r w:rsidRPr="00EA2C9C">
        <w:rPr>
          <w:rtl/>
          <w:lang w:val="en-US"/>
        </w:rPr>
        <w:t>استثناء</w:t>
      </w:r>
      <w:proofErr w:type="spellEnd"/>
      <w:r w:rsidRPr="00EA2C9C">
        <w:rPr>
          <w:rtl/>
          <w:lang w:val="en-US"/>
        </w:rPr>
        <w:t xml:space="preserve"> از </w:t>
      </w:r>
      <w:proofErr w:type="spellStart"/>
      <w:r w:rsidRPr="00EA2C9C">
        <w:rPr>
          <w:rtl/>
          <w:lang w:val="en-US"/>
        </w:rPr>
        <w:t>ادات</w:t>
      </w:r>
      <w:proofErr w:type="spellEnd"/>
      <w:r w:rsidRPr="00EA2C9C">
        <w:rPr>
          <w:rtl/>
          <w:lang w:val="en-US"/>
        </w:rPr>
        <w:t xml:space="preserve"> عموم </w:t>
      </w:r>
      <w:proofErr w:type="spellStart"/>
      <w:r w:rsidRPr="00EA2C9C">
        <w:rPr>
          <w:rtl/>
          <w:lang w:val="en-US"/>
        </w:rPr>
        <w:t>بالوضع</w:t>
      </w:r>
      <w:proofErr w:type="spellEnd"/>
      <w:r w:rsidRPr="00EA2C9C">
        <w:rPr>
          <w:rtl/>
          <w:lang w:val="en-US"/>
        </w:rPr>
        <w:t xml:space="preserve"> نباشد و </w:t>
      </w:r>
      <w:proofErr w:type="spellStart"/>
      <w:r w:rsidRPr="00EA2C9C">
        <w:rPr>
          <w:rtl/>
          <w:lang w:val="en-US"/>
        </w:rPr>
        <w:t>سر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ان</w:t>
      </w:r>
      <w:proofErr w:type="spellEnd"/>
      <w:r w:rsidRPr="00EA2C9C">
        <w:rPr>
          <w:rtl/>
          <w:lang w:val="en-US"/>
        </w:rPr>
        <w:t xml:space="preserve"> از اطلاق استفاده شود مورد از موارد تعارض خبر با اطلاق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است و اگر اطلاق داخل در </w:t>
      </w:r>
      <w:proofErr w:type="spellStart"/>
      <w:r w:rsidRPr="00EA2C9C">
        <w:rPr>
          <w:rtl/>
          <w:lang w:val="en-US"/>
        </w:rPr>
        <w:t>مدلول</w:t>
      </w:r>
      <w:proofErr w:type="spellEnd"/>
      <w:r w:rsidRPr="00EA2C9C">
        <w:rPr>
          <w:rtl/>
          <w:lang w:val="en-US"/>
        </w:rPr>
        <w:t xml:space="preserve"> خود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نباشد در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صورت چون خبر م</w:t>
      </w:r>
      <w:r w:rsidR="001D4D37">
        <w:rPr>
          <w:rFonts w:hint="cs"/>
          <w:rtl/>
          <w:lang w:val="en-US"/>
        </w:rPr>
        <w:t>خالف</w:t>
      </w:r>
      <w:r w:rsidRPr="00EA2C9C">
        <w:rPr>
          <w:rtl/>
          <w:lang w:val="en-US"/>
        </w:rPr>
        <w:t xml:space="preserve"> کتاب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ست</w:t>
      </w:r>
      <w:r w:rsidR="002D7C02">
        <w:rPr>
          <w:rFonts w:hint="cs"/>
          <w:rtl/>
          <w:lang w:val="en-US"/>
        </w:rPr>
        <w:t>؛</w:t>
      </w:r>
      <w:r w:rsidRPr="00EA2C9C">
        <w:rPr>
          <w:rtl/>
          <w:lang w:val="en-US"/>
        </w:rPr>
        <w:t xml:space="preserve"> مورد از موارد تعارض خواهد بود و وقت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در عرض هم قرار بگ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رند</w:t>
      </w:r>
      <w:r w:rsidRPr="00EA2C9C">
        <w:rPr>
          <w:rtl/>
          <w:lang w:val="en-US"/>
        </w:rPr>
        <w:t xml:space="preserve"> و </w:t>
      </w:r>
      <w:proofErr w:type="spellStart"/>
      <w:r w:rsidRPr="00EA2C9C">
        <w:rPr>
          <w:rtl/>
          <w:lang w:val="en-US"/>
        </w:rPr>
        <w:t>مرجح</w:t>
      </w:r>
      <w:r w:rsidRPr="00EA2C9C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وجود نداشته باشد -به فرض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که </w:t>
      </w:r>
      <w:proofErr w:type="spellStart"/>
      <w:r w:rsidRPr="00EA2C9C">
        <w:rPr>
          <w:rtl/>
          <w:lang w:val="en-US"/>
        </w:rPr>
        <w:t>استثناء</w:t>
      </w:r>
      <w:proofErr w:type="spellEnd"/>
      <w:r w:rsidRPr="00EA2C9C">
        <w:rPr>
          <w:rtl/>
          <w:lang w:val="en-US"/>
        </w:rPr>
        <w:t xml:space="preserve"> از </w:t>
      </w:r>
      <w:proofErr w:type="spellStart"/>
      <w:r w:rsidRPr="00EA2C9C">
        <w:rPr>
          <w:rtl/>
          <w:lang w:val="en-US"/>
        </w:rPr>
        <w:t>ادات</w:t>
      </w:r>
      <w:proofErr w:type="spellEnd"/>
      <w:r w:rsidRPr="00EA2C9C">
        <w:rPr>
          <w:rtl/>
          <w:lang w:val="en-US"/>
        </w:rPr>
        <w:t xml:space="preserve"> عموم وضع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نباشد که اگر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بود</w:t>
      </w:r>
      <w:proofErr w:type="spellEnd"/>
      <w:r w:rsidRPr="00EA2C9C">
        <w:rPr>
          <w:rtl/>
          <w:lang w:val="en-US"/>
        </w:rPr>
        <w:t xml:space="preserve"> مخالفت با کتاب خبر را از </w:t>
      </w:r>
      <w:proofErr w:type="spellStart"/>
      <w:r w:rsidRPr="00EA2C9C">
        <w:rPr>
          <w:rtl/>
          <w:lang w:val="en-US"/>
        </w:rPr>
        <w:t>حج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ت</w:t>
      </w:r>
      <w:proofErr w:type="spellEnd"/>
      <w:r w:rsidRPr="00EA2C9C">
        <w:rPr>
          <w:rtl/>
          <w:lang w:val="en-US"/>
        </w:rPr>
        <w:t xml:space="preserve"> ساقط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کرد</w:t>
      </w:r>
      <w:proofErr w:type="spellEnd"/>
      <w:r w:rsidRPr="00EA2C9C">
        <w:rPr>
          <w:rtl/>
          <w:lang w:val="en-US"/>
        </w:rPr>
        <w:t xml:space="preserve">_ </w:t>
      </w:r>
      <w:proofErr w:type="spellStart"/>
      <w:r w:rsidRPr="00EA2C9C">
        <w:rPr>
          <w:rtl/>
          <w:lang w:val="en-US"/>
        </w:rPr>
        <w:t>درا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نصورت</w:t>
      </w:r>
      <w:proofErr w:type="spellEnd"/>
      <w:r w:rsidRPr="00EA2C9C">
        <w:rPr>
          <w:rtl/>
          <w:lang w:val="en-US"/>
        </w:rPr>
        <w:t xml:space="preserve"> دو خبر </w:t>
      </w:r>
      <w:proofErr w:type="spellStart"/>
      <w:r w:rsidRPr="00EA2C9C">
        <w:rPr>
          <w:rtl/>
          <w:lang w:val="en-US"/>
        </w:rPr>
        <w:t>متعارض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تساقط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</w:t>
      </w:r>
      <w:r w:rsidRPr="00EA2C9C">
        <w:rPr>
          <w:rFonts w:hint="cs"/>
          <w:rtl/>
          <w:lang w:val="en-US"/>
        </w:rPr>
        <w:t>ی</w:t>
      </w:r>
      <w:r w:rsidR="001E3D81">
        <w:rPr>
          <w:rFonts w:hint="cs"/>
          <w:rtl/>
          <w:lang w:val="en-US"/>
        </w:rPr>
        <w:t>‌</w:t>
      </w:r>
      <w:r w:rsidRPr="00EA2C9C">
        <w:rPr>
          <w:rFonts w:hint="eastAsia"/>
          <w:rtl/>
          <w:lang w:val="en-US"/>
        </w:rPr>
        <w:t>کنند</w:t>
      </w:r>
      <w:proofErr w:type="spellEnd"/>
      <w:r w:rsidRPr="00EA2C9C">
        <w:rPr>
          <w:rtl/>
          <w:lang w:val="en-US"/>
        </w:rPr>
        <w:t xml:space="preserve"> و با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</w:t>
      </w:r>
      <w:r w:rsidRPr="00EA2C9C">
        <w:rPr>
          <w:rtl/>
          <w:lang w:val="en-US"/>
        </w:rPr>
        <w:t xml:space="preserve"> به عام فوقان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مراجعه کرد.</w:t>
      </w:r>
    </w:p>
    <w:p w14:paraId="301846C8" w14:textId="3F44004A" w:rsidR="002D7C02" w:rsidRDefault="002D7C02" w:rsidP="002D7C02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[رجوع به عام فوقانی]</w:t>
      </w:r>
    </w:p>
    <w:p w14:paraId="2ECBEFAD" w14:textId="2496E01F" w:rsidR="001E3D81" w:rsidRPr="001E3D81" w:rsidRDefault="001E3D81" w:rsidP="001E3D81">
      <w:pPr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بایدتوجه</w:t>
      </w:r>
      <w:proofErr w:type="spellEnd"/>
      <w:r>
        <w:rPr>
          <w:rFonts w:hint="cs"/>
          <w:rtl/>
          <w:lang w:val="en-US"/>
        </w:rPr>
        <w:t xml:space="preserve"> داشت که اجماع  </w:t>
      </w:r>
      <w:proofErr w:type="spellStart"/>
      <w:r>
        <w:rPr>
          <w:rFonts w:hint="cs"/>
          <w:rtl/>
          <w:lang w:val="en-US"/>
        </w:rPr>
        <w:t>وضروری</w:t>
      </w:r>
      <w:proofErr w:type="spellEnd"/>
      <w:r>
        <w:rPr>
          <w:rFonts w:hint="cs"/>
          <w:rtl/>
          <w:lang w:val="en-US"/>
        </w:rPr>
        <w:t xml:space="preserve"> بودن اصل مساله به سبب اینکه از ادله </w:t>
      </w:r>
      <w:proofErr w:type="spellStart"/>
      <w:r>
        <w:rPr>
          <w:rFonts w:hint="cs"/>
          <w:rtl/>
          <w:lang w:val="en-US"/>
        </w:rPr>
        <w:t>لبیه</w:t>
      </w:r>
      <w:proofErr w:type="spellEnd"/>
      <w:r>
        <w:rPr>
          <w:rFonts w:hint="cs"/>
          <w:rtl/>
          <w:lang w:val="en-US"/>
        </w:rPr>
        <w:t xml:space="preserve"> هستند فاقد صلاحیت برای قرارگیری در عام فوقانی در مساله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باشد</w:t>
      </w:r>
      <w:proofErr w:type="spellEnd"/>
      <w:r>
        <w:rPr>
          <w:rFonts w:hint="cs"/>
          <w:rtl/>
          <w:lang w:val="en-US"/>
        </w:rPr>
        <w:t xml:space="preserve"> لذا باید برای عام فوقانی در بحث در میان ادله </w:t>
      </w:r>
      <w:proofErr w:type="spellStart"/>
      <w:r>
        <w:rPr>
          <w:rFonts w:hint="cs"/>
          <w:rtl/>
          <w:lang w:val="en-US"/>
        </w:rPr>
        <w:t>لفظیه</w:t>
      </w:r>
      <w:proofErr w:type="spellEnd"/>
      <w:r>
        <w:rPr>
          <w:rFonts w:hint="cs"/>
          <w:rtl/>
          <w:lang w:val="en-US"/>
        </w:rPr>
        <w:t xml:space="preserve"> جستجو کرد:</w:t>
      </w:r>
    </w:p>
    <w:p w14:paraId="6CE5EE82" w14:textId="476BA4C5" w:rsidR="001E3D81" w:rsidRPr="001E3D81" w:rsidRDefault="001E3D81" w:rsidP="001E3D81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 xml:space="preserve">[آیه شریفه </w:t>
      </w:r>
      <w:proofErr w:type="spellStart"/>
      <w:r w:rsidRPr="00EA2C9C">
        <w:rPr>
          <w:rtl/>
          <w:lang w:val="en-US"/>
        </w:rPr>
        <w:t>ل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ضربن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بخمرهن</w:t>
      </w:r>
      <w:proofErr w:type="spellEnd"/>
      <w:r>
        <w:rPr>
          <w:rFonts w:hint="cs"/>
          <w:rtl/>
          <w:lang w:val="en-US"/>
        </w:rPr>
        <w:t xml:space="preserve"> علی </w:t>
      </w:r>
      <w:proofErr w:type="spellStart"/>
      <w:r>
        <w:rPr>
          <w:rFonts w:hint="cs"/>
          <w:rtl/>
          <w:lang w:val="en-US"/>
        </w:rPr>
        <w:t>جیوبهن</w:t>
      </w:r>
      <w:proofErr w:type="spellEnd"/>
      <w:r>
        <w:rPr>
          <w:rFonts w:hint="cs"/>
          <w:rtl/>
          <w:lang w:val="en-US"/>
        </w:rPr>
        <w:t>]</w:t>
      </w:r>
    </w:p>
    <w:p w14:paraId="528ED4E5" w14:textId="1797EED3" w:rsidR="00EA2C9C" w:rsidRDefault="00EA2C9C" w:rsidP="001D4D37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عام</w:t>
      </w:r>
      <w:r w:rsidRPr="00EA2C9C">
        <w:rPr>
          <w:rtl/>
          <w:lang w:val="en-US"/>
        </w:rPr>
        <w:t xml:space="preserve"> فوقان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مقتض</w:t>
      </w:r>
      <w:r w:rsidR="002D7C02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بر وجوب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زن از مرد </w:t>
      </w:r>
      <w:proofErr w:type="spellStart"/>
      <w:r w:rsidRPr="00EA2C9C">
        <w:rPr>
          <w:rtl/>
          <w:lang w:val="en-US"/>
        </w:rPr>
        <w:t>درا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proofErr w:type="spellEnd"/>
      <w:r w:rsidRPr="00EA2C9C">
        <w:rPr>
          <w:rtl/>
          <w:lang w:val="en-US"/>
        </w:rPr>
        <w:t xml:space="preserve"> مساله همان آ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r w:rsidRPr="00EA2C9C">
        <w:rPr>
          <w:rtl/>
          <w:lang w:val="en-US"/>
        </w:rPr>
        <w:t xml:space="preserve"> شر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فه</w:t>
      </w:r>
      <w:r w:rsidRPr="00EA2C9C">
        <w:rPr>
          <w:rtl/>
          <w:lang w:val="en-US"/>
        </w:rPr>
        <w:t xml:space="preserve"> 31 سوره نور در فقره</w:t>
      </w:r>
      <w:r w:rsidR="00C95C8E">
        <w:rPr>
          <w:rtl/>
          <w:lang w:val="en-US"/>
        </w:rPr>
        <w:t xml:space="preserve"> «</w:t>
      </w:r>
      <w:proofErr w:type="spellStart"/>
      <w:r w:rsidRPr="00EA2C9C">
        <w:rPr>
          <w:rtl/>
          <w:lang w:val="en-US"/>
        </w:rPr>
        <w:t>ل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ضربن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بخمرهن</w:t>
      </w:r>
      <w:proofErr w:type="spellEnd"/>
      <w:r w:rsidR="001E3D81">
        <w:rPr>
          <w:rFonts w:hint="cs"/>
          <w:rtl/>
          <w:lang w:val="en-US"/>
        </w:rPr>
        <w:t xml:space="preserve"> علی </w:t>
      </w:r>
      <w:proofErr w:type="spellStart"/>
      <w:r w:rsidR="001E3D81">
        <w:rPr>
          <w:rFonts w:hint="cs"/>
          <w:rtl/>
          <w:lang w:val="en-US"/>
        </w:rPr>
        <w:t>جیوبهن</w:t>
      </w:r>
      <w:proofErr w:type="spellEnd"/>
      <w:r w:rsidR="00C95C8E">
        <w:rPr>
          <w:rtl/>
          <w:lang w:val="en-US"/>
        </w:rPr>
        <w:t xml:space="preserve">» </w:t>
      </w:r>
      <w:r w:rsidRPr="00EA2C9C">
        <w:rPr>
          <w:rtl/>
          <w:lang w:val="en-US"/>
        </w:rPr>
        <w:t xml:space="preserve">است که </w:t>
      </w:r>
      <w:r w:rsidR="001E3D81">
        <w:rPr>
          <w:rFonts w:hint="cs"/>
          <w:rtl/>
          <w:lang w:val="en-US"/>
        </w:rPr>
        <w:t xml:space="preserve">دلیل تامی است و </w:t>
      </w:r>
      <w:r w:rsidRPr="00EA2C9C">
        <w:rPr>
          <w:rtl/>
          <w:lang w:val="en-US"/>
        </w:rPr>
        <w:t>اطلاق دارد لکن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فقره چون به خود فقره بعد</w:t>
      </w:r>
      <w:r w:rsidRPr="00EA2C9C">
        <w:rPr>
          <w:rFonts w:hint="cs"/>
          <w:rtl/>
          <w:lang w:val="en-US"/>
        </w:rPr>
        <w:t>ی</w:t>
      </w:r>
      <w:r w:rsidR="001E3D81">
        <w:rPr>
          <w:rFonts w:hint="cs"/>
          <w:rtl/>
          <w:lang w:val="en-US"/>
        </w:rPr>
        <w:t xml:space="preserve"> مبتلا به </w:t>
      </w:r>
      <w:proofErr w:type="spellStart"/>
      <w:r w:rsidR="001E3D81">
        <w:rPr>
          <w:rFonts w:hint="cs"/>
          <w:rtl/>
          <w:lang w:val="en-US"/>
        </w:rPr>
        <w:t>معارض</w:t>
      </w:r>
      <w:proofErr w:type="spellEnd"/>
      <w:r w:rsidRPr="00EA2C9C">
        <w:rPr>
          <w:rtl/>
          <w:lang w:val="en-US"/>
        </w:rPr>
        <w:t xml:space="preserve"> چسب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ده</w:t>
      </w:r>
      <w:r w:rsidRPr="00EA2C9C">
        <w:rPr>
          <w:rtl/>
          <w:lang w:val="en-US"/>
        </w:rPr>
        <w:t xml:space="preserve"> است و چون </w:t>
      </w:r>
      <w:r w:rsidR="001E3D81">
        <w:rPr>
          <w:rFonts w:hint="cs"/>
          <w:rtl/>
          <w:lang w:val="en-US"/>
        </w:rPr>
        <w:t xml:space="preserve"> </w:t>
      </w:r>
      <w:r w:rsidRPr="00EA2C9C">
        <w:rPr>
          <w:rtl/>
          <w:lang w:val="en-US"/>
        </w:rPr>
        <w:t xml:space="preserve">عام متصل به فقره </w:t>
      </w:r>
      <w:proofErr w:type="spellStart"/>
      <w:r w:rsidRPr="00EA2C9C">
        <w:rPr>
          <w:rtl/>
          <w:lang w:val="en-US"/>
        </w:rPr>
        <w:t>معارض</w:t>
      </w:r>
      <w:proofErr w:type="spellEnd"/>
      <w:r w:rsidRPr="00EA2C9C">
        <w:rPr>
          <w:rtl/>
          <w:lang w:val="en-US"/>
        </w:rPr>
        <w:t xml:space="preserve"> است </w:t>
      </w:r>
      <w:proofErr w:type="spellStart"/>
      <w:r w:rsidR="00C95C8E">
        <w:rPr>
          <w:rtl/>
          <w:lang w:val="en-US"/>
        </w:rPr>
        <w:t>نم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Pr="00EA2C9C">
        <w:rPr>
          <w:rtl/>
          <w:lang w:val="en-US"/>
        </w:rPr>
        <w:t xml:space="preserve"> عام فوقان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باشد و با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</w:t>
      </w:r>
      <w:r w:rsidRPr="00EA2C9C">
        <w:rPr>
          <w:rtl/>
          <w:lang w:val="en-US"/>
        </w:rPr>
        <w:t xml:space="preserve"> ب</w:t>
      </w:r>
      <w:r w:rsidRPr="00EA2C9C">
        <w:rPr>
          <w:rFonts w:hint="eastAsia"/>
          <w:rtl/>
          <w:lang w:val="en-US"/>
        </w:rPr>
        <w:t>ه</w:t>
      </w:r>
      <w:r w:rsidRPr="00EA2C9C">
        <w:rPr>
          <w:rtl/>
          <w:lang w:val="en-US"/>
        </w:rPr>
        <w:t xml:space="preserve"> دنبال عام </w:t>
      </w:r>
      <w:proofErr w:type="spellStart"/>
      <w:r w:rsidRPr="00EA2C9C">
        <w:rPr>
          <w:rtl/>
          <w:lang w:val="en-US"/>
        </w:rPr>
        <w:t>منفصل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بگ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م</w:t>
      </w:r>
      <w:proofErr w:type="spellEnd"/>
      <w:r w:rsidR="001E3D81">
        <w:rPr>
          <w:rFonts w:hint="cs"/>
          <w:rtl/>
          <w:lang w:val="en-US"/>
        </w:rPr>
        <w:t xml:space="preserve"> تا در طرف تعارض قرار </w:t>
      </w:r>
      <w:r w:rsidR="001D4D37">
        <w:rPr>
          <w:rFonts w:hint="cs"/>
          <w:rtl/>
          <w:lang w:val="en-US"/>
        </w:rPr>
        <w:t>ن</w:t>
      </w:r>
      <w:r w:rsidR="001E3D81">
        <w:rPr>
          <w:rFonts w:hint="cs"/>
          <w:rtl/>
          <w:lang w:val="en-US"/>
        </w:rPr>
        <w:t>گیرد</w:t>
      </w:r>
      <w:r w:rsidR="00C95C8E">
        <w:rPr>
          <w:rtl/>
          <w:lang w:val="en-US"/>
        </w:rPr>
        <w:t xml:space="preserve">. </w:t>
      </w:r>
      <w:r w:rsidR="001E3D81">
        <w:rPr>
          <w:rtl/>
          <w:lang w:val="en-US"/>
        </w:rPr>
        <w:tab/>
      </w:r>
      <w:r w:rsidR="001E3D81">
        <w:rPr>
          <w:rFonts w:hint="cs"/>
          <w:rtl/>
          <w:lang w:val="en-US"/>
        </w:rPr>
        <w:t xml:space="preserve"> </w:t>
      </w:r>
    </w:p>
    <w:p w14:paraId="684E146E" w14:textId="659C7BBD" w:rsidR="001E3D81" w:rsidRPr="00EA2C9C" w:rsidRDefault="001E3D81" w:rsidP="001E3D81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 xml:space="preserve">[آیه شریفه قواعد </w:t>
      </w:r>
      <w:proofErr w:type="spellStart"/>
      <w:r>
        <w:rPr>
          <w:rFonts w:hint="cs"/>
          <w:rtl/>
          <w:lang w:val="en-US"/>
        </w:rPr>
        <w:t>النساء</w:t>
      </w:r>
      <w:proofErr w:type="spellEnd"/>
      <w:r>
        <w:rPr>
          <w:rFonts w:hint="cs"/>
          <w:rtl/>
          <w:lang w:val="en-US"/>
        </w:rPr>
        <w:t xml:space="preserve">] </w:t>
      </w:r>
    </w:p>
    <w:p w14:paraId="4C8A43DC" w14:textId="4E2622D9" w:rsidR="00EA2C9C" w:rsidRDefault="00EA2C9C" w:rsidP="001D4D37">
      <w:pPr>
        <w:rPr>
          <w:rtl/>
          <w:lang w:val="en-US"/>
        </w:rPr>
      </w:pPr>
      <w:proofErr w:type="spellStart"/>
      <w:r w:rsidRPr="00EA2C9C">
        <w:rPr>
          <w:rFonts w:hint="eastAsia"/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شر</w:t>
      </w:r>
      <w:r w:rsidR="00C95C8E">
        <w:rPr>
          <w:rFonts w:hint="cs"/>
          <w:rtl/>
          <w:lang w:val="en-US"/>
        </w:rPr>
        <w:t>ی</w:t>
      </w:r>
      <w:r w:rsidR="00C95C8E">
        <w:rPr>
          <w:rFonts w:hint="eastAsia"/>
          <w:rtl/>
          <w:lang w:val="en-US"/>
        </w:rPr>
        <w:t>فه‌ا</w:t>
      </w:r>
      <w:r w:rsidR="00C95C8E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که درمورد قواعد </w:t>
      </w:r>
      <w:proofErr w:type="spellStart"/>
      <w:r w:rsidRPr="00EA2C9C">
        <w:rPr>
          <w:rtl/>
          <w:lang w:val="en-US"/>
        </w:rPr>
        <w:t>نساء</w:t>
      </w:r>
      <w:proofErr w:type="spellEnd"/>
      <w:r w:rsidRPr="00EA2C9C">
        <w:rPr>
          <w:rtl/>
          <w:lang w:val="en-US"/>
        </w:rPr>
        <w:t xml:space="preserve"> وارد شده است </w:t>
      </w:r>
      <w:r w:rsidR="001D4D37">
        <w:rPr>
          <w:rFonts w:hint="cs"/>
          <w:rtl/>
          <w:lang w:val="en-US"/>
        </w:rPr>
        <w:t xml:space="preserve">از آن استفاده می شود </w:t>
      </w:r>
      <w:r w:rsidRPr="00EA2C9C">
        <w:rPr>
          <w:rtl/>
          <w:lang w:val="en-US"/>
        </w:rPr>
        <w:t xml:space="preserve">که </w:t>
      </w:r>
      <w:r w:rsidR="001D4D37">
        <w:rPr>
          <w:rFonts w:hint="cs"/>
          <w:rtl/>
          <w:lang w:val="en-US"/>
        </w:rPr>
        <w:t xml:space="preserve">به صورت فی </w:t>
      </w:r>
      <w:proofErr w:type="spellStart"/>
      <w:r w:rsidR="001D4D37">
        <w:rPr>
          <w:rFonts w:hint="cs"/>
          <w:rtl/>
          <w:lang w:val="en-US"/>
        </w:rPr>
        <w:t>الجمله</w:t>
      </w:r>
      <w:proofErr w:type="spellEnd"/>
      <w:r w:rsidR="001D4D37">
        <w:rPr>
          <w:rFonts w:hint="cs"/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مراه</w:t>
      </w:r>
      <w:proofErr w:type="spellEnd"/>
      <w:r w:rsidRPr="00EA2C9C">
        <w:rPr>
          <w:rtl/>
          <w:lang w:val="en-US"/>
        </w:rPr>
        <w:t xml:space="preserve"> نسبت به رجال حکم وجوب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ول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</w:t>
      </w:r>
      <w:proofErr w:type="spellStart"/>
      <w:r w:rsidR="001D4D37">
        <w:rPr>
          <w:rFonts w:hint="cs"/>
          <w:rtl/>
          <w:lang w:val="en-US"/>
        </w:rPr>
        <w:t>اينکه</w:t>
      </w:r>
      <w:proofErr w:type="spellEnd"/>
      <w:r w:rsidR="001D4D37">
        <w:rPr>
          <w:rFonts w:hint="cs"/>
          <w:rtl/>
          <w:lang w:val="en-US"/>
        </w:rPr>
        <w:t xml:space="preserve"> </w:t>
      </w:r>
      <w:r w:rsidRPr="00EA2C9C">
        <w:rPr>
          <w:rtl/>
          <w:lang w:val="en-US"/>
        </w:rPr>
        <w:t xml:space="preserve">موضوع </w:t>
      </w:r>
      <w:r w:rsidR="001D4D37">
        <w:rPr>
          <w:rFonts w:hint="cs"/>
          <w:rtl/>
          <w:lang w:val="en-US"/>
        </w:rPr>
        <w:t xml:space="preserve">حکم چه </w:t>
      </w:r>
      <w:proofErr w:type="spellStart"/>
      <w:r w:rsidR="001D4D37">
        <w:rPr>
          <w:rFonts w:hint="cs"/>
          <w:rtl/>
          <w:lang w:val="en-US"/>
        </w:rPr>
        <w:t>چيزی</w:t>
      </w:r>
      <w:proofErr w:type="spellEnd"/>
      <w:r w:rsidR="001D4D37">
        <w:rPr>
          <w:rFonts w:hint="cs"/>
          <w:rtl/>
          <w:lang w:val="en-US"/>
        </w:rPr>
        <w:t xml:space="preserve"> است </w:t>
      </w:r>
      <w:r w:rsidRPr="00EA2C9C">
        <w:rPr>
          <w:rtl/>
          <w:lang w:val="en-US"/>
        </w:rPr>
        <w:t>تعرض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ندارد و دل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ل</w:t>
      </w:r>
      <w:r w:rsidRPr="00EA2C9C">
        <w:rPr>
          <w:rtl/>
          <w:lang w:val="en-US"/>
        </w:rPr>
        <w:t xml:space="preserve"> را با عنوان خاص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پ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دا</w:t>
      </w:r>
      <w:r w:rsidRPr="00EA2C9C">
        <w:rPr>
          <w:rtl/>
          <w:lang w:val="en-US"/>
        </w:rPr>
        <w:t xml:space="preserve"> نکرد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م</w:t>
      </w:r>
      <w:r w:rsidRPr="00EA2C9C">
        <w:rPr>
          <w:rtl/>
          <w:lang w:val="en-US"/>
        </w:rPr>
        <w:t xml:space="preserve"> که به </w:t>
      </w:r>
      <w:proofErr w:type="spellStart"/>
      <w:r w:rsidRPr="00EA2C9C">
        <w:rPr>
          <w:rtl/>
          <w:lang w:val="en-US"/>
        </w:rPr>
        <w:t>اطلاقش</w:t>
      </w:r>
      <w:proofErr w:type="spellEnd"/>
      <w:r w:rsidRPr="00EA2C9C">
        <w:rPr>
          <w:rtl/>
          <w:lang w:val="en-US"/>
        </w:rPr>
        <w:t xml:space="preserve"> تمسک کن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م</w:t>
      </w:r>
      <w:r w:rsidRPr="00EA2C9C">
        <w:rPr>
          <w:rtl/>
          <w:lang w:val="en-US"/>
        </w:rPr>
        <w:t xml:space="preserve"> </w:t>
      </w:r>
      <w:r w:rsidR="001D4D37">
        <w:rPr>
          <w:rFonts w:hint="cs"/>
          <w:rtl/>
          <w:lang w:val="en-US"/>
        </w:rPr>
        <w:t>،</w:t>
      </w:r>
      <w:r w:rsidRPr="00EA2C9C">
        <w:rPr>
          <w:rtl/>
          <w:lang w:val="en-US"/>
        </w:rPr>
        <w:t xml:space="preserve"> روا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ات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که در برخ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از موارد ب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ان</w:t>
      </w:r>
      <w:r w:rsidRPr="00EA2C9C">
        <w:rPr>
          <w:rtl/>
          <w:lang w:val="en-US"/>
        </w:rPr>
        <w:t xml:space="preserve"> شده است که در موارد متعدد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متعرض</w:t>
      </w:r>
      <w:proofErr w:type="spellEnd"/>
      <w:r w:rsidRPr="00EA2C9C">
        <w:rPr>
          <w:rtl/>
          <w:lang w:val="en-US"/>
        </w:rPr>
        <w:t xml:space="preserve"> ب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ان</w:t>
      </w:r>
      <w:r w:rsidRPr="00EA2C9C">
        <w:rPr>
          <w:rtl/>
          <w:lang w:val="en-US"/>
        </w:rPr>
        <w:t xml:space="preserve"> خصوص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ات</w:t>
      </w:r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شده‌اند</w:t>
      </w:r>
      <w:proofErr w:type="spellEnd"/>
      <w:r w:rsidRPr="00EA2C9C">
        <w:rPr>
          <w:rtl/>
          <w:lang w:val="en-US"/>
        </w:rPr>
        <w:t xml:space="preserve"> _که </w:t>
      </w:r>
      <w:proofErr w:type="spellStart"/>
      <w:r w:rsidRPr="00EA2C9C">
        <w:rPr>
          <w:rtl/>
          <w:lang w:val="en-US"/>
        </w:rPr>
        <w:t>درکلمات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اقا</w:t>
      </w:r>
      <w:r w:rsidRPr="00EA2C9C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حک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م</w:t>
      </w:r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مفصلاً</w:t>
      </w:r>
      <w:proofErr w:type="spellEnd"/>
      <w:r w:rsidRPr="00EA2C9C">
        <w:rPr>
          <w:rtl/>
          <w:lang w:val="en-US"/>
        </w:rPr>
        <w:t xml:space="preserve"> ذکر شده بود_ از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ادله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ز</w:t>
      </w:r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نم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Pr="00EA2C9C">
        <w:rPr>
          <w:rtl/>
          <w:lang w:val="en-US"/>
        </w:rPr>
        <w:t xml:space="preserve"> </w:t>
      </w:r>
      <w:r w:rsidR="001E3D81">
        <w:rPr>
          <w:rFonts w:hint="cs"/>
          <w:rtl/>
          <w:lang w:val="en-US"/>
        </w:rPr>
        <w:t>به عنوان عام فوقانی استفاده شود.</w:t>
      </w:r>
    </w:p>
    <w:p w14:paraId="03D6BC43" w14:textId="1718C513" w:rsidR="001E3D81" w:rsidRPr="00EA2C9C" w:rsidRDefault="001E3D81" w:rsidP="000E24CF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0E24CF">
        <w:rPr>
          <w:rFonts w:hint="cs"/>
          <w:rtl/>
          <w:lang w:val="en-US"/>
        </w:rPr>
        <w:t xml:space="preserve">آیه </w:t>
      </w:r>
      <w:proofErr w:type="spellStart"/>
      <w:r w:rsidR="000E24CF">
        <w:rPr>
          <w:rFonts w:hint="cs"/>
          <w:rtl/>
          <w:lang w:val="en-US"/>
        </w:rPr>
        <w:t>غض</w:t>
      </w:r>
      <w:proofErr w:type="spellEnd"/>
      <w:r w:rsidR="000E24CF">
        <w:rPr>
          <w:rFonts w:hint="cs"/>
          <w:rtl/>
          <w:lang w:val="en-US"/>
        </w:rPr>
        <w:t xml:space="preserve"> </w:t>
      </w:r>
      <w:proofErr w:type="spellStart"/>
      <w:r w:rsidR="000E24CF">
        <w:rPr>
          <w:rFonts w:hint="cs"/>
          <w:rtl/>
          <w:lang w:val="en-US"/>
        </w:rPr>
        <w:t>البصر</w:t>
      </w:r>
      <w:proofErr w:type="spellEnd"/>
      <w:r w:rsidR="000E24CF">
        <w:rPr>
          <w:rFonts w:hint="cs"/>
          <w:rtl/>
          <w:lang w:val="en-US"/>
        </w:rPr>
        <w:t>]</w:t>
      </w:r>
    </w:p>
    <w:p w14:paraId="6F5A339F" w14:textId="2813AEA2" w:rsidR="00EA2C9C" w:rsidRDefault="00EA2C9C" w:rsidP="00EA2C9C">
      <w:pPr>
        <w:rPr>
          <w:rFonts w:ascii="Badr" w:hAnsi="Badr"/>
          <w:rtl/>
          <w:lang w:val="en-US"/>
        </w:rPr>
      </w:pPr>
      <w:r w:rsidRPr="00EA2C9C">
        <w:rPr>
          <w:rtl/>
          <w:lang w:val="en-US"/>
        </w:rPr>
        <w:t xml:space="preserve">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ک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گر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وجود دارد که به نظر مشهور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Pr="00EA2C9C">
        <w:rPr>
          <w:rtl/>
          <w:lang w:val="en-US"/>
        </w:rPr>
        <w:t xml:space="preserve"> به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تمسک کرد و عام فوقان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در مساله باشد که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«</w:t>
      </w:r>
      <w:proofErr w:type="spellStart"/>
      <w:r w:rsidR="000E24CF">
        <w:rPr>
          <w:rFonts w:hint="cs"/>
          <w:rtl/>
          <w:lang w:val="en-US"/>
        </w:rPr>
        <w:t>قُ</w:t>
      </w:r>
      <w:r w:rsidRPr="00EA2C9C">
        <w:rPr>
          <w:rtl/>
          <w:lang w:val="en-US"/>
        </w:rPr>
        <w:t>ل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لِّل</w:t>
      </w:r>
      <w:r w:rsidRPr="00EA2C9C">
        <w:rPr>
          <w:rFonts w:ascii="Badr" w:hAnsi="Badr" w:hint="cs"/>
          <w:rtl/>
          <w:lang w:val="en-US"/>
        </w:rPr>
        <w:t>مُؤمِنِينَ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="00C95C8E">
        <w:rPr>
          <w:rFonts w:ascii="Badr" w:hAnsi="Badr" w:hint="cs"/>
          <w:rtl/>
          <w:lang w:val="en-US"/>
        </w:rPr>
        <w:t>ی</w:t>
      </w:r>
      <w:r w:rsidRPr="00EA2C9C">
        <w:rPr>
          <w:rFonts w:ascii="Badr" w:hAnsi="Badr" w:hint="cs"/>
          <w:rtl/>
          <w:lang w:val="en-US"/>
        </w:rPr>
        <w:t>َغُضُّواْ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مِن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Fonts w:ascii="Badr" w:hAnsi="Badr" w:hint="cs"/>
          <w:rtl/>
          <w:lang w:val="en-US"/>
        </w:rPr>
        <w:t>أَبصَٰرِهِم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Fonts w:ascii="Badr" w:hAnsi="Badr" w:hint="cs"/>
          <w:rtl/>
          <w:lang w:val="en-US"/>
        </w:rPr>
        <w:t>وَ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="00C95C8E">
        <w:rPr>
          <w:rFonts w:ascii="Badr" w:hAnsi="Badr" w:hint="cs"/>
          <w:rtl/>
          <w:lang w:val="en-US"/>
        </w:rPr>
        <w:t>ی</w:t>
      </w:r>
      <w:r w:rsidRPr="00EA2C9C">
        <w:rPr>
          <w:rFonts w:ascii="Badr" w:hAnsi="Badr" w:hint="cs"/>
          <w:rtl/>
          <w:lang w:val="en-US"/>
        </w:rPr>
        <w:t>َحفَظُواْ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Fonts w:ascii="Badr" w:hAnsi="Badr" w:hint="cs"/>
          <w:rtl/>
          <w:lang w:val="en-US"/>
        </w:rPr>
        <w:t>فُرُوجَهُم</w:t>
      </w:r>
      <w:proofErr w:type="spellEnd"/>
      <w:r w:rsidRPr="00EA2C9C">
        <w:rPr>
          <w:rtl/>
          <w:lang w:val="en-US"/>
        </w:rPr>
        <w:t xml:space="preserve">  </w:t>
      </w:r>
      <w:proofErr w:type="spellStart"/>
      <w:r w:rsidRPr="00EA2C9C">
        <w:rPr>
          <w:rFonts w:ascii="Badr" w:hAnsi="Badr" w:hint="cs"/>
          <w:rtl/>
          <w:lang w:val="en-US"/>
        </w:rPr>
        <w:t>ذَٰلِكَ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Fonts w:ascii="Badr" w:hAnsi="Badr" w:hint="cs"/>
          <w:rtl/>
          <w:lang w:val="en-US"/>
        </w:rPr>
        <w:t>أَز</w:t>
      </w:r>
      <w:r w:rsidR="00C95C8E">
        <w:rPr>
          <w:rFonts w:ascii="Badr" w:hAnsi="Badr"/>
          <w:rtl/>
          <w:lang w:val="en-US"/>
        </w:rPr>
        <w:t>ک</w:t>
      </w:r>
      <w:r w:rsidRPr="00EA2C9C">
        <w:rPr>
          <w:rFonts w:ascii="Badr" w:hAnsi="Badr" w:hint="cs"/>
          <w:rtl/>
          <w:lang w:val="en-US"/>
        </w:rPr>
        <w:t>َ</w:t>
      </w:r>
      <w:r w:rsidRPr="00EA2C9C">
        <w:rPr>
          <w:rFonts w:hint="cs"/>
          <w:rtl/>
          <w:lang w:val="en-US"/>
        </w:rPr>
        <w:t>یٰ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لَهُم</w:t>
      </w:r>
      <w:proofErr w:type="spellEnd"/>
      <w:r w:rsidRPr="00EA2C9C">
        <w:rPr>
          <w:rtl/>
          <w:lang w:val="en-US"/>
        </w:rPr>
        <w:t xml:space="preserve">  </w:t>
      </w:r>
      <w:proofErr w:type="spellStart"/>
      <w:r w:rsidRPr="00EA2C9C">
        <w:rPr>
          <w:rFonts w:ascii="Badr" w:hAnsi="Badr" w:hint="cs"/>
          <w:rtl/>
          <w:lang w:val="en-US"/>
        </w:rPr>
        <w:t>إِنَّ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Fonts w:hint="cs"/>
          <w:rtl/>
          <w:lang w:val="en-US"/>
        </w:rPr>
        <w:t>ٱ</w:t>
      </w:r>
      <w:r w:rsidRPr="00EA2C9C">
        <w:rPr>
          <w:rFonts w:hint="eastAsia"/>
          <w:rtl/>
          <w:lang w:val="en-US"/>
        </w:rPr>
        <w:t>للَّهَ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خَبِيرُ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Fonts w:ascii="Badr" w:hAnsi="Badr" w:hint="cs"/>
          <w:rtl/>
          <w:lang w:val="en-US"/>
        </w:rPr>
        <w:t>بِمَا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="00C95C8E">
        <w:rPr>
          <w:rFonts w:ascii="Badr" w:hAnsi="Badr" w:hint="cs"/>
          <w:rtl/>
          <w:lang w:val="en-US"/>
        </w:rPr>
        <w:t>ی</w:t>
      </w:r>
      <w:r w:rsidRPr="00EA2C9C">
        <w:rPr>
          <w:rFonts w:ascii="Badr" w:hAnsi="Badr" w:hint="cs"/>
          <w:rtl/>
          <w:lang w:val="en-US"/>
        </w:rPr>
        <w:t>َصنَعُونَ</w:t>
      </w:r>
      <w:proofErr w:type="spellEnd"/>
      <w:r w:rsidR="000E24CF">
        <w:rPr>
          <w:rStyle w:val="a7"/>
          <w:rFonts w:ascii="Badr" w:hAnsi="Badr"/>
          <w:rtl/>
          <w:lang w:val="en-US"/>
        </w:rPr>
        <w:footnoteReference w:id="7"/>
      </w:r>
      <w:r w:rsidRPr="00EA2C9C">
        <w:rPr>
          <w:rFonts w:ascii="Badr" w:hAnsi="Badr" w:hint="cs"/>
          <w:rtl/>
          <w:lang w:val="en-US"/>
        </w:rPr>
        <w:t>»</w:t>
      </w:r>
      <w:r w:rsidRPr="00EA2C9C">
        <w:rPr>
          <w:rtl/>
          <w:lang w:val="en-US"/>
        </w:rPr>
        <w:t xml:space="preserve"> </w:t>
      </w:r>
      <w:r w:rsidRPr="00EA2C9C">
        <w:rPr>
          <w:rFonts w:ascii="Badr" w:hAnsi="Badr" w:hint="cs"/>
          <w:rtl/>
          <w:lang w:val="en-US"/>
        </w:rPr>
        <w:t>که</w:t>
      </w:r>
      <w:r w:rsidR="000E24CF">
        <w:rPr>
          <w:rFonts w:ascii="Badr" w:hAnsi="Badr" w:hint="cs"/>
          <w:rtl/>
          <w:lang w:val="en-US"/>
        </w:rPr>
        <w:t xml:space="preserve"> این آیه به صورت </w:t>
      </w:r>
      <w:proofErr w:type="spellStart"/>
      <w:r w:rsidR="000E24CF">
        <w:rPr>
          <w:rFonts w:ascii="Badr" w:hAnsi="Badr" w:hint="cs"/>
          <w:rtl/>
          <w:lang w:val="en-US"/>
        </w:rPr>
        <w:t>منفصل</w:t>
      </w:r>
      <w:proofErr w:type="spellEnd"/>
      <w:r w:rsidR="000E24CF">
        <w:rPr>
          <w:rFonts w:ascii="Badr" w:hAnsi="Badr" w:hint="cs"/>
          <w:rtl/>
          <w:lang w:val="en-US"/>
        </w:rPr>
        <w:t xml:space="preserve"> از آیه 31 سوره مبارکه نور نیز وارد شده است و بنابر نظر مشهور </w:t>
      </w:r>
      <w:r w:rsidR="001D4D37">
        <w:rPr>
          <w:rFonts w:ascii="Badr" w:hAnsi="Badr" w:hint="cs"/>
          <w:rtl/>
          <w:lang w:val="en-US"/>
        </w:rPr>
        <w:t xml:space="preserve">وجوب </w:t>
      </w:r>
      <w:proofErr w:type="spellStart"/>
      <w:r w:rsidR="000E24CF">
        <w:rPr>
          <w:rFonts w:ascii="Badr" w:hAnsi="Badr" w:hint="cs"/>
          <w:rtl/>
          <w:lang w:val="en-US"/>
        </w:rPr>
        <w:t>غض</w:t>
      </w:r>
      <w:proofErr w:type="spellEnd"/>
      <w:r w:rsidR="000E24CF">
        <w:rPr>
          <w:rFonts w:ascii="Badr" w:hAnsi="Badr" w:hint="cs"/>
          <w:rtl/>
          <w:lang w:val="en-US"/>
        </w:rPr>
        <w:t xml:space="preserve"> بصر دلالت </w:t>
      </w:r>
      <w:proofErr w:type="spellStart"/>
      <w:r w:rsidR="00C95C8E">
        <w:rPr>
          <w:rFonts w:ascii="Badr" w:hAnsi="Badr"/>
          <w:rtl/>
          <w:lang w:val="en-US"/>
        </w:rPr>
        <w:t>م</w:t>
      </w:r>
      <w:r w:rsidR="00C95C8E">
        <w:rPr>
          <w:rFonts w:ascii="Badr" w:hAnsi="Badr" w:hint="cs"/>
          <w:rtl/>
          <w:lang w:val="en-US"/>
        </w:rPr>
        <w:t>ی‌</w:t>
      </w:r>
      <w:r w:rsidR="00C95C8E">
        <w:rPr>
          <w:rFonts w:ascii="Badr" w:hAnsi="Badr" w:hint="eastAsia"/>
          <w:rtl/>
          <w:lang w:val="en-US"/>
        </w:rPr>
        <w:t>کند</w:t>
      </w:r>
      <w:proofErr w:type="spellEnd"/>
      <w:r w:rsidR="000E24CF">
        <w:rPr>
          <w:rFonts w:ascii="Badr" w:hAnsi="Badr" w:hint="cs"/>
          <w:rtl/>
          <w:lang w:val="en-US"/>
        </w:rPr>
        <w:t xml:space="preserve"> </w:t>
      </w:r>
      <w:proofErr w:type="spellStart"/>
      <w:r w:rsidR="000E24CF">
        <w:rPr>
          <w:rFonts w:ascii="Badr" w:hAnsi="Badr" w:hint="cs"/>
          <w:rtl/>
          <w:lang w:val="en-US"/>
        </w:rPr>
        <w:t>برحرمت</w:t>
      </w:r>
      <w:proofErr w:type="spellEnd"/>
      <w:r w:rsidR="000E24CF">
        <w:rPr>
          <w:rFonts w:ascii="Badr" w:hAnsi="Badr" w:hint="cs"/>
          <w:rtl/>
          <w:lang w:val="en-US"/>
        </w:rPr>
        <w:t xml:space="preserve"> نظر مرد به زن به نحو </w:t>
      </w:r>
      <w:proofErr w:type="spellStart"/>
      <w:r w:rsidR="000E24CF">
        <w:rPr>
          <w:rFonts w:ascii="Badr" w:hAnsi="Badr" w:hint="cs"/>
          <w:rtl/>
          <w:lang w:val="en-US"/>
        </w:rPr>
        <w:t>مطلق</w:t>
      </w:r>
      <w:proofErr w:type="spellEnd"/>
      <w:r w:rsidR="000E24CF">
        <w:rPr>
          <w:rFonts w:ascii="Badr" w:hAnsi="Badr" w:hint="cs"/>
          <w:rtl/>
          <w:lang w:val="en-US"/>
        </w:rPr>
        <w:t xml:space="preserve"> _چه </w:t>
      </w:r>
      <w:proofErr w:type="spellStart"/>
      <w:r w:rsidR="000E24CF">
        <w:rPr>
          <w:rFonts w:ascii="Badr" w:hAnsi="Badr" w:hint="cs"/>
          <w:rtl/>
          <w:lang w:val="en-US"/>
        </w:rPr>
        <w:t>التذاذی</w:t>
      </w:r>
      <w:proofErr w:type="spellEnd"/>
      <w:r w:rsidR="000E24CF">
        <w:rPr>
          <w:rFonts w:ascii="Badr" w:hAnsi="Badr" w:hint="cs"/>
          <w:rtl/>
          <w:lang w:val="en-US"/>
        </w:rPr>
        <w:t xml:space="preserve"> چه غیر </w:t>
      </w:r>
      <w:proofErr w:type="spellStart"/>
      <w:r w:rsidR="000E24CF">
        <w:rPr>
          <w:rFonts w:ascii="Badr" w:hAnsi="Badr" w:hint="cs"/>
          <w:rtl/>
          <w:lang w:val="en-US"/>
        </w:rPr>
        <w:t>التذاذی</w:t>
      </w:r>
      <w:proofErr w:type="spellEnd"/>
      <w:r w:rsidR="000E24CF">
        <w:rPr>
          <w:rFonts w:ascii="Badr" w:hAnsi="Badr" w:hint="cs"/>
          <w:rtl/>
          <w:lang w:val="en-US"/>
        </w:rPr>
        <w:t xml:space="preserve">_ که </w:t>
      </w:r>
      <w:proofErr w:type="spellStart"/>
      <w:r w:rsidR="00C95C8E">
        <w:rPr>
          <w:rFonts w:ascii="Badr" w:hAnsi="Badr"/>
          <w:rtl/>
          <w:lang w:val="en-US"/>
        </w:rPr>
        <w:t>م</w:t>
      </w:r>
      <w:r w:rsidR="00C95C8E">
        <w:rPr>
          <w:rFonts w:ascii="Badr" w:hAnsi="Badr" w:hint="cs"/>
          <w:rtl/>
          <w:lang w:val="en-US"/>
        </w:rPr>
        <w:t>ی‌</w:t>
      </w:r>
      <w:r w:rsidR="00C95C8E">
        <w:rPr>
          <w:rFonts w:ascii="Badr" w:hAnsi="Badr" w:hint="eastAsia"/>
          <w:rtl/>
          <w:lang w:val="en-US"/>
        </w:rPr>
        <w:t>تواند</w:t>
      </w:r>
      <w:proofErr w:type="spellEnd"/>
      <w:r w:rsidR="000E24CF">
        <w:rPr>
          <w:rFonts w:ascii="Badr" w:hAnsi="Badr" w:hint="cs"/>
          <w:rtl/>
          <w:lang w:val="en-US"/>
        </w:rPr>
        <w:t xml:space="preserve"> عام فوقانی در مساله باشد.</w:t>
      </w:r>
    </w:p>
    <w:p w14:paraId="7A72EA3A" w14:textId="2CF88DB4" w:rsidR="000E24CF" w:rsidRPr="00EA2C9C" w:rsidRDefault="000E24CF" w:rsidP="000E24CF">
      <w:pPr>
        <w:pStyle w:val="6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[</w:t>
      </w:r>
      <w:proofErr w:type="spellStart"/>
      <w:r>
        <w:rPr>
          <w:rFonts w:hint="cs"/>
          <w:rtl/>
          <w:lang w:val="en-US"/>
        </w:rPr>
        <w:t>مناقشه</w:t>
      </w:r>
      <w:proofErr w:type="spellEnd"/>
      <w:r>
        <w:rPr>
          <w:rFonts w:hint="cs"/>
          <w:rtl/>
          <w:lang w:val="en-US"/>
        </w:rPr>
        <w:t xml:space="preserve"> در دلالت آیه </w:t>
      </w:r>
      <w:proofErr w:type="spellStart"/>
      <w:r>
        <w:rPr>
          <w:rFonts w:hint="cs"/>
          <w:rtl/>
          <w:lang w:val="en-US"/>
        </w:rPr>
        <w:t>غض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البصر</w:t>
      </w:r>
      <w:proofErr w:type="spellEnd"/>
      <w:r>
        <w:rPr>
          <w:rFonts w:hint="cs"/>
          <w:rtl/>
          <w:lang w:val="en-US"/>
        </w:rPr>
        <w:t>]</w:t>
      </w:r>
    </w:p>
    <w:p w14:paraId="727B5FC2" w14:textId="5156E3D2" w:rsidR="00EA2C9C" w:rsidRPr="00EA2C9C" w:rsidRDefault="00EA2C9C" w:rsidP="001D4D37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ول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نکه</w:t>
      </w:r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چن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دلالت</w:t>
      </w:r>
      <w:r w:rsidRPr="00EA2C9C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دارد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r w:rsidRPr="00EA2C9C">
        <w:rPr>
          <w:rtl/>
          <w:lang w:val="en-US"/>
        </w:rPr>
        <w:t xml:space="preserve"> خ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</w:t>
      </w:r>
      <w:r w:rsidRPr="00EA2C9C">
        <w:rPr>
          <w:rtl/>
          <w:lang w:val="en-US"/>
        </w:rPr>
        <w:t xml:space="preserve"> محل اشکال </w:t>
      </w:r>
      <w:proofErr w:type="spellStart"/>
      <w:r w:rsidRPr="00EA2C9C">
        <w:rPr>
          <w:rtl/>
          <w:lang w:val="en-US"/>
        </w:rPr>
        <w:t>درکلمات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اقا</w:t>
      </w:r>
      <w:r w:rsidRPr="00EA2C9C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خو</w:t>
      </w:r>
      <w:r w:rsidRPr="00EA2C9C">
        <w:rPr>
          <w:rFonts w:hint="cs"/>
          <w:rtl/>
          <w:lang w:val="en-US"/>
        </w:rPr>
        <w:t>یی</w:t>
      </w:r>
      <w:r w:rsidRPr="00EA2C9C">
        <w:rPr>
          <w:rtl/>
          <w:lang w:val="en-US"/>
        </w:rPr>
        <w:t xml:space="preserve"> شده است و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شان</w:t>
      </w:r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را دال بر حرمت نظر </w:t>
      </w:r>
      <w:r w:rsidR="001D4D37">
        <w:rPr>
          <w:rFonts w:hint="cs"/>
          <w:rtl/>
          <w:lang w:val="en-US"/>
        </w:rPr>
        <w:t xml:space="preserve">می داند </w:t>
      </w:r>
      <w:r w:rsidRPr="00EA2C9C">
        <w:rPr>
          <w:rtl/>
          <w:lang w:val="en-US"/>
        </w:rPr>
        <w:t>ول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</w:t>
      </w:r>
      <w:r w:rsidR="001D4D37">
        <w:rPr>
          <w:rFonts w:hint="cs"/>
          <w:rtl/>
          <w:lang w:val="en-US"/>
        </w:rPr>
        <w:t xml:space="preserve">فرمودند </w:t>
      </w:r>
      <w:proofErr w:type="spellStart"/>
      <w:r w:rsidRPr="00EA2C9C">
        <w:rPr>
          <w:rtl/>
          <w:lang w:val="en-US"/>
        </w:rPr>
        <w:t>غض</w:t>
      </w:r>
      <w:proofErr w:type="spellEnd"/>
      <w:r w:rsidRPr="00EA2C9C">
        <w:rPr>
          <w:rtl/>
          <w:lang w:val="en-US"/>
        </w:rPr>
        <w:t xml:space="preserve"> نظر برا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جا</w:t>
      </w:r>
      <w:r w:rsidRPr="00EA2C9C">
        <w:rPr>
          <w:rFonts w:hint="cs"/>
          <w:rtl/>
          <w:lang w:val="en-US"/>
        </w:rPr>
        <w:t>یی</w:t>
      </w:r>
      <w:r w:rsidRPr="00EA2C9C">
        <w:rPr>
          <w:rtl/>
          <w:lang w:val="en-US"/>
        </w:rPr>
        <w:t xml:space="preserve"> است که شخص کشش درون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به نگاه کردن دارد و </w:t>
      </w:r>
      <w:proofErr w:type="spellStart"/>
      <w:r w:rsidRPr="00EA2C9C">
        <w:rPr>
          <w:rtl/>
          <w:lang w:val="en-US"/>
        </w:rPr>
        <w:t>انجا</w:t>
      </w:r>
      <w:proofErr w:type="spellEnd"/>
      <w:r w:rsidRPr="00EA2C9C">
        <w:rPr>
          <w:rtl/>
          <w:lang w:val="en-US"/>
        </w:rPr>
        <w:t xml:space="preserve"> گفته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Pr="00EA2C9C">
        <w:rPr>
          <w:rtl/>
          <w:lang w:val="en-US"/>
        </w:rPr>
        <w:t xml:space="preserve"> که نگاه نکن و </w:t>
      </w:r>
      <w:proofErr w:type="spellStart"/>
      <w:r w:rsidRPr="00EA2C9C">
        <w:rPr>
          <w:rtl/>
          <w:lang w:val="en-US"/>
        </w:rPr>
        <w:t>غض</w:t>
      </w:r>
      <w:proofErr w:type="spellEnd"/>
      <w:r w:rsidRPr="00EA2C9C">
        <w:rPr>
          <w:rtl/>
          <w:lang w:val="en-US"/>
        </w:rPr>
        <w:t xml:space="preserve"> بصر کن </w:t>
      </w:r>
      <w:r w:rsidR="001D4D37">
        <w:rPr>
          <w:rFonts w:hint="cs"/>
          <w:rtl/>
          <w:lang w:val="en-US"/>
        </w:rPr>
        <w:t>لذا</w:t>
      </w:r>
      <w:r w:rsidRPr="00EA2C9C">
        <w:rPr>
          <w:rtl/>
          <w:lang w:val="en-US"/>
        </w:rPr>
        <w:t xml:space="preserve"> از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ه</w:t>
      </w:r>
      <w:proofErr w:type="spellEnd"/>
      <w:r w:rsidRPr="00EA2C9C">
        <w:rPr>
          <w:rtl/>
          <w:lang w:val="en-US"/>
        </w:rPr>
        <w:t xml:space="preserve"> شر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فه</w:t>
      </w:r>
      <w:r w:rsidRPr="00EA2C9C">
        <w:rPr>
          <w:rtl/>
          <w:lang w:val="en-US"/>
        </w:rPr>
        <w:t xml:space="preserve"> حرمت نظر غ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التذاذ</w:t>
      </w:r>
      <w:r w:rsidRPr="00EA2C9C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استفاده </w:t>
      </w:r>
      <w:proofErr w:type="spellStart"/>
      <w:r w:rsidR="00C95C8E">
        <w:rPr>
          <w:rtl/>
          <w:lang w:val="en-US"/>
        </w:rPr>
        <w:t>نم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Pr="00EA2C9C">
        <w:rPr>
          <w:rtl/>
          <w:lang w:val="en-US"/>
        </w:rPr>
        <w:t xml:space="preserve"> ز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را</w:t>
      </w:r>
      <w:r w:rsidRPr="00EA2C9C">
        <w:rPr>
          <w:rtl/>
          <w:lang w:val="en-US"/>
        </w:rPr>
        <w:t xml:space="preserve"> که تعب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غض</w:t>
      </w:r>
      <w:proofErr w:type="spellEnd"/>
      <w:r w:rsidRPr="00EA2C9C">
        <w:rPr>
          <w:rtl/>
          <w:lang w:val="en-US"/>
        </w:rPr>
        <w:t xml:space="preserve"> چن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اقتضا</w:t>
      </w:r>
      <w:r w:rsidRPr="00EA2C9C">
        <w:rPr>
          <w:rFonts w:hint="cs"/>
          <w:rtl/>
          <w:lang w:val="en-US"/>
        </w:rPr>
        <w:t>یی</w:t>
      </w:r>
      <w:proofErr w:type="spellEnd"/>
      <w:r w:rsidRPr="00EA2C9C">
        <w:rPr>
          <w:rtl/>
          <w:lang w:val="en-US"/>
        </w:rPr>
        <w:t xml:space="preserve"> ندارد  لذا بنابر </w:t>
      </w:r>
      <w:proofErr w:type="spellStart"/>
      <w:r w:rsidRPr="00EA2C9C">
        <w:rPr>
          <w:rtl/>
          <w:lang w:val="en-US"/>
        </w:rPr>
        <w:t>اقا</w:t>
      </w:r>
      <w:r w:rsidRPr="00EA2C9C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خو</w:t>
      </w:r>
      <w:r w:rsidRPr="00EA2C9C">
        <w:rPr>
          <w:rFonts w:hint="cs"/>
          <w:rtl/>
          <w:lang w:val="en-US"/>
        </w:rPr>
        <w:t>یی</w:t>
      </w:r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نم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تواند</w:t>
      </w:r>
      <w:proofErr w:type="spellEnd"/>
      <w:r w:rsidRPr="00EA2C9C">
        <w:rPr>
          <w:rtl/>
          <w:lang w:val="en-US"/>
        </w:rPr>
        <w:t xml:space="preserve"> عام فوقان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باشد</w:t>
      </w:r>
      <w:r w:rsidR="00DC3DCD">
        <w:rPr>
          <w:rFonts w:hint="cs"/>
          <w:rtl/>
          <w:lang w:val="en-US"/>
        </w:rPr>
        <w:t>.</w:t>
      </w:r>
    </w:p>
    <w:p w14:paraId="02157F34" w14:textId="389C3978" w:rsidR="00EA2C9C" w:rsidRPr="00EA2C9C" w:rsidRDefault="00EA2C9C" w:rsidP="002D7C02">
      <w:pPr>
        <w:pStyle w:val="4"/>
        <w:rPr>
          <w:rtl/>
          <w:lang w:val="en-US"/>
        </w:rPr>
      </w:pPr>
      <w:r w:rsidRPr="00EA2C9C">
        <w:rPr>
          <w:rtl/>
          <w:lang w:val="en-US"/>
        </w:rPr>
        <w:t>[جر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ان</w:t>
      </w:r>
      <w:r w:rsidRPr="00EA2C9C">
        <w:rPr>
          <w:rtl/>
          <w:lang w:val="en-US"/>
        </w:rPr>
        <w:t xml:space="preserve"> اصل عمل</w:t>
      </w:r>
      <w:r w:rsidRPr="00EA2C9C">
        <w:rPr>
          <w:rFonts w:hint="cs"/>
          <w:rtl/>
          <w:lang w:val="en-US"/>
        </w:rPr>
        <w:t>ی</w:t>
      </w:r>
      <w:r w:rsidR="00C95C8E">
        <w:rPr>
          <w:rtl/>
          <w:lang w:val="en-US"/>
        </w:rPr>
        <w:t>: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استصحاب</w:t>
      </w:r>
      <w:proofErr w:type="spellEnd"/>
      <w:r w:rsidRPr="00EA2C9C">
        <w:rPr>
          <w:rtl/>
          <w:lang w:val="en-US"/>
        </w:rPr>
        <w:t>]</w:t>
      </w:r>
    </w:p>
    <w:p w14:paraId="0DBDACC2" w14:textId="7835CA9F" w:rsidR="00EA2C9C" w:rsidRPr="00EA2C9C" w:rsidRDefault="00EA2C9C" w:rsidP="00EA2C9C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حال</w:t>
      </w:r>
      <w:r w:rsidRPr="00EA2C9C">
        <w:rPr>
          <w:rtl/>
          <w:lang w:val="en-US"/>
        </w:rPr>
        <w:t xml:space="preserve"> اگر عام فوقان</w:t>
      </w:r>
      <w:r w:rsidRPr="00EA2C9C">
        <w:rPr>
          <w:rFonts w:hint="cs"/>
          <w:rtl/>
          <w:lang w:val="en-US"/>
        </w:rPr>
        <w:t>ی</w:t>
      </w:r>
      <w:r w:rsidR="000E24CF">
        <w:rPr>
          <w:rFonts w:hint="cs"/>
          <w:rtl/>
          <w:lang w:val="en-US"/>
        </w:rPr>
        <w:t xml:space="preserve"> </w:t>
      </w:r>
      <w:proofErr w:type="spellStart"/>
      <w:r w:rsidR="000E24CF">
        <w:rPr>
          <w:rFonts w:hint="cs"/>
          <w:rtl/>
          <w:lang w:val="en-US"/>
        </w:rPr>
        <w:t>لامن</w:t>
      </w:r>
      <w:proofErr w:type="spellEnd"/>
      <w:r w:rsidR="000E24CF">
        <w:rPr>
          <w:rFonts w:hint="cs"/>
          <w:rtl/>
          <w:lang w:val="en-US"/>
        </w:rPr>
        <w:t xml:space="preserve"> </w:t>
      </w:r>
      <w:proofErr w:type="spellStart"/>
      <w:r w:rsidR="000E24CF">
        <w:rPr>
          <w:rFonts w:hint="cs"/>
          <w:rtl/>
          <w:lang w:val="en-US"/>
        </w:rPr>
        <w:t>الآیات</w:t>
      </w:r>
      <w:proofErr w:type="spellEnd"/>
      <w:r w:rsidR="000E24CF">
        <w:rPr>
          <w:rFonts w:hint="cs"/>
          <w:rtl/>
          <w:lang w:val="en-US"/>
        </w:rPr>
        <w:t xml:space="preserve"> </w:t>
      </w:r>
      <w:proofErr w:type="spellStart"/>
      <w:r w:rsidR="000E24CF">
        <w:rPr>
          <w:rFonts w:hint="cs"/>
          <w:rtl/>
          <w:lang w:val="en-US"/>
        </w:rPr>
        <w:t>ولا</w:t>
      </w:r>
      <w:proofErr w:type="spellEnd"/>
      <w:r w:rsidR="000E24CF">
        <w:rPr>
          <w:rFonts w:hint="cs"/>
          <w:rtl/>
          <w:lang w:val="en-US"/>
        </w:rPr>
        <w:t xml:space="preserve"> من </w:t>
      </w:r>
      <w:proofErr w:type="spellStart"/>
      <w:r w:rsidR="000E24CF">
        <w:rPr>
          <w:rFonts w:hint="cs"/>
          <w:rtl/>
          <w:lang w:val="en-US"/>
        </w:rPr>
        <w:t>الروایات</w:t>
      </w:r>
      <w:proofErr w:type="spellEnd"/>
      <w:r w:rsidR="000E24CF">
        <w:rPr>
          <w:rFonts w:hint="cs"/>
          <w:rtl/>
          <w:lang w:val="en-US"/>
        </w:rPr>
        <w:t xml:space="preserve"> </w:t>
      </w:r>
      <w:r w:rsidRPr="00EA2C9C">
        <w:rPr>
          <w:rtl/>
          <w:lang w:val="en-US"/>
        </w:rPr>
        <w:t xml:space="preserve"> نداشته باش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م</w:t>
      </w:r>
      <w:r w:rsidR="000E24CF">
        <w:rPr>
          <w:rFonts w:hint="cs"/>
          <w:rtl/>
          <w:lang w:val="en-US"/>
        </w:rPr>
        <w:t>؛</w:t>
      </w:r>
      <w:r w:rsidRPr="00EA2C9C">
        <w:rPr>
          <w:rtl/>
          <w:lang w:val="en-US"/>
        </w:rPr>
        <w:t xml:space="preserve"> نوبت به اصل عمل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رسد</w:t>
      </w:r>
      <w:proofErr w:type="spellEnd"/>
      <w:r w:rsidRPr="00EA2C9C">
        <w:rPr>
          <w:rtl/>
          <w:lang w:val="en-US"/>
        </w:rPr>
        <w:t xml:space="preserve"> و در </w:t>
      </w:r>
      <w:proofErr w:type="spellStart"/>
      <w:r w:rsidRPr="00EA2C9C">
        <w:rPr>
          <w:rtl/>
          <w:lang w:val="en-US"/>
        </w:rPr>
        <w:t>جا</w:t>
      </w:r>
      <w:r w:rsidRPr="00EA2C9C">
        <w:rPr>
          <w:rFonts w:hint="cs"/>
          <w:rtl/>
          <w:lang w:val="en-US"/>
        </w:rPr>
        <w:t>یی</w:t>
      </w:r>
      <w:r w:rsidRPr="00EA2C9C">
        <w:rPr>
          <w:rFonts w:hint="eastAsia"/>
          <w:rtl/>
          <w:lang w:val="en-US"/>
        </w:rPr>
        <w:t>که</w:t>
      </w:r>
      <w:proofErr w:type="spellEnd"/>
      <w:r w:rsidRPr="00EA2C9C">
        <w:rPr>
          <w:rtl/>
          <w:lang w:val="en-US"/>
        </w:rPr>
        <w:t xml:space="preserve"> شخص ازدواج کرده است با </w:t>
      </w:r>
      <w:proofErr w:type="spellStart"/>
      <w:r w:rsidRPr="00EA2C9C">
        <w:rPr>
          <w:rtl/>
          <w:lang w:val="en-US"/>
        </w:rPr>
        <w:t>مراه</w:t>
      </w:r>
      <w:proofErr w:type="spellEnd"/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حال شک در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است که بعد از </w:t>
      </w:r>
      <w:proofErr w:type="spellStart"/>
      <w:r w:rsidRPr="00EA2C9C">
        <w:rPr>
          <w:rtl/>
          <w:lang w:val="en-US"/>
        </w:rPr>
        <w:t>تزو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ج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proofErr w:type="spellEnd"/>
      <w:r w:rsidRPr="00EA2C9C">
        <w:rPr>
          <w:rtl/>
          <w:lang w:val="en-US"/>
        </w:rPr>
        <w:t xml:space="preserve">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مادر </w:t>
      </w:r>
      <w:proofErr w:type="spellStart"/>
      <w:r w:rsidRPr="00EA2C9C">
        <w:rPr>
          <w:rtl/>
          <w:lang w:val="en-US"/>
        </w:rPr>
        <w:t>مراه</w:t>
      </w:r>
      <w:proofErr w:type="spellEnd"/>
      <w:r w:rsidRPr="00EA2C9C">
        <w:rPr>
          <w:rtl/>
          <w:lang w:val="en-US"/>
        </w:rPr>
        <w:t xml:space="preserve"> وجوب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از داماد دارد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r w:rsidRPr="00EA2C9C">
        <w:rPr>
          <w:rtl/>
          <w:lang w:val="en-US"/>
        </w:rPr>
        <w:t xml:space="preserve"> وجوب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لازم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ست؟</w:t>
      </w:r>
    </w:p>
    <w:p w14:paraId="5C8364B5" w14:textId="63FBF03B" w:rsidR="000E24CF" w:rsidRDefault="000E24CF" w:rsidP="000E24CF">
      <w:pPr>
        <w:pStyle w:val="6"/>
        <w:rPr>
          <w:rtl/>
          <w:lang w:val="en-US"/>
        </w:rPr>
      </w:pPr>
      <w:r>
        <w:rPr>
          <w:rFonts w:hint="cs"/>
          <w:rtl/>
          <w:lang w:val="en-US"/>
        </w:rPr>
        <w:t xml:space="preserve">[تقریب </w:t>
      </w:r>
      <w:proofErr w:type="spellStart"/>
      <w:r>
        <w:rPr>
          <w:rFonts w:hint="cs"/>
          <w:rtl/>
          <w:lang w:val="en-US"/>
        </w:rPr>
        <w:t>استصحاب</w:t>
      </w:r>
      <w:proofErr w:type="spellEnd"/>
      <w:r>
        <w:rPr>
          <w:rFonts w:hint="cs"/>
          <w:rtl/>
          <w:lang w:val="en-US"/>
        </w:rPr>
        <w:t xml:space="preserve">] </w:t>
      </w:r>
    </w:p>
    <w:p w14:paraId="28C93F81" w14:textId="0BF5748B" w:rsidR="00673CCB" w:rsidRDefault="00EA2C9C" w:rsidP="00EA2C9C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مورد</w:t>
      </w:r>
      <w:r w:rsidRPr="00EA2C9C">
        <w:rPr>
          <w:rtl/>
          <w:lang w:val="en-US"/>
        </w:rPr>
        <w:t xml:space="preserve"> بنابر نظر مشهور مورد </w:t>
      </w:r>
      <w:proofErr w:type="spellStart"/>
      <w:r w:rsidRPr="00EA2C9C">
        <w:rPr>
          <w:rtl/>
          <w:lang w:val="en-US"/>
        </w:rPr>
        <w:t>استصحاب</w:t>
      </w:r>
      <w:proofErr w:type="spellEnd"/>
      <w:r w:rsidRPr="00EA2C9C">
        <w:rPr>
          <w:rtl/>
          <w:lang w:val="en-US"/>
        </w:rPr>
        <w:t xml:space="preserve"> است </w:t>
      </w:r>
      <w:r w:rsidR="001D4D37">
        <w:rPr>
          <w:rFonts w:hint="cs"/>
          <w:rtl/>
          <w:lang w:val="en-US"/>
        </w:rPr>
        <w:t>چ</w:t>
      </w:r>
      <w:r w:rsidRPr="00EA2C9C">
        <w:rPr>
          <w:rtl/>
          <w:lang w:val="en-US"/>
        </w:rPr>
        <w:t>و</w:t>
      </w:r>
      <w:r w:rsidR="001D4D37">
        <w:rPr>
          <w:rFonts w:hint="cs"/>
          <w:rtl/>
          <w:lang w:val="en-US"/>
        </w:rPr>
        <w:t>ن</w:t>
      </w:r>
      <w:r w:rsidRPr="00EA2C9C">
        <w:rPr>
          <w:rtl/>
          <w:lang w:val="en-US"/>
        </w:rPr>
        <w:t xml:space="preserve"> قبل از ازدواج با </w:t>
      </w:r>
      <w:proofErr w:type="spellStart"/>
      <w:r w:rsidRPr="00EA2C9C">
        <w:rPr>
          <w:rtl/>
          <w:lang w:val="en-US"/>
        </w:rPr>
        <w:t>مراه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تستر</w:t>
      </w:r>
      <w:proofErr w:type="spellEnd"/>
      <w:r w:rsidR="00E1405E">
        <w:rPr>
          <w:rFonts w:hint="cs"/>
          <w:rtl/>
          <w:lang w:val="en-US"/>
        </w:rPr>
        <w:t xml:space="preserve"> </w:t>
      </w:r>
      <w:r w:rsidR="00673CCB">
        <w:rPr>
          <w:rFonts w:hint="cs"/>
          <w:rtl/>
          <w:lang w:val="en-US"/>
        </w:rPr>
        <w:t>مادر</w:t>
      </w:r>
      <w:r w:rsidRPr="00EA2C9C">
        <w:rPr>
          <w:rtl/>
          <w:lang w:val="en-US"/>
        </w:rPr>
        <w:t xml:space="preserve"> زن </w:t>
      </w:r>
      <w:r w:rsidR="00673CCB">
        <w:rPr>
          <w:rFonts w:hint="cs"/>
          <w:rtl/>
          <w:lang w:val="en-US"/>
        </w:rPr>
        <w:t xml:space="preserve">از </w:t>
      </w:r>
      <w:r w:rsidRPr="00EA2C9C">
        <w:rPr>
          <w:rtl/>
          <w:lang w:val="en-US"/>
        </w:rPr>
        <w:t>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فرد واجب بود و</w:t>
      </w:r>
      <w:r w:rsidR="00673CCB">
        <w:rPr>
          <w:rFonts w:hint="cs"/>
          <w:rtl/>
          <w:lang w:val="en-US"/>
        </w:rPr>
        <w:t xml:space="preserve"> شک در بقای وجوب داریم که </w:t>
      </w:r>
      <w:proofErr w:type="spellStart"/>
      <w:r w:rsidR="00673CCB">
        <w:rPr>
          <w:rFonts w:hint="cs"/>
          <w:rtl/>
          <w:lang w:val="en-US"/>
        </w:rPr>
        <w:t>استصحاب</w:t>
      </w:r>
      <w:proofErr w:type="spellEnd"/>
      <w:r w:rsidR="00673CCB">
        <w:rPr>
          <w:rFonts w:hint="cs"/>
          <w:rtl/>
          <w:lang w:val="en-US"/>
        </w:rPr>
        <w:t xml:space="preserve"> </w:t>
      </w:r>
      <w:proofErr w:type="spellStart"/>
      <w:r w:rsidR="00673CCB">
        <w:rPr>
          <w:rFonts w:hint="cs"/>
          <w:rtl/>
          <w:lang w:val="en-US"/>
        </w:rPr>
        <w:t>دراین</w:t>
      </w:r>
      <w:proofErr w:type="spellEnd"/>
      <w:r w:rsidR="00673CCB">
        <w:rPr>
          <w:rFonts w:hint="cs"/>
          <w:rtl/>
          <w:lang w:val="en-US"/>
        </w:rPr>
        <w:t xml:space="preserve"> فرض وجوب را برای محل شک اثبات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کند</w:t>
      </w:r>
      <w:proofErr w:type="spellEnd"/>
      <w:r w:rsidR="00673CCB">
        <w:rPr>
          <w:rFonts w:hint="cs"/>
          <w:rtl/>
          <w:lang w:val="en-US"/>
        </w:rPr>
        <w:t xml:space="preserve"> </w:t>
      </w:r>
      <w:r w:rsidR="000E24CF">
        <w:rPr>
          <w:rFonts w:hint="cs"/>
          <w:rtl/>
          <w:lang w:val="en-US"/>
        </w:rPr>
        <w:t xml:space="preserve"> </w:t>
      </w:r>
      <w:r w:rsidR="00673CCB">
        <w:rPr>
          <w:rFonts w:hint="cs"/>
          <w:rtl/>
          <w:lang w:val="en-US"/>
        </w:rPr>
        <w:t xml:space="preserve">لذا </w:t>
      </w:r>
      <w:r w:rsidR="000E24CF">
        <w:rPr>
          <w:rFonts w:hint="cs"/>
          <w:rtl/>
          <w:lang w:val="en-US"/>
        </w:rPr>
        <w:t xml:space="preserve"> بر زن نیز لازم است که خود را از همسر دخترش بپوشاند</w:t>
      </w:r>
      <w:r w:rsidR="00673CCB">
        <w:rPr>
          <w:rFonts w:hint="cs"/>
          <w:rtl/>
          <w:lang w:val="en-US"/>
        </w:rPr>
        <w:t>.</w:t>
      </w:r>
    </w:p>
    <w:p w14:paraId="55352EF4" w14:textId="3EA2475C" w:rsidR="00673CCB" w:rsidRDefault="00673CCB" w:rsidP="00673CCB">
      <w:pPr>
        <w:pStyle w:val="6"/>
        <w:rPr>
          <w:rtl/>
          <w:lang w:val="en-US"/>
        </w:rPr>
      </w:pPr>
      <w:r>
        <w:rPr>
          <w:rFonts w:hint="cs"/>
          <w:rtl/>
          <w:lang w:val="en-US"/>
        </w:rPr>
        <w:t xml:space="preserve">[اشکال به جریان </w:t>
      </w:r>
      <w:proofErr w:type="spellStart"/>
      <w:r>
        <w:rPr>
          <w:rFonts w:hint="cs"/>
          <w:rtl/>
          <w:lang w:val="en-US"/>
        </w:rPr>
        <w:t>استصحاب</w:t>
      </w:r>
      <w:proofErr w:type="spellEnd"/>
      <w:r>
        <w:rPr>
          <w:rFonts w:hint="cs"/>
          <w:rtl/>
          <w:lang w:val="en-US"/>
        </w:rPr>
        <w:t>]</w:t>
      </w:r>
    </w:p>
    <w:p w14:paraId="3A9DA395" w14:textId="35D1769E" w:rsidR="00673CCB" w:rsidRDefault="000E24CF" w:rsidP="00E1405E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</w:t>
      </w:r>
      <w:r w:rsidR="00EA2C9C" w:rsidRPr="00EA2C9C">
        <w:rPr>
          <w:rtl/>
          <w:lang w:val="en-US"/>
        </w:rPr>
        <w:t xml:space="preserve"> ول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tl/>
          <w:lang w:val="en-US"/>
        </w:rPr>
        <w:t xml:space="preserve"> </w:t>
      </w:r>
      <w:proofErr w:type="spellStart"/>
      <w:r w:rsidR="00EA2C9C" w:rsidRPr="00EA2C9C">
        <w:rPr>
          <w:rtl/>
          <w:lang w:val="en-US"/>
        </w:rPr>
        <w:t>اقا</w:t>
      </w:r>
      <w:r w:rsidR="00EA2C9C" w:rsidRPr="00EA2C9C">
        <w:rPr>
          <w:rFonts w:hint="cs"/>
          <w:rtl/>
          <w:lang w:val="en-US"/>
        </w:rPr>
        <w:t>ی</w:t>
      </w:r>
      <w:proofErr w:type="spellEnd"/>
      <w:r w:rsidR="00EA2C9C" w:rsidRPr="00EA2C9C">
        <w:rPr>
          <w:rtl/>
          <w:lang w:val="en-US"/>
        </w:rPr>
        <w:t xml:space="preserve"> خو</w:t>
      </w:r>
      <w:r w:rsidR="00EA2C9C" w:rsidRPr="00EA2C9C">
        <w:rPr>
          <w:rFonts w:hint="cs"/>
          <w:rtl/>
          <w:lang w:val="en-US"/>
        </w:rPr>
        <w:t>یی</w:t>
      </w:r>
      <w:r w:rsidR="00EA2C9C" w:rsidRPr="00EA2C9C">
        <w:rPr>
          <w:rtl/>
          <w:lang w:val="en-US"/>
        </w:rPr>
        <w:t xml:space="preserve"> فرموده است که ولو ما قائل به جر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ان</w:t>
      </w:r>
      <w:r w:rsidR="00EA2C9C" w:rsidRPr="00EA2C9C">
        <w:rPr>
          <w:rtl/>
          <w:lang w:val="en-US"/>
        </w:rPr>
        <w:t xml:space="preserve"> </w:t>
      </w:r>
      <w:proofErr w:type="spellStart"/>
      <w:r w:rsidR="00EA2C9C" w:rsidRPr="00EA2C9C">
        <w:rPr>
          <w:rtl/>
          <w:lang w:val="en-US"/>
        </w:rPr>
        <w:t>استصحاب</w:t>
      </w:r>
      <w:proofErr w:type="spellEnd"/>
      <w:r w:rsidR="00EA2C9C" w:rsidRPr="00EA2C9C">
        <w:rPr>
          <w:rtl/>
          <w:lang w:val="en-US"/>
        </w:rPr>
        <w:t xml:space="preserve"> در شبهه </w:t>
      </w:r>
      <w:proofErr w:type="spellStart"/>
      <w:r w:rsidR="00EA2C9C" w:rsidRPr="00EA2C9C">
        <w:rPr>
          <w:rtl/>
          <w:lang w:val="en-US"/>
        </w:rPr>
        <w:t>حکم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ه</w:t>
      </w:r>
      <w:proofErr w:type="spellEnd"/>
      <w:r w:rsidR="00EA2C9C" w:rsidRPr="00EA2C9C">
        <w:rPr>
          <w:rtl/>
          <w:lang w:val="en-US"/>
        </w:rPr>
        <w:t xml:space="preserve"> ن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ست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م</w:t>
      </w:r>
      <w:r w:rsidR="00EA2C9C" w:rsidRPr="00EA2C9C">
        <w:rPr>
          <w:rtl/>
          <w:lang w:val="en-US"/>
        </w:rPr>
        <w:t xml:space="preserve"> به سبب تعارض </w:t>
      </w:r>
      <w:r w:rsidR="00673CCB">
        <w:rPr>
          <w:rFonts w:hint="cs"/>
          <w:rtl/>
          <w:lang w:val="en-US"/>
        </w:rPr>
        <w:t xml:space="preserve"> بقاء </w:t>
      </w:r>
      <w:proofErr w:type="spellStart"/>
      <w:r w:rsidR="00673CCB">
        <w:rPr>
          <w:rFonts w:hint="cs"/>
          <w:rtl/>
          <w:lang w:val="en-US"/>
        </w:rPr>
        <w:t>مجعول</w:t>
      </w:r>
      <w:proofErr w:type="spellEnd"/>
      <w:r w:rsidR="00673CCB">
        <w:rPr>
          <w:rFonts w:hint="cs"/>
          <w:rtl/>
          <w:lang w:val="en-US"/>
        </w:rPr>
        <w:t xml:space="preserve"> </w:t>
      </w:r>
      <w:r w:rsidR="00EA2C9C" w:rsidRPr="00EA2C9C">
        <w:rPr>
          <w:rtl/>
          <w:lang w:val="en-US"/>
        </w:rPr>
        <w:t xml:space="preserve">و  عدم </w:t>
      </w:r>
      <w:r w:rsidR="00673CCB">
        <w:rPr>
          <w:rFonts w:hint="cs"/>
          <w:rtl/>
          <w:lang w:val="en-US"/>
        </w:rPr>
        <w:t xml:space="preserve">جعل </w:t>
      </w:r>
      <w:r w:rsidR="00EA2C9C" w:rsidRPr="00EA2C9C">
        <w:rPr>
          <w:rtl/>
          <w:lang w:val="en-US"/>
        </w:rPr>
        <w:t xml:space="preserve">به نحو </w:t>
      </w:r>
      <w:proofErr w:type="spellStart"/>
      <w:r w:rsidR="00E1405E">
        <w:rPr>
          <w:rFonts w:hint="cs"/>
          <w:rtl/>
          <w:lang w:val="en-US"/>
        </w:rPr>
        <w:t>وسيع</w:t>
      </w:r>
      <w:proofErr w:type="spellEnd"/>
      <w:r w:rsidR="00E1405E">
        <w:rPr>
          <w:rFonts w:hint="cs"/>
          <w:rtl/>
          <w:lang w:val="en-US"/>
        </w:rPr>
        <w:t xml:space="preserve"> _</w:t>
      </w:r>
      <w:r w:rsidR="00EA2C9C" w:rsidRPr="00EA2C9C">
        <w:rPr>
          <w:rtl/>
          <w:lang w:val="en-US"/>
        </w:rPr>
        <w:t xml:space="preserve">که همان نظر </w:t>
      </w:r>
      <w:r w:rsidR="00673CCB">
        <w:rPr>
          <w:rFonts w:hint="cs"/>
          <w:rtl/>
          <w:lang w:val="en-US"/>
        </w:rPr>
        <w:t xml:space="preserve">مختار </w:t>
      </w:r>
      <w:r w:rsidR="00EA2C9C" w:rsidRPr="00EA2C9C">
        <w:rPr>
          <w:rtl/>
          <w:lang w:val="en-US"/>
        </w:rPr>
        <w:t xml:space="preserve">مرحوم </w:t>
      </w:r>
      <w:r w:rsidR="00673CCB">
        <w:rPr>
          <w:rFonts w:hint="cs"/>
          <w:rtl/>
          <w:lang w:val="en-US"/>
        </w:rPr>
        <w:t xml:space="preserve">محقق </w:t>
      </w:r>
      <w:r w:rsidR="00EA2C9C" w:rsidRPr="00EA2C9C">
        <w:rPr>
          <w:rFonts w:hint="eastAsia"/>
          <w:rtl/>
          <w:lang w:val="en-US"/>
        </w:rPr>
        <w:t>نراق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tl/>
          <w:lang w:val="en-US"/>
        </w:rPr>
        <w:t xml:space="preserve"> است _ ول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tl/>
          <w:lang w:val="en-US"/>
        </w:rPr>
        <w:t xml:space="preserve"> مشهور ن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ز</w:t>
      </w:r>
      <w:r w:rsidR="00EA2C9C" w:rsidRPr="00EA2C9C">
        <w:rPr>
          <w:rtl/>
          <w:lang w:val="en-US"/>
        </w:rPr>
        <w:t xml:space="preserve"> که قائل به جر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ان</w:t>
      </w:r>
      <w:r w:rsidR="00EA2C9C" w:rsidRPr="00EA2C9C">
        <w:rPr>
          <w:rtl/>
          <w:lang w:val="en-US"/>
        </w:rPr>
        <w:t xml:space="preserve"> </w:t>
      </w:r>
      <w:proofErr w:type="spellStart"/>
      <w:r w:rsidR="00EA2C9C" w:rsidRPr="00EA2C9C">
        <w:rPr>
          <w:rtl/>
          <w:lang w:val="en-US"/>
        </w:rPr>
        <w:t>استصحاب</w:t>
      </w:r>
      <w:proofErr w:type="spellEnd"/>
      <w:r w:rsidR="00EA2C9C" w:rsidRPr="00EA2C9C">
        <w:rPr>
          <w:rtl/>
          <w:lang w:val="en-US"/>
        </w:rPr>
        <w:t xml:space="preserve"> در شبهه </w:t>
      </w:r>
      <w:proofErr w:type="spellStart"/>
      <w:r w:rsidR="00EA2C9C" w:rsidRPr="00EA2C9C">
        <w:rPr>
          <w:rtl/>
          <w:lang w:val="en-US"/>
        </w:rPr>
        <w:t>حکم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ه</w:t>
      </w:r>
      <w:proofErr w:type="spellEnd"/>
      <w:r w:rsidR="00EA2C9C" w:rsidRPr="00EA2C9C">
        <w:rPr>
          <w:rtl/>
          <w:lang w:val="en-US"/>
        </w:rPr>
        <w:t xml:space="preserve"> هستند و ا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ن</w:t>
      </w:r>
      <w:r w:rsidR="00EA2C9C" w:rsidRPr="00EA2C9C">
        <w:rPr>
          <w:rtl/>
          <w:lang w:val="en-US"/>
        </w:rPr>
        <w:t xml:space="preserve"> تعارض را قبول ندار</w:t>
      </w:r>
      <w:r w:rsidR="00E1405E">
        <w:rPr>
          <w:rFonts w:hint="cs"/>
          <w:rtl/>
          <w:lang w:val="en-US"/>
        </w:rPr>
        <w:t>ن</w:t>
      </w:r>
      <w:r w:rsidR="00EA2C9C" w:rsidRPr="00EA2C9C">
        <w:rPr>
          <w:rtl/>
          <w:lang w:val="en-US"/>
        </w:rPr>
        <w:t>د آنها هم در جا</w:t>
      </w:r>
      <w:r w:rsidR="00EA2C9C" w:rsidRPr="00EA2C9C">
        <w:rPr>
          <w:rFonts w:hint="cs"/>
          <w:rtl/>
          <w:lang w:val="en-US"/>
        </w:rPr>
        <w:t>یی</w:t>
      </w:r>
      <w:r w:rsidR="00EA2C9C" w:rsidRPr="00EA2C9C">
        <w:rPr>
          <w:rtl/>
          <w:lang w:val="en-US"/>
        </w:rPr>
        <w:t xml:space="preserve">  قائل به جر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ان</w:t>
      </w:r>
      <w:r w:rsidR="00EA2C9C" w:rsidRPr="00EA2C9C">
        <w:rPr>
          <w:rtl/>
          <w:lang w:val="en-US"/>
        </w:rPr>
        <w:t xml:space="preserve"> </w:t>
      </w:r>
      <w:proofErr w:type="spellStart"/>
      <w:r w:rsidR="00EA2C9C" w:rsidRPr="00EA2C9C">
        <w:rPr>
          <w:rtl/>
          <w:lang w:val="en-US"/>
        </w:rPr>
        <w:t>استصحاب</w:t>
      </w:r>
      <w:proofErr w:type="spellEnd"/>
      <w:r w:rsidR="00EA2C9C" w:rsidRPr="00EA2C9C">
        <w:rPr>
          <w:rtl/>
          <w:lang w:val="en-US"/>
        </w:rPr>
        <w:t xml:space="preserve"> هستند که حکم انحلال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tl/>
          <w:lang w:val="en-US"/>
        </w:rPr>
        <w:t xml:space="preserve"> نباشد </w:t>
      </w:r>
      <w:r w:rsidR="00673CCB">
        <w:rPr>
          <w:rFonts w:hint="cs"/>
          <w:rtl/>
          <w:lang w:val="en-US"/>
        </w:rPr>
        <w:t>ولی</w:t>
      </w:r>
      <w:r w:rsidR="00EA2C9C" w:rsidRPr="00EA2C9C">
        <w:rPr>
          <w:rtl/>
          <w:lang w:val="en-US"/>
        </w:rPr>
        <w:t xml:space="preserve"> در احکام </w:t>
      </w:r>
      <w:proofErr w:type="spellStart"/>
      <w:r w:rsidR="00EA2C9C" w:rsidRPr="00EA2C9C">
        <w:rPr>
          <w:rtl/>
          <w:lang w:val="en-US"/>
        </w:rPr>
        <w:t>انحلال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Fonts w:hint="eastAsia"/>
          <w:rtl/>
          <w:lang w:val="en-US"/>
        </w:rPr>
        <w:t>ه</w:t>
      </w:r>
      <w:proofErr w:type="spellEnd"/>
      <w:r w:rsidR="00EA2C9C" w:rsidRPr="00EA2C9C">
        <w:rPr>
          <w:rtl/>
          <w:lang w:val="en-US"/>
        </w:rPr>
        <w:t xml:space="preserve"> </w:t>
      </w:r>
      <w:r w:rsidR="00673CCB">
        <w:rPr>
          <w:rFonts w:hint="cs"/>
          <w:rtl/>
          <w:lang w:val="en-US"/>
        </w:rPr>
        <w:t xml:space="preserve">حتی بنابر نظر مشهور </w:t>
      </w:r>
      <w:proofErr w:type="spellStart"/>
      <w:r w:rsidR="00C95C8E">
        <w:rPr>
          <w:rtl/>
          <w:lang w:val="en-US"/>
        </w:rPr>
        <w:t>نم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توان</w:t>
      </w:r>
      <w:proofErr w:type="spellEnd"/>
      <w:r w:rsidR="00EA2C9C" w:rsidRPr="00EA2C9C">
        <w:rPr>
          <w:rtl/>
          <w:lang w:val="en-US"/>
        </w:rPr>
        <w:t xml:space="preserve"> </w:t>
      </w:r>
      <w:proofErr w:type="spellStart"/>
      <w:r w:rsidR="00EA2C9C" w:rsidRPr="00EA2C9C">
        <w:rPr>
          <w:rtl/>
          <w:lang w:val="en-US"/>
        </w:rPr>
        <w:t>استصحاب</w:t>
      </w:r>
      <w:proofErr w:type="spellEnd"/>
      <w:r w:rsidR="00EA2C9C" w:rsidRPr="00EA2C9C">
        <w:rPr>
          <w:rtl/>
          <w:lang w:val="en-US"/>
        </w:rPr>
        <w:t xml:space="preserve"> را جار</w:t>
      </w:r>
      <w:r w:rsidR="00EA2C9C" w:rsidRPr="00EA2C9C">
        <w:rPr>
          <w:rFonts w:hint="cs"/>
          <w:rtl/>
          <w:lang w:val="en-US"/>
        </w:rPr>
        <w:t>ی</w:t>
      </w:r>
      <w:r w:rsidR="00EA2C9C" w:rsidRPr="00EA2C9C">
        <w:rPr>
          <w:rtl/>
          <w:lang w:val="en-US"/>
        </w:rPr>
        <w:t xml:space="preserve"> کرد</w:t>
      </w:r>
      <w:r w:rsidR="00FC5E8E">
        <w:rPr>
          <w:rFonts w:hint="cs"/>
          <w:rtl/>
          <w:lang w:val="en-US"/>
        </w:rPr>
        <w:t>.</w:t>
      </w:r>
    </w:p>
    <w:p w14:paraId="4099512A" w14:textId="1D541304" w:rsidR="00EA2C9C" w:rsidRDefault="00EA2C9C" w:rsidP="00E1405E">
      <w:pPr>
        <w:rPr>
          <w:rtl/>
          <w:lang w:val="en-US"/>
        </w:rPr>
      </w:pPr>
      <w:r w:rsidRPr="00EA2C9C">
        <w:rPr>
          <w:rtl/>
          <w:lang w:val="en-US"/>
        </w:rPr>
        <w:t>مثال آن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</w:t>
      </w:r>
      <w:r w:rsidRPr="00EA2C9C">
        <w:rPr>
          <w:rtl/>
          <w:lang w:val="en-US"/>
        </w:rPr>
        <w:t xml:space="preserve"> است که نزد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ک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با زن در ا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>ام ح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ض</w:t>
      </w:r>
      <w:r w:rsidRPr="00EA2C9C">
        <w:rPr>
          <w:rtl/>
          <w:lang w:val="en-US"/>
        </w:rPr>
        <w:t xml:space="preserve"> جا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ز</w:t>
      </w:r>
      <w:r w:rsidRPr="00EA2C9C">
        <w:rPr>
          <w:rtl/>
          <w:lang w:val="en-US"/>
        </w:rPr>
        <w:t xml:space="preserve">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ست</w:t>
      </w:r>
      <w:r w:rsidRPr="00EA2C9C">
        <w:rPr>
          <w:rtl/>
          <w:lang w:val="en-US"/>
        </w:rPr>
        <w:t xml:space="preserve"> حال اگر زن از </w:t>
      </w:r>
      <w:r w:rsidR="00673CCB">
        <w:rPr>
          <w:rFonts w:hint="cs"/>
          <w:rtl/>
          <w:lang w:val="en-US"/>
        </w:rPr>
        <w:t xml:space="preserve">خون </w:t>
      </w:r>
      <w:r w:rsidRPr="00EA2C9C">
        <w:rPr>
          <w:rtl/>
          <w:lang w:val="en-US"/>
        </w:rPr>
        <w:t>ح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ض</w:t>
      </w:r>
      <w:r w:rsidRPr="00EA2C9C">
        <w:rPr>
          <w:rtl/>
          <w:lang w:val="en-US"/>
        </w:rPr>
        <w:t xml:space="preserve"> پاک شده است ول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هنوز غسل نکرده است </w:t>
      </w:r>
      <w:r w:rsidR="00673CCB">
        <w:rPr>
          <w:rFonts w:hint="cs"/>
          <w:rtl/>
          <w:lang w:val="en-US"/>
        </w:rPr>
        <w:t xml:space="preserve">آیا حرمت </w:t>
      </w:r>
      <w:proofErr w:type="spellStart"/>
      <w:r w:rsidR="00673CCB">
        <w:rPr>
          <w:rFonts w:hint="cs"/>
          <w:rtl/>
          <w:lang w:val="en-US"/>
        </w:rPr>
        <w:t>وطی</w:t>
      </w:r>
      <w:proofErr w:type="spellEnd"/>
      <w:r w:rsidR="00673CCB">
        <w:rPr>
          <w:rFonts w:hint="cs"/>
          <w:rtl/>
          <w:lang w:val="en-US"/>
        </w:rPr>
        <w:t xml:space="preserve"> </w:t>
      </w:r>
      <w:proofErr w:type="spellStart"/>
      <w:r w:rsidR="00673CCB">
        <w:rPr>
          <w:rFonts w:hint="cs"/>
          <w:rtl/>
          <w:lang w:val="en-US"/>
        </w:rPr>
        <w:t>حائض</w:t>
      </w:r>
      <w:proofErr w:type="spellEnd"/>
      <w:r w:rsidR="00673CCB">
        <w:rPr>
          <w:rFonts w:hint="cs"/>
          <w:rtl/>
          <w:lang w:val="en-US"/>
        </w:rPr>
        <w:t xml:space="preserve"> بعد انقطاع </w:t>
      </w:r>
      <w:proofErr w:type="spellStart"/>
      <w:r w:rsidR="00673CCB">
        <w:rPr>
          <w:rFonts w:hint="cs"/>
          <w:rtl/>
          <w:lang w:val="en-US"/>
        </w:rPr>
        <w:t>الدم</w:t>
      </w:r>
      <w:proofErr w:type="spellEnd"/>
      <w:r w:rsidR="00673CCB">
        <w:rPr>
          <w:rFonts w:hint="cs"/>
          <w:rtl/>
          <w:lang w:val="en-US"/>
        </w:rPr>
        <w:t xml:space="preserve"> و قبل </w:t>
      </w:r>
      <w:proofErr w:type="spellStart"/>
      <w:r w:rsidR="00673CCB">
        <w:rPr>
          <w:rFonts w:hint="cs"/>
          <w:rtl/>
          <w:lang w:val="en-US"/>
        </w:rPr>
        <w:t>الاغتسال</w:t>
      </w:r>
      <w:proofErr w:type="spellEnd"/>
      <w:r w:rsidR="00673CCB">
        <w:rPr>
          <w:rFonts w:hint="cs"/>
          <w:rtl/>
          <w:lang w:val="en-US"/>
        </w:rPr>
        <w:t xml:space="preserve"> ادامه دارد یا خیر</w:t>
      </w:r>
      <w:r w:rsidRPr="00EA2C9C">
        <w:rPr>
          <w:rFonts w:hint="eastAsia"/>
          <w:rtl/>
          <w:lang w:val="en-US"/>
        </w:rPr>
        <w:t>؟</w:t>
      </w:r>
      <w:r w:rsidR="00C95C8E">
        <w:rPr>
          <w:rtl/>
          <w:lang w:val="en-US"/>
        </w:rPr>
        <w:t xml:space="preserve">! </w:t>
      </w:r>
      <w:r w:rsidR="00673CCB">
        <w:rPr>
          <w:rtl/>
          <w:lang w:val="en-US"/>
        </w:rPr>
        <w:br/>
      </w:r>
      <w:r w:rsidRPr="00EA2C9C">
        <w:rPr>
          <w:rtl/>
          <w:lang w:val="en-US"/>
        </w:rPr>
        <w:t>در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نجا</w:t>
      </w:r>
      <w:r w:rsidRPr="00EA2C9C">
        <w:rPr>
          <w:rtl/>
          <w:lang w:val="en-US"/>
        </w:rPr>
        <w:t xml:space="preserve"> حکم </w:t>
      </w:r>
      <w:r w:rsidR="00673CCB">
        <w:rPr>
          <w:rFonts w:hint="cs"/>
          <w:rtl/>
          <w:lang w:val="en-US"/>
        </w:rPr>
        <w:t xml:space="preserve">حرمت </w:t>
      </w:r>
      <w:r w:rsidRPr="00EA2C9C">
        <w:rPr>
          <w:rtl/>
          <w:lang w:val="en-US"/>
        </w:rPr>
        <w:t>انحلال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است </w:t>
      </w:r>
      <w:r w:rsidR="00673CCB">
        <w:rPr>
          <w:rFonts w:hint="cs"/>
          <w:rtl/>
          <w:lang w:val="en-US"/>
        </w:rPr>
        <w:t>و</w:t>
      </w:r>
      <w:r w:rsidR="00EF24BD">
        <w:rPr>
          <w:rFonts w:hint="cs"/>
          <w:rtl/>
          <w:lang w:val="en-US"/>
        </w:rPr>
        <w:t xml:space="preserve"> در احکام </w:t>
      </w:r>
      <w:proofErr w:type="spellStart"/>
      <w:r w:rsidR="00EF24BD">
        <w:rPr>
          <w:rFonts w:hint="cs"/>
          <w:rtl/>
          <w:lang w:val="en-US"/>
        </w:rPr>
        <w:t>انحلالیه</w:t>
      </w:r>
      <w:proofErr w:type="spellEnd"/>
      <w:r w:rsidR="00EF24BD">
        <w:rPr>
          <w:rFonts w:hint="cs"/>
          <w:rtl/>
          <w:lang w:val="en-US"/>
        </w:rPr>
        <w:t xml:space="preserve"> مشهور نیز </w:t>
      </w:r>
      <w:proofErr w:type="spellStart"/>
      <w:r w:rsidR="00C95C8E">
        <w:rPr>
          <w:rtl/>
          <w:lang w:val="en-US"/>
        </w:rPr>
        <w:t>نم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تواند</w:t>
      </w:r>
      <w:proofErr w:type="spellEnd"/>
      <w:r w:rsidR="00EF24BD">
        <w:rPr>
          <w:rFonts w:hint="cs"/>
          <w:rtl/>
          <w:lang w:val="en-US"/>
        </w:rPr>
        <w:t xml:space="preserve"> </w:t>
      </w:r>
      <w:proofErr w:type="spellStart"/>
      <w:r w:rsidR="00EF24BD">
        <w:rPr>
          <w:rFonts w:hint="cs"/>
          <w:rtl/>
          <w:lang w:val="en-US"/>
        </w:rPr>
        <w:t>استصحاب</w:t>
      </w:r>
      <w:proofErr w:type="spellEnd"/>
      <w:r w:rsidR="00EF24BD">
        <w:rPr>
          <w:rFonts w:hint="cs"/>
          <w:rtl/>
          <w:lang w:val="en-US"/>
        </w:rPr>
        <w:t xml:space="preserve"> را جاری کند </w:t>
      </w:r>
      <w:r w:rsidR="00E1405E">
        <w:rPr>
          <w:rFonts w:hint="cs"/>
          <w:rtl/>
          <w:lang w:val="en-US"/>
        </w:rPr>
        <w:t>چ</w:t>
      </w:r>
      <w:r w:rsidR="00EF24BD">
        <w:rPr>
          <w:rFonts w:hint="cs"/>
          <w:rtl/>
          <w:lang w:val="en-US"/>
        </w:rPr>
        <w:t>و</w:t>
      </w:r>
      <w:r w:rsidR="00E1405E">
        <w:rPr>
          <w:rFonts w:hint="cs"/>
          <w:rtl/>
          <w:lang w:val="en-US"/>
        </w:rPr>
        <w:t>ن</w:t>
      </w:r>
      <w:r w:rsidR="00673CCB">
        <w:rPr>
          <w:rFonts w:hint="cs"/>
          <w:rtl/>
          <w:lang w:val="en-US"/>
        </w:rPr>
        <w:t xml:space="preserve"> آن مقدار</w:t>
      </w:r>
      <w:r w:rsidR="00BD231F">
        <w:rPr>
          <w:rFonts w:hint="cs"/>
          <w:rtl/>
          <w:lang w:val="en-US"/>
        </w:rPr>
        <w:t xml:space="preserve"> یقینی </w:t>
      </w:r>
      <w:r w:rsidR="00673CCB">
        <w:rPr>
          <w:rFonts w:hint="cs"/>
          <w:rtl/>
          <w:lang w:val="en-US"/>
        </w:rPr>
        <w:t xml:space="preserve"> از حرمت 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وط</w:t>
      </w:r>
      <w:r w:rsidRPr="00EA2C9C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</w:t>
      </w:r>
      <w:r w:rsidR="00BD231F">
        <w:rPr>
          <w:rFonts w:hint="cs"/>
          <w:rtl/>
          <w:lang w:val="en-US"/>
        </w:rPr>
        <w:t xml:space="preserve">برای زمان اول است </w:t>
      </w:r>
      <w:proofErr w:type="spellStart"/>
      <w:r w:rsidR="00BD231F">
        <w:rPr>
          <w:rFonts w:hint="cs"/>
          <w:rtl/>
          <w:lang w:val="en-US"/>
        </w:rPr>
        <w:t>وطی</w:t>
      </w:r>
      <w:proofErr w:type="spellEnd"/>
      <w:r w:rsidR="00BD231F">
        <w:rPr>
          <w:rFonts w:hint="cs"/>
          <w:rtl/>
          <w:lang w:val="en-US"/>
        </w:rPr>
        <w:t xml:space="preserve"> فی کل زمان حکم متعدد پیدا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کند</w:t>
      </w:r>
      <w:proofErr w:type="spellEnd"/>
      <w:r w:rsidR="00BD231F">
        <w:rPr>
          <w:rFonts w:hint="cs"/>
          <w:rtl/>
          <w:lang w:val="en-US"/>
        </w:rPr>
        <w:t xml:space="preserve"> و حکم این زمانش،  غیر حکم در زمان بعدی است و آن </w:t>
      </w:r>
      <w:proofErr w:type="spellStart"/>
      <w:r w:rsidR="00BD231F">
        <w:rPr>
          <w:rFonts w:hint="cs"/>
          <w:rtl/>
          <w:lang w:val="en-US"/>
        </w:rPr>
        <w:t>وطی</w:t>
      </w:r>
      <w:proofErr w:type="spellEnd"/>
      <w:r w:rsidR="00BD231F">
        <w:rPr>
          <w:rFonts w:hint="cs"/>
          <w:rtl/>
          <w:lang w:val="en-US"/>
        </w:rPr>
        <w:t xml:space="preserve"> ای که </w:t>
      </w:r>
      <w:proofErr w:type="spellStart"/>
      <w:r w:rsidR="00BD231F">
        <w:rPr>
          <w:rFonts w:hint="cs"/>
          <w:rtl/>
          <w:lang w:val="en-US"/>
        </w:rPr>
        <w:t>متیقن</w:t>
      </w:r>
      <w:proofErr w:type="spellEnd"/>
      <w:r w:rsidR="00BD231F">
        <w:rPr>
          <w:rFonts w:hint="cs"/>
          <w:rtl/>
          <w:lang w:val="en-US"/>
        </w:rPr>
        <w:t xml:space="preserve"> از حرمت بود</w:t>
      </w:r>
      <w:r w:rsidR="00C95C8E">
        <w:rPr>
          <w:rtl/>
          <w:lang w:val="en-US"/>
        </w:rPr>
        <w:t>،</w:t>
      </w:r>
      <w:r w:rsidR="00BD231F">
        <w:rPr>
          <w:rFonts w:hint="cs"/>
          <w:rtl/>
          <w:lang w:val="en-US"/>
        </w:rPr>
        <w:t xml:space="preserve"> </w:t>
      </w:r>
      <w:proofErr w:type="spellStart"/>
      <w:r w:rsidR="00BD231F">
        <w:rPr>
          <w:rFonts w:hint="cs"/>
          <w:rtl/>
          <w:lang w:val="en-US"/>
        </w:rPr>
        <w:t>وطی</w:t>
      </w:r>
      <w:proofErr w:type="spellEnd"/>
      <w:r w:rsidR="00BD231F">
        <w:rPr>
          <w:rFonts w:hint="cs"/>
          <w:rtl/>
          <w:lang w:val="en-US"/>
        </w:rPr>
        <w:t xml:space="preserve"> قبل از انقطاع </w:t>
      </w:r>
      <w:proofErr w:type="spellStart"/>
      <w:r w:rsidR="00BD231F">
        <w:rPr>
          <w:rFonts w:hint="cs"/>
          <w:rtl/>
          <w:lang w:val="en-US"/>
        </w:rPr>
        <w:t>الدم</w:t>
      </w:r>
      <w:proofErr w:type="spellEnd"/>
      <w:r w:rsidR="00BD231F">
        <w:rPr>
          <w:rFonts w:hint="cs"/>
          <w:rtl/>
          <w:lang w:val="en-US"/>
        </w:rPr>
        <w:t xml:space="preserve"> _یعنی حال وجود </w:t>
      </w:r>
      <w:proofErr w:type="spellStart"/>
      <w:r w:rsidR="00BD231F">
        <w:rPr>
          <w:rFonts w:hint="cs"/>
          <w:rtl/>
          <w:lang w:val="en-US"/>
        </w:rPr>
        <w:t>الدم</w:t>
      </w:r>
      <w:proofErr w:type="spellEnd"/>
      <w:r w:rsidR="00BD231F">
        <w:rPr>
          <w:rFonts w:hint="cs"/>
          <w:rtl/>
          <w:lang w:val="en-US"/>
        </w:rPr>
        <w:t xml:space="preserve"> _ در </w:t>
      </w:r>
      <w:proofErr w:type="spellStart"/>
      <w:r w:rsidR="00BD231F">
        <w:rPr>
          <w:rFonts w:hint="cs"/>
          <w:rtl/>
          <w:lang w:val="en-US"/>
        </w:rPr>
        <w:t>مراه</w:t>
      </w:r>
      <w:proofErr w:type="spellEnd"/>
      <w:r w:rsidR="00BD231F">
        <w:rPr>
          <w:rFonts w:hint="cs"/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باشد</w:t>
      </w:r>
      <w:proofErr w:type="spellEnd"/>
      <w:r w:rsidR="00BD231F">
        <w:rPr>
          <w:rFonts w:hint="cs"/>
          <w:rtl/>
          <w:lang w:val="en-US"/>
        </w:rPr>
        <w:t xml:space="preserve"> که این حرمت به سبب انقضاء موضوع و انقطاع دم </w:t>
      </w:r>
      <w:proofErr w:type="spellStart"/>
      <w:r w:rsidR="00BD231F">
        <w:rPr>
          <w:rFonts w:hint="cs"/>
          <w:rtl/>
          <w:lang w:val="en-US"/>
        </w:rPr>
        <w:t>منقضی</w:t>
      </w:r>
      <w:proofErr w:type="spellEnd"/>
      <w:r w:rsidR="00BD231F">
        <w:rPr>
          <w:rFonts w:hint="cs"/>
          <w:rtl/>
          <w:lang w:val="en-US"/>
        </w:rPr>
        <w:t xml:space="preserve"> شده است اما حرمتی که بعد انقطاع دم و قبل از </w:t>
      </w:r>
      <w:proofErr w:type="spellStart"/>
      <w:r w:rsidR="00BD231F">
        <w:rPr>
          <w:rFonts w:hint="cs"/>
          <w:rtl/>
          <w:lang w:val="en-US"/>
        </w:rPr>
        <w:t>اغتسال</w:t>
      </w:r>
      <w:proofErr w:type="spellEnd"/>
      <w:r w:rsidR="00BD231F">
        <w:rPr>
          <w:rFonts w:hint="cs"/>
          <w:rtl/>
          <w:lang w:val="en-US"/>
        </w:rPr>
        <w:t xml:space="preserve"> از اول یقینی نسبت به </w:t>
      </w:r>
      <w:r w:rsidR="00E1405E">
        <w:rPr>
          <w:rFonts w:hint="cs"/>
          <w:rtl/>
          <w:lang w:val="en-US"/>
        </w:rPr>
        <w:t xml:space="preserve">آن </w:t>
      </w:r>
      <w:r w:rsidR="00BD231F">
        <w:rPr>
          <w:rFonts w:hint="cs"/>
          <w:rtl/>
          <w:lang w:val="en-US"/>
        </w:rPr>
        <w:t xml:space="preserve">نداریم تا در زمان شک بتوان ان را </w:t>
      </w:r>
      <w:proofErr w:type="spellStart"/>
      <w:r w:rsidR="00BD231F">
        <w:rPr>
          <w:rFonts w:hint="cs"/>
          <w:rtl/>
          <w:lang w:val="en-US"/>
        </w:rPr>
        <w:t>ا</w:t>
      </w:r>
      <w:r w:rsidR="00E1405E">
        <w:rPr>
          <w:rFonts w:hint="cs"/>
          <w:rtl/>
          <w:lang w:val="en-US"/>
        </w:rPr>
        <w:t>ستصحاب</w:t>
      </w:r>
      <w:proofErr w:type="spellEnd"/>
      <w:r w:rsidR="00BD231F">
        <w:rPr>
          <w:rFonts w:hint="cs"/>
          <w:rtl/>
          <w:lang w:val="en-US"/>
        </w:rPr>
        <w:t xml:space="preserve"> لذا اینجا </w:t>
      </w:r>
      <w:r w:rsidR="00C95C8E">
        <w:rPr>
          <w:rtl/>
          <w:lang w:val="en-US"/>
        </w:rPr>
        <w:t>اصلاً</w:t>
      </w:r>
      <w:r w:rsidR="00BD231F">
        <w:rPr>
          <w:rFonts w:hint="cs"/>
          <w:rtl/>
          <w:lang w:val="en-US"/>
        </w:rPr>
        <w:t xml:space="preserve"> جای جریان </w:t>
      </w:r>
      <w:proofErr w:type="spellStart"/>
      <w:r w:rsidR="00BD231F">
        <w:rPr>
          <w:rFonts w:hint="cs"/>
          <w:rtl/>
          <w:lang w:val="en-US"/>
        </w:rPr>
        <w:t>استصحاب</w:t>
      </w:r>
      <w:proofErr w:type="spellEnd"/>
      <w:r w:rsidR="00BD231F">
        <w:rPr>
          <w:rFonts w:hint="cs"/>
          <w:rtl/>
          <w:lang w:val="en-US"/>
        </w:rPr>
        <w:t xml:space="preserve"> نیست حتی اگر مبنای جریان </w:t>
      </w:r>
      <w:proofErr w:type="spellStart"/>
      <w:r w:rsidR="00BD231F">
        <w:rPr>
          <w:rFonts w:hint="cs"/>
          <w:rtl/>
          <w:lang w:val="en-US"/>
        </w:rPr>
        <w:t>استصحاب</w:t>
      </w:r>
      <w:proofErr w:type="spellEnd"/>
      <w:r w:rsidR="00BD231F">
        <w:rPr>
          <w:rFonts w:hint="cs"/>
          <w:rtl/>
          <w:lang w:val="en-US"/>
        </w:rPr>
        <w:t xml:space="preserve"> در احکام کلیه و </w:t>
      </w:r>
      <w:proofErr w:type="spellStart"/>
      <w:r w:rsidR="00BD231F">
        <w:rPr>
          <w:rFonts w:hint="cs"/>
          <w:rtl/>
          <w:lang w:val="en-US"/>
        </w:rPr>
        <w:t>شبهات</w:t>
      </w:r>
      <w:proofErr w:type="spellEnd"/>
      <w:r w:rsidR="00BD231F">
        <w:rPr>
          <w:rFonts w:hint="cs"/>
          <w:rtl/>
          <w:lang w:val="en-US"/>
        </w:rPr>
        <w:t xml:space="preserve"> </w:t>
      </w:r>
      <w:proofErr w:type="spellStart"/>
      <w:r w:rsidR="00BD231F">
        <w:rPr>
          <w:rFonts w:hint="cs"/>
          <w:rtl/>
          <w:lang w:val="en-US"/>
        </w:rPr>
        <w:t>حکمیه</w:t>
      </w:r>
      <w:proofErr w:type="spellEnd"/>
      <w:r w:rsidR="00BD231F">
        <w:rPr>
          <w:rFonts w:hint="cs"/>
          <w:rtl/>
          <w:lang w:val="en-US"/>
        </w:rPr>
        <w:t xml:space="preserve"> را بپذیریم </w:t>
      </w:r>
      <w:r w:rsidR="00C95C8E">
        <w:rPr>
          <w:rtl/>
          <w:lang w:val="en-US"/>
        </w:rPr>
        <w:t xml:space="preserve">. </w:t>
      </w:r>
      <w:r w:rsidR="00FC5E8E">
        <w:rPr>
          <w:rStyle w:val="a7"/>
          <w:rtl/>
          <w:lang w:val="en-US"/>
        </w:rPr>
        <w:footnoteReference w:id="8"/>
      </w:r>
    </w:p>
    <w:p w14:paraId="05DD7177" w14:textId="2EBD5CFC" w:rsidR="00BD231F" w:rsidRPr="00EA2C9C" w:rsidRDefault="00BD231F" w:rsidP="00673CCB">
      <w:pPr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 xml:space="preserve">به عبارت دیگر آن حرمتی که </w:t>
      </w:r>
      <w:proofErr w:type="spellStart"/>
      <w:r>
        <w:rPr>
          <w:rFonts w:hint="cs"/>
          <w:rtl/>
          <w:lang w:val="en-US"/>
        </w:rPr>
        <w:t>متیقن</w:t>
      </w:r>
      <w:proofErr w:type="spellEnd"/>
      <w:r>
        <w:rPr>
          <w:rFonts w:hint="cs"/>
          <w:rtl/>
          <w:lang w:val="en-US"/>
        </w:rPr>
        <w:t xml:space="preserve"> بود، با زوال موضوع </w:t>
      </w:r>
      <w:proofErr w:type="spellStart"/>
      <w:r>
        <w:rPr>
          <w:rFonts w:hint="cs"/>
          <w:rtl/>
          <w:lang w:val="en-US"/>
        </w:rPr>
        <w:t>منقضی</w:t>
      </w:r>
      <w:proofErr w:type="spellEnd"/>
      <w:r>
        <w:rPr>
          <w:rFonts w:hint="cs"/>
          <w:rtl/>
          <w:lang w:val="en-US"/>
        </w:rPr>
        <w:t xml:space="preserve"> شده است و آن حکمی که مشکوک است </w:t>
      </w:r>
      <w:proofErr w:type="spellStart"/>
      <w:r>
        <w:rPr>
          <w:rFonts w:hint="cs"/>
          <w:rtl/>
          <w:lang w:val="en-US"/>
        </w:rPr>
        <w:t>متیقن</w:t>
      </w:r>
      <w:proofErr w:type="spellEnd"/>
      <w:r>
        <w:rPr>
          <w:rFonts w:hint="cs"/>
          <w:rtl/>
          <w:lang w:val="en-US"/>
        </w:rPr>
        <w:t xml:space="preserve"> سابق ندارد.</w:t>
      </w:r>
    </w:p>
    <w:p w14:paraId="54CB9C10" w14:textId="52BCBCA3" w:rsidR="00EA2C9C" w:rsidRPr="00EA2C9C" w:rsidRDefault="00EA2C9C" w:rsidP="002D7C02">
      <w:pPr>
        <w:pStyle w:val="4"/>
        <w:rPr>
          <w:rtl/>
          <w:lang w:val="en-US"/>
        </w:rPr>
      </w:pPr>
      <w:r w:rsidRPr="00EA2C9C">
        <w:rPr>
          <w:rtl/>
          <w:lang w:val="en-US"/>
        </w:rPr>
        <w:t>[جر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ان</w:t>
      </w:r>
      <w:r w:rsidRPr="00EA2C9C">
        <w:rPr>
          <w:rtl/>
          <w:lang w:val="en-US"/>
        </w:rPr>
        <w:t xml:space="preserve"> اصل علم</w:t>
      </w:r>
      <w:r w:rsidRPr="00EA2C9C">
        <w:rPr>
          <w:rFonts w:hint="cs"/>
          <w:rtl/>
          <w:lang w:val="en-US"/>
        </w:rPr>
        <w:t>ی</w:t>
      </w:r>
      <w:r w:rsidR="00C95C8E">
        <w:rPr>
          <w:rtl/>
          <w:lang w:val="en-US"/>
        </w:rPr>
        <w:t>:</w:t>
      </w:r>
      <w:r w:rsidRPr="00EA2C9C">
        <w:rPr>
          <w:rtl/>
          <w:lang w:val="en-US"/>
        </w:rPr>
        <w:t xml:space="preserve"> برائت]</w:t>
      </w:r>
    </w:p>
    <w:p w14:paraId="222EE98E" w14:textId="0876AF29" w:rsidR="00EA2C9C" w:rsidRPr="00EA2C9C" w:rsidRDefault="00EA2C9C" w:rsidP="00E1405E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لذا</w:t>
      </w:r>
      <w:r w:rsidRPr="00EA2C9C">
        <w:rPr>
          <w:rtl/>
          <w:lang w:val="en-US"/>
        </w:rPr>
        <w:t xml:space="preserve"> اگر </w:t>
      </w:r>
      <w:proofErr w:type="spellStart"/>
      <w:r w:rsidRPr="00EA2C9C">
        <w:rPr>
          <w:rtl/>
          <w:lang w:val="en-US"/>
        </w:rPr>
        <w:t>استصحاب</w:t>
      </w:r>
      <w:proofErr w:type="spellEnd"/>
      <w:r w:rsidRPr="00EA2C9C">
        <w:rPr>
          <w:rtl/>
          <w:lang w:val="en-US"/>
        </w:rPr>
        <w:t xml:space="preserve"> کنار رفت به توض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حات</w:t>
      </w:r>
      <w:r w:rsidRPr="00EA2C9C">
        <w:rPr>
          <w:rtl/>
          <w:lang w:val="en-US"/>
        </w:rPr>
        <w:t xml:space="preserve"> فوق</w:t>
      </w:r>
      <w:r w:rsidR="00C95C8E">
        <w:rPr>
          <w:rtl/>
          <w:lang w:val="en-US"/>
        </w:rPr>
        <w:t>،</w:t>
      </w:r>
      <w:r w:rsidRPr="00EA2C9C">
        <w:rPr>
          <w:rtl/>
          <w:lang w:val="en-US"/>
        </w:rPr>
        <w:t xml:space="preserve"> نوبت به برائت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رسد</w:t>
      </w:r>
      <w:proofErr w:type="spellEnd"/>
      <w:r w:rsidRPr="00EA2C9C">
        <w:rPr>
          <w:rtl/>
          <w:lang w:val="en-US"/>
        </w:rPr>
        <w:t>. به مقتض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برائت آن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را که از راه برائت به دست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آ</w:t>
      </w:r>
      <w:r w:rsidR="00C95C8E">
        <w:rPr>
          <w:rFonts w:hint="cs"/>
          <w:rtl/>
          <w:lang w:val="en-US"/>
        </w:rPr>
        <w:t>ی</w:t>
      </w:r>
      <w:r w:rsidR="00C95C8E">
        <w:rPr>
          <w:rFonts w:hint="eastAsia"/>
          <w:rtl/>
          <w:lang w:val="en-US"/>
        </w:rPr>
        <w:t>د</w:t>
      </w:r>
      <w:proofErr w:type="spellEnd"/>
      <w:r w:rsidRPr="00EA2C9C">
        <w:rPr>
          <w:rtl/>
          <w:lang w:val="en-US"/>
        </w:rPr>
        <w:t xml:space="preserve"> همان </w:t>
      </w:r>
      <w:proofErr w:type="spellStart"/>
      <w:r w:rsidR="00C95C8E">
        <w:rPr>
          <w:rtl/>
          <w:lang w:val="en-US"/>
        </w:rPr>
        <w:t>نت</w:t>
      </w:r>
      <w:r w:rsidR="00C95C8E">
        <w:rPr>
          <w:rFonts w:hint="cs"/>
          <w:rtl/>
          <w:lang w:val="en-US"/>
        </w:rPr>
        <w:t>ی</w:t>
      </w:r>
      <w:r w:rsidR="00C95C8E">
        <w:rPr>
          <w:rFonts w:hint="eastAsia"/>
          <w:rtl/>
          <w:lang w:val="en-US"/>
        </w:rPr>
        <w:t>جه‌ا</w:t>
      </w:r>
      <w:r w:rsidR="00C95C8E">
        <w:rPr>
          <w:rFonts w:hint="cs"/>
          <w:rtl/>
          <w:lang w:val="en-US"/>
        </w:rPr>
        <w:t>ی</w:t>
      </w:r>
      <w:proofErr w:type="spellEnd"/>
      <w:r w:rsidRPr="00EA2C9C">
        <w:rPr>
          <w:rtl/>
          <w:lang w:val="en-US"/>
        </w:rPr>
        <w:t xml:space="preserve"> است که از </w:t>
      </w:r>
      <w:proofErr w:type="spellStart"/>
      <w:r w:rsidRPr="00EA2C9C">
        <w:rPr>
          <w:rtl/>
          <w:lang w:val="en-US"/>
        </w:rPr>
        <w:t>موثقه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سماعه</w:t>
      </w:r>
      <w:proofErr w:type="spellEnd"/>
      <w:r w:rsidRPr="00EA2C9C">
        <w:rPr>
          <w:rtl/>
          <w:lang w:val="en-US"/>
        </w:rPr>
        <w:t xml:space="preserve"> به دست </w:t>
      </w:r>
      <w:proofErr w:type="spellStart"/>
      <w:r w:rsidR="00C95C8E">
        <w:rPr>
          <w:rtl/>
          <w:lang w:val="en-US"/>
        </w:rPr>
        <w:t>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آ</w:t>
      </w:r>
      <w:r w:rsidR="00C95C8E">
        <w:rPr>
          <w:rFonts w:hint="cs"/>
          <w:rtl/>
          <w:lang w:val="en-US"/>
        </w:rPr>
        <w:t>ی</w:t>
      </w:r>
      <w:r w:rsidR="00C95C8E">
        <w:rPr>
          <w:rFonts w:hint="eastAsia"/>
          <w:rtl/>
          <w:lang w:val="en-US"/>
        </w:rPr>
        <w:t>د</w:t>
      </w:r>
      <w:proofErr w:type="spellEnd"/>
      <w:r w:rsidRPr="00EA2C9C">
        <w:rPr>
          <w:rtl/>
          <w:lang w:val="en-US"/>
        </w:rPr>
        <w:t xml:space="preserve"> که عدم وجوب </w:t>
      </w:r>
      <w:proofErr w:type="spellStart"/>
      <w:r w:rsidRPr="00EA2C9C">
        <w:rPr>
          <w:rtl/>
          <w:lang w:val="en-US"/>
        </w:rPr>
        <w:t>تستر</w:t>
      </w:r>
      <w:proofErr w:type="spellEnd"/>
      <w:r w:rsidRPr="00EA2C9C">
        <w:rPr>
          <w:rtl/>
          <w:lang w:val="en-US"/>
        </w:rPr>
        <w:t xml:space="preserve"> و عدم حرمت نظر داماد  است </w:t>
      </w:r>
    </w:p>
    <w:p w14:paraId="7CC2BAF5" w14:textId="77777777" w:rsidR="00EA2C9C" w:rsidRPr="00EA2C9C" w:rsidRDefault="00EA2C9C" w:rsidP="002D7C02">
      <w:pPr>
        <w:pStyle w:val="4"/>
        <w:rPr>
          <w:rtl/>
          <w:lang w:val="en-US"/>
        </w:rPr>
      </w:pPr>
      <w:r w:rsidRPr="00EA2C9C">
        <w:rPr>
          <w:rtl/>
          <w:lang w:val="en-US"/>
        </w:rPr>
        <w:t xml:space="preserve">[مقصود از عنوان </w:t>
      </w:r>
      <w:proofErr w:type="spellStart"/>
      <w:r w:rsidRPr="00EA2C9C">
        <w:rPr>
          <w:rtl/>
          <w:lang w:val="en-US"/>
        </w:rPr>
        <w:t>محارم</w:t>
      </w:r>
      <w:proofErr w:type="spellEnd"/>
      <w:r w:rsidRPr="00EA2C9C">
        <w:rPr>
          <w:rtl/>
          <w:lang w:val="en-US"/>
        </w:rPr>
        <w:t>]</w:t>
      </w:r>
    </w:p>
    <w:p w14:paraId="0E9882A3" w14:textId="74351E2E" w:rsidR="004530D4" w:rsidRDefault="00EA2C9C" w:rsidP="00E1405E">
      <w:pPr>
        <w:rPr>
          <w:rtl/>
          <w:lang w:val="en-US"/>
        </w:rPr>
      </w:pPr>
      <w:r w:rsidRPr="00EA2C9C">
        <w:rPr>
          <w:rFonts w:hint="eastAsia"/>
          <w:rtl/>
          <w:lang w:val="en-US"/>
        </w:rPr>
        <w:t>مقصود</w:t>
      </w:r>
      <w:r w:rsidRPr="00EA2C9C">
        <w:rPr>
          <w:rtl/>
          <w:lang w:val="en-US"/>
        </w:rPr>
        <w:t xml:space="preserve"> از محرم و </w:t>
      </w:r>
      <w:proofErr w:type="spellStart"/>
      <w:r w:rsidRPr="00EA2C9C">
        <w:rPr>
          <w:rtl/>
          <w:lang w:val="en-US"/>
        </w:rPr>
        <w:t>محارم</w:t>
      </w:r>
      <w:proofErr w:type="spellEnd"/>
      <w:r w:rsidRPr="00EA2C9C">
        <w:rPr>
          <w:rtl/>
          <w:lang w:val="en-US"/>
        </w:rPr>
        <w:t xml:space="preserve">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عن</w:t>
      </w:r>
      <w:r w:rsidRPr="00EA2C9C">
        <w:rPr>
          <w:rFonts w:hint="cs"/>
          <w:rtl/>
          <w:lang w:val="en-US"/>
        </w:rPr>
        <w:t>ی</w:t>
      </w:r>
      <w:r w:rsidRPr="00EA2C9C">
        <w:rPr>
          <w:rtl/>
          <w:lang w:val="en-US"/>
        </w:rPr>
        <w:t xml:space="preserve"> کسان</w:t>
      </w:r>
      <w:r w:rsidRPr="00EA2C9C">
        <w:rPr>
          <w:rFonts w:hint="cs"/>
          <w:rtl/>
          <w:lang w:val="en-US"/>
        </w:rPr>
        <w:t>ی</w:t>
      </w:r>
      <w:r w:rsidR="00E1405E">
        <w:rPr>
          <w:rFonts w:hint="cs"/>
          <w:rtl/>
          <w:lang w:val="en-US"/>
        </w:rPr>
        <w:t xml:space="preserve"> که</w:t>
      </w:r>
      <w:r w:rsidRPr="00EA2C9C">
        <w:rPr>
          <w:rtl/>
          <w:lang w:val="en-US"/>
        </w:rPr>
        <w:t xml:space="preserve"> ازدواج با </w:t>
      </w:r>
      <w:proofErr w:type="spellStart"/>
      <w:r w:rsidRPr="00EA2C9C">
        <w:rPr>
          <w:rtl/>
          <w:lang w:val="en-US"/>
        </w:rPr>
        <w:t>انها</w:t>
      </w:r>
      <w:proofErr w:type="spellEnd"/>
      <w:r w:rsidRPr="00EA2C9C">
        <w:rPr>
          <w:rtl/>
          <w:lang w:val="en-US"/>
        </w:rPr>
        <w:t xml:space="preserve"> </w:t>
      </w:r>
      <w:r w:rsidR="00C95C8E">
        <w:rPr>
          <w:rtl/>
          <w:lang w:val="en-US"/>
        </w:rPr>
        <w:t>ذاتاً</w:t>
      </w:r>
      <w:r w:rsidRPr="00EA2C9C">
        <w:rPr>
          <w:rtl/>
          <w:lang w:val="en-US"/>
        </w:rPr>
        <w:t xml:space="preserve"> حرام است لذا عنوان </w:t>
      </w:r>
      <w:proofErr w:type="spellStart"/>
      <w:r w:rsidRPr="00EA2C9C">
        <w:rPr>
          <w:rtl/>
          <w:lang w:val="en-US"/>
        </w:rPr>
        <w:t>محارم</w:t>
      </w:r>
      <w:proofErr w:type="spellEnd"/>
      <w:r w:rsidR="004530D4">
        <w:rPr>
          <w:rFonts w:hint="cs"/>
          <w:rtl/>
          <w:lang w:val="en-US"/>
        </w:rPr>
        <w:t>،</w:t>
      </w:r>
      <w:r w:rsidRPr="00EA2C9C">
        <w:rPr>
          <w:rtl/>
          <w:lang w:val="en-US"/>
        </w:rPr>
        <w:t xml:space="preserve"> عنوان اخت </w:t>
      </w:r>
      <w:proofErr w:type="spellStart"/>
      <w:r w:rsidRPr="00EA2C9C">
        <w:rPr>
          <w:rtl/>
          <w:lang w:val="en-US"/>
        </w:rPr>
        <w:t>الزوجه</w:t>
      </w:r>
      <w:proofErr w:type="spellEnd"/>
      <w:r w:rsidRPr="00EA2C9C">
        <w:rPr>
          <w:rtl/>
          <w:lang w:val="en-US"/>
        </w:rPr>
        <w:t xml:space="preserve"> را </w:t>
      </w:r>
      <w:proofErr w:type="spellStart"/>
      <w:r w:rsidR="00C95C8E">
        <w:rPr>
          <w:rtl/>
          <w:lang w:val="en-US"/>
        </w:rPr>
        <w:t>نم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گ</w:t>
      </w:r>
      <w:r w:rsidR="00C95C8E">
        <w:rPr>
          <w:rFonts w:hint="cs"/>
          <w:rtl/>
          <w:lang w:val="en-US"/>
        </w:rPr>
        <w:t>ی</w:t>
      </w:r>
      <w:r w:rsidR="00C95C8E">
        <w:rPr>
          <w:rFonts w:hint="eastAsia"/>
          <w:rtl/>
          <w:lang w:val="en-US"/>
        </w:rPr>
        <w:t>رد</w:t>
      </w:r>
      <w:proofErr w:type="spellEnd"/>
      <w:r w:rsidRPr="00EA2C9C">
        <w:rPr>
          <w:rtl/>
          <w:lang w:val="en-US"/>
        </w:rPr>
        <w:t xml:space="preserve"> ز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را</w:t>
      </w:r>
      <w:r w:rsidRPr="00EA2C9C">
        <w:rPr>
          <w:rtl/>
          <w:lang w:val="en-US"/>
        </w:rPr>
        <w:t xml:space="preserve"> که جمع اخت با اخت حرام است نه ذات اخت </w:t>
      </w:r>
      <w:proofErr w:type="spellStart"/>
      <w:r w:rsidRPr="00EA2C9C">
        <w:rPr>
          <w:rtl/>
          <w:lang w:val="en-US"/>
        </w:rPr>
        <w:t>الزوجه</w:t>
      </w:r>
      <w:proofErr w:type="spellEnd"/>
      <w:r w:rsidRPr="00EA2C9C">
        <w:rPr>
          <w:rtl/>
          <w:lang w:val="en-US"/>
        </w:rPr>
        <w:t xml:space="preserve">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r w:rsidRPr="00EA2C9C">
        <w:rPr>
          <w:rtl/>
          <w:lang w:val="en-US"/>
        </w:rPr>
        <w:t xml:space="preserve"> </w:t>
      </w:r>
      <w:r w:rsidR="004530D4">
        <w:rPr>
          <w:rFonts w:hint="cs"/>
          <w:rtl/>
          <w:lang w:val="en-US"/>
        </w:rPr>
        <w:t xml:space="preserve">در مورد </w:t>
      </w:r>
      <w:r w:rsidRPr="00EA2C9C">
        <w:rPr>
          <w:rtl/>
          <w:lang w:val="en-US"/>
        </w:rPr>
        <w:t xml:space="preserve">مطلقه </w:t>
      </w:r>
      <w:proofErr w:type="spellStart"/>
      <w:r w:rsidRPr="00EA2C9C">
        <w:rPr>
          <w:rtl/>
          <w:lang w:val="en-US"/>
        </w:rPr>
        <w:t>تسعه</w:t>
      </w:r>
      <w:proofErr w:type="spellEnd"/>
      <w:r w:rsidRPr="00EA2C9C">
        <w:rPr>
          <w:rtl/>
          <w:lang w:val="en-US"/>
        </w:rPr>
        <w:t xml:space="preserve">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r w:rsidR="004530D4">
        <w:rPr>
          <w:rFonts w:hint="cs"/>
          <w:rtl/>
          <w:lang w:val="en-US"/>
        </w:rPr>
        <w:t xml:space="preserve"> </w:t>
      </w:r>
      <w:proofErr w:type="spellStart"/>
      <w:r w:rsidR="004530D4">
        <w:rPr>
          <w:rFonts w:hint="cs"/>
          <w:rtl/>
          <w:lang w:val="en-US"/>
        </w:rPr>
        <w:t>تزویج</w:t>
      </w:r>
      <w:proofErr w:type="spellEnd"/>
      <w:r w:rsidR="004530D4">
        <w:rPr>
          <w:rFonts w:hint="cs"/>
          <w:rtl/>
          <w:lang w:val="en-US"/>
        </w:rPr>
        <w:t xml:space="preserve"> با</w:t>
      </w:r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مراه</w:t>
      </w:r>
      <w:proofErr w:type="spellEnd"/>
      <w:r w:rsidRPr="00EA2C9C">
        <w:rPr>
          <w:rtl/>
          <w:lang w:val="en-US"/>
        </w:rPr>
        <w:t xml:space="preserve"> </w:t>
      </w:r>
      <w:proofErr w:type="spellStart"/>
      <w:r w:rsidRPr="00EA2C9C">
        <w:rPr>
          <w:rtl/>
          <w:lang w:val="en-US"/>
        </w:rPr>
        <w:t>معتده</w:t>
      </w:r>
      <w:proofErr w:type="spellEnd"/>
      <w:r w:rsidRPr="00EA2C9C">
        <w:rPr>
          <w:rtl/>
          <w:lang w:val="en-US"/>
        </w:rPr>
        <w:t xml:space="preserve"> 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ا</w:t>
      </w:r>
      <w:r w:rsidRPr="00EA2C9C">
        <w:rPr>
          <w:rtl/>
          <w:lang w:val="en-US"/>
        </w:rPr>
        <w:t xml:space="preserve"> ازدواج در احرام</w:t>
      </w:r>
      <w:r w:rsidR="004530D4">
        <w:rPr>
          <w:rFonts w:hint="cs"/>
          <w:rtl/>
          <w:lang w:val="en-US"/>
        </w:rPr>
        <w:t xml:space="preserve"> یا ازدواج با زن شوهر دار</w:t>
      </w:r>
      <w:r w:rsidRPr="00EA2C9C">
        <w:rPr>
          <w:rtl/>
          <w:lang w:val="en-US"/>
        </w:rPr>
        <w:t xml:space="preserve"> که همه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نها</w:t>
      </w:r>
      <w:r w:rsidRPr="00EA2C9C">
        <w:rPr>
          <w:rtl/>
          <w:lang w:val="en-US"/>
        </w:rPr>
        <w:t xml:space="preserve"> با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نکه</w:t>
      </w:r>
      <w:r w:rsidRPr="00EA2C9C">
        <w:rPr>
          <w:rtl/>
          <w:lang w:val="en-US"/>
        </w:rPr>
        <w:t xml:space="preserve"> ازدواج حرام است لکن ا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نها</w:t>
      </w:r>
      <w:r w:rsidRPr="00EA2C9C">
        <w:rPr>
          <w:rtl/>
          <w:lang w:val="en-US"/>
        </w:rPr>
        <w:t xml:space="preserve"> داخل در عنوان </w:t>
      </w:r>
      <w:proofErr w:type="spellStart"/>
      <w:r w:rsidRPr="00EA2C9C">
        <w:rPr>
          <w:rtl/>
          <w:lang w:val="en-US"/>
        </w:rPr>
        <w:t>محارم</w:t>
      </w:r>
      <w:proofErr w:type="spellEnd"/>
      <w:r w:rsidRPr="00EA2C9C">
        <w:rPr>
          <w:rtl/>
          <w:lang w:val="en-US"/>
        </w:rPr>
        <w:t xml:space="preserve"> ن</w:t>
      </w:r>
      <w:r w:rsidRPr="00EA2C9C">
        <w:rPr>
          <w:rFonts w:hint="cs"/>
          <w:rtl/>
          <w:lang w:val="en-US"/>
        </w:rPr>
        <w:t>ی</w:t>
      </w:r>
      <w:r w:rsidRPr="00EA2C9C">
        <w:rPr>
          <w:rFonts w:hint="eastAsia"/>
          <w:rtl/>
          <w:lang w:val="en-US"/>
        </w:rPr>
        <w:t>ستند</w:t>
      </w:r>
      <w:r w:rsidRPr="00EA2C9C">
        <w:rPr>
          <w:rtl/>
          <w:lang w:val="en-US"/>
        </w:rPr>
        <w:t xml:space="preserve"> </w:t>
      </w:r>
      <w:r w:rsidR="00E1405E">
        <w:rPr>
          <w:rFonts w:hint="cs"/>
          <w:rtl/>
          <w:lang w:val="en-US"/>
        </w:rPr>
        <w:t xml:space="preserve">چون حرمت ازدواج با </w:t>
      </w:r>
      <w:proofErr w:type="spellStart"/>
      <w:r w:rsidR="00E1405E">
        <w:rPr>
          <w:rFonts w:hint="cs"/>
          <w:rtl/>
          <w:lang w:val="en-US"/>
        </w:rPr>
        <w:t>اينها</w:t>
      </w:r>
      <w:proofErr w:type="spellEnd"/>
      <w:r w:rsidR="00E1405E">
        <w:rPr>
          <w:rFonts w:hint="cs"/>
          <w:rtl/>
          <w:lang w:val="en-US"/>
        </w:rPr>
        <w:t xml:space="preserve"> از باب قرابت و </w:t>
      </w:r>
      <w:proofErr w:type="spellStart"/>
      <w:r w:rsidR="00E1405E">
        <w:rPr>
          <w:rFonts w:hint="cs"/>
          <w:rtl/>
          <w:lang w:val="en-US"/>
        </w:rPr>
        <w:t>نزديکی</w:t>
      </w:r>
      <w:proofErr w:type="spellEnd"/>
      <w:r w:rsidR="00E1405E">
        <w:rPr>
          <w:rFonts w:hint="cs"/>
          <w:rtl/>
          <w:lang w:val="en-US"/>
        </w:rPr>
        <w:t xml:space="preserve"> </w:t>
      </w:r>
      <w:proofErr w:type="spellStart"/>
      <w:r w:rsidR="00E1405E">
        <w:rPr>
          <w:rFonts w:hint="cs"/>
          <w:rtl/>
          <w:lang w:val="en-US"/>
        </w:rPr>
        <w:t>نيست</w:t>
      </w:r>
      <w:proofErr w:type="spellEnd"/>
      <w:r w:rsidR="00E1405E">
        <w:rPr>
          <w:rFonts w:hint="cs"/>
          <w:rtl/>
          <w:lang w:val="en-US"/>
        </w:rPr>
        <w:t xml:space="preserve"> بلکه به خاطر دوری </w:t>
      </w:r>
      <w:proofErr w:type="spellStart"/>
      <w:r w:rsidR="00E1405E">
        <w:rPr>
          <w:rFonts w:hint="cs"/>
          <w:rtl/>
          <w:lang w:val="en-US"/>
        </w:rPr>
        <w:t>بيش</w:t>
      </w:r>
      <w:proofErr w:type="spellEnd"/>
      <w:r w:rsidR="00E1405E">
        <w:rPr>
          <w:rFonts w:hint="cs"/>
          <w:rtl/>
          <w:lang w:val="en-US"/>
        </w:rPr>
        <w:t xml:space="preserve"> از حدّ است </w:t>
      </w:r>
      <w:r w:rsidRPr="00EA2C9C">
        <w:rPr>
          <w:rtl/>
          <w:lang w:val="en-US"/>
        </w:rPr>
        <w:t xml:space="preserve"> لذا </w:t>
      </w:r>
      <w:r w:rsidR="004530D4">
        <w:rPr>
          <w:rFonts w:hint="cs"/>
          <w:rtl/>
          <w:lang w:val="en-US"/>
        </w:rPr>
        <w:t xml:space="preserve"> عنوان </w:t>
      </w:r>
      <w:proofErr w:type="spellStart"/>
      <w:r w:rsidR="004530D4">
        <w:rPr>
          <w:rFonts w:hint="cs"/>
          <w:rtl/>
          <w:lang w:val="en-US"/>
        </w:rPr>
        <w:t>محارم</w:t>
      </w:r>
      <w:proofErr w:type="spellEnd"/>
      <w:r w:rsidR="004530D4">
        <w:rPr>
          <w:rFonts w:hint="cs"/>
          <w:rtl/>
          <w:lang w:val="en-US"/>
        </w:rPr>
        <w:t xml:space="preserve"> دارای سه رکن خواهد بود:</w:t>
      </w:r>
    </w:p>
    <w:p w14:paraId="7F922CD5" w14:textId="12B9B769" w:rsidR="004530D4" w:rsidRDefault="00EA2C9C" w:rsidP="004530D4">
      <w:pPr>
        <w:pStyle w:val="a8"/>
        <w:numPr>
          <w:ilvl w:val="0"/>
          <w:numId w:val="17"/>
        </w:numPr>
        <w:rPr>
          <w:lang w:val="en-US"/>
        </w:rPr>
      </w:pPr>
      <w:r w:rsidRPr="004530D4">
        <w:rPr>
          <w:rtl/>
          <w:lang w:val="en-US"/>
        </w:rPr>
        <w:t>حرمت با</w:t>
      </w:r>
      <w:r w:rsidRPr="004530D4">
        <w:rPr>
          <w:rFonts w:hint="cs"/>
          <w:rtl/>
          <w:lang w:val="en-US"/>
        </w:rPr>
        <w:t>ی</w:t>
      </w:r>
      <w:r w:rsidRPr="004530D4">
        <w:rPr>
          <w:rFonts w:hint="eastAsia"/>
          <w:rtl/>
          <w:lang w:val="en-US"/>
        </w:rPr>
        <w:t>د</w:t>
      </w:r>
      <w:r w:rsidRPr="004530D4">
        <w:rPr>
          <w:rtl/>
          <w:lang w:val="en-US"/>
        </w:rPr>
        <w:t xml:space="preserve"> حرمت دائم</w:t>
      </w:r>
      <w:r w:rsidRPr="004530D4">
        <w:rPr>
          <w:rFonts w:hint="cs"/>
          <w:rtl/>
          <w:lang w:val="en-US"/>
        </w:rPr>
        <w:t>ی</w:t>
      </w:r>
      <w:r w:rsidRPr="004530D4">
        <w:rPr>
          <w:rtl/>
          <w:lang w:val="en-US"/>
        </w:rPr>
        <w:t xml:space="preserve"> و </w:t>
      </w:r>
      <w:proofErr w:type="spellStart"/>
      <w:r w:rsidRPr="004530D4">
        <w:rPr>
          <w:rtl/>
          <w:lang w:val="en-US"/>
        </w:rPr>
        <w:t>موبدا</w:t>
      </w:r>
      <w:proofErr w:type="spellEnd"/>
      <w:r w:rsidRPr="004530D4">
        <w:rPr>
          <w:rtl/>
          <w:lang w:val="en-US"/>
        </w:rPr>
        <w:t xml:space="preserve"> باشد</w:t>
      </w:r>
      <w:r w:rsidR="004530D4">
        <w:rPr>
          <w:rFonts w:hint="cs"/>
          <w:rtl/>
          <w:lang w:val="en-US"/>
        </w:rPr>
        <w:t xml:space="preserve"> نه حرمت موقت </w:t>
      </w:r>
    </w:p>
    <w:p w14:paraId="0FD03746" w14:textId="1EFFD0C1" w:rsidR="004530D4" w:rsidRDefault="00EA2C9C" w:rsidP="004530D4">
      <w:pPr>
        <w:pStyle w:val="a8"/>
        <w:numPr>
          <w:ilvl w:val="0"/>
          <w:numId w:val="17"/>
        </w:numPr>
        <w:rPr>
          <w:lang w:val="en-US"/>
        </w:rPr>
      </w:pPr>
      <w:r w:rsidRPr="004530D4">
        <w:rPr>
          <w:rtl/>
          <w:lang w:val="en-US"/>
        </w:rPr>
        <w:t>حرمت از باب ذات ش</w:t>
      </w:r>
      <w:r w:rsidRPr="004530D4">
        <w:rPr>
          <w:rFonts w:hint="cs"/>
          <w:rtl/>
          <w:lang w:val="en-US"/>
        </w:rPr>
        <w:t>ی</w:t>
      </w:r>
      <w:r w:rsidRPr="004530D4">
        <w:rPr>
          <w:rtl/>
          <w:lang w:val="en-US"/>
        </w:rPr>
        <w:t xml:space="preserve"> باشد نه به عنوان جمع </w:t>
      </w:r>
      <w:r w:rsidR="004530D4">
        <w:rPr>
          <w:rFonts w:hint="cs"/>
          <w:rtl/>
          <w:lang w:val="en-US"/>
        </w:rPr>
        <w:t>و ...</w:t>
      </w:r>
    </w:p>
    <w:p w14:paraId="25E593B7" w14:textId="03DB53B2" w:rsidR="007A7597" w:rsidRDefault="00EA2C9C" w:rsidP="00A30DBC">
      <w:pPr>
        <w:pStyle w:val="a8"/>
        <w:numPr>
          <w:ilvl w:val="0"/>
          <w:numId w:val="17"/>
        </w:numPr>
        <w:rPr>
          <w:lang w:val="en-US"/>
        </w:rPr>
      </w:pPr>
      <w:r w:rsidRPr="004530D4">
        <w:rPr>
          <w:rtl/>
          <w:lang w:val="en-US"/>
        </w:rPr>
        <w:t xml:space="preserve">حرمت از باب </w:t>
      </w:r>
      <w:r w:rsidR="00E1405E">
        <w:rPr>
          <w:rFonts w:hint="cs"/>
          <w:rtl/>
          <w:lang w:val="en-US"/>
        </w:rPr>
        <w:t xml:space="preserve">قرابت باشد </w:t>
      </w:r>
      <w:r w:rsidRPr="004530D4">
        <w:rPr>
          <w:rtl/>
          <w:lang w:val="en-US"/>
        </w:rPr>
        <w:t>نه از با</w:t>
      </w:r>
      <w:r w:rsidR="00A30DBC">
        <w:rPr>
          <w:rFonts w:hint="cs"/>
          <w:rtl/>
          <w:lang w:val="en-US"/>
        </w:rPr>
        <w:t xml:space="preserve">ب </w:t>
      </w:r>
      <w:r w:rsidRPr="004530D4">
        <w:rPr>
          <w:rtl/>
          <w:lang w:val="en-US"/>
        </w:rPr>
        <w:t>غر</w:t>
      </w:r>
      <w:r w:rsidRPr="004530D4">
        <w:rPr>
          <w:rFonts w:hint="cs"/>
          <w:rtl/>
          <w:lang w:val="en-US"/>
        </w:rPr>
        <w:t>ی</w:t>
      </w:r>
      <w:r w:rsidRPr="004530D4">
        <w:rPr>
          <w:rFonts w:hint="eastAsia"/>
          <w:rtl/>
          <w:lang w:val="en-US"/>
        </w:rPr>
        <w:t>ب</w:t>
      </w:r>
      <w:r w:rsidRPr="004530D4">
        <w:rPr>
          <w:rtl/>
          <w:lang w:val="en-US"/>
        </w:rPr>
        <w:t xml:space="preserve"> بودن</w:t>
      </w:r>
      <w:r w:rsidR="004530D4">
        <w:rPr>
          <w:rFonts w:hint="cs"/>
          <w:rtl/>
          <w:lang w:val="en-US"/>
        </w:rPr>
        <w:t xml:space="preserve"> و دوری</w:t>
      </w:r>
      <w:r w:rsidR="00E1405E">
        <w:rPr>
          <w:rFonts w:hint="cs"/>
          <w:rtl/>
          <w:lang w:val="en-US"/>
        </w:rPr>
        <w:t xml:space="preserve"> ، </w:t>
      </w:r>
      <w:proofErr w:type="spellStart"/>
      <w:r w:rsidR="00E1405E">
        <w:rPr>
          <w:rFonts w:hint="cs"/>
          <w:rtl/>
          <w:lang w:val="en-US"/>
        </w:rPr>
        <w:t>محارم</w:t>
      </w:r>
      <w:proofErr w:type="spellEnd"/>
      <w:r w:rsidR="00E1405E">
        <w:rPr>
          <w:rFonts w:hint="cs"/>
          <w:rtl/>
          <w:lang w:val="en-US"/>
        </w:rPr>
        <w:t xml:space="preserve"> </w:t>
      </w:r>
      <w:proofErr w:type="spellStart"/>
      <w:r w:rsidR="00E1405E">
        <w:rPr>
          <w:rFonts w:hint="cs"/>
          <w:rtl/>
          <w:lang w:val="en-US"/>
        </w:rPr>
        <w:t>اقرباء</w:t>
      </w:r>
      <w:proofErr w:type="spellEnd"/>
      <w:r w:rsidR="00E1405E">
        <w:rPr>
          <w:rFonts w:hint="cs"/>
          <w:rtl/>
          <w:lang w:val="en-US"/>
        </w:rPr>
        <w:t xml:space="preserve"> شخص هستند</w:t>
      </w:r>
      <w:r w:rsidR="00A30DBC">
        <w:rPr>
          <w:rFonts w:hint="cs"/>
          <w:rtl/>
          <w:lang w:val="en-US"/>
        </w:rPr>
        <w:t xml:space="preserve"> که ازدواج با آنها حرام است </w:t>
      </w:r>
      <w:r w:rsidRPr="004530D4">
        <w:rPr>
          <w:rtl/>
          <w:lang w:val="en-US"/>
        </w:rPr>
        <w:t xml:space="preserve"> لذا عنوان </w:t>
      </w:r>
      <w:proofErr w:type="spellStart"/>
      <w:r w:rsidRPr="004530D4">
        <w:rPr>
          <w:rtl/>
          <w:lang w:val="en-US"/>
        </w:rPr>
        <w:t>محارم</w:t>
      </w:r>
      <w:proofErr w:type="spellEnd"/>
      <w:r w:rsidRPr="004530D4">
        <w:rPr>
          <w:rtl/>
          <w:lang w:val="en-US"/>
        </w:rPr>
        <w:t xml:space="preserve"> در </w:t>
      </w:r>
      <w:proofErr w:type="spellStart"/>
      <w:r w:rsidRPr="004530D4">
        <w:rPr>
          <w:rtl/>
          <w:lang w:val="en-US"/>
        </w:rPr>
        <w:t>موثقه</w:t>
      </w:r>
      <w:proofErr w:type="spellEnd"/>
      <w:r w:rsidRPr="004530D4">
        <w:rPr>
          <w:rtl/>
          <w:lang w:val="en-US"/>
        </w:rPr>
        <w:t xml:space="preserve"> </w:t>
      </w:r>
      <w:proofErr w:type="spellStart"/>
      <w:r w:rsidRPr="004530D4">
        <w:rPr>
          <w:rtl/>
          <w:lang w:val="en-US"/>
        </w:rPr>
        <w:t>سماعه</w:t>
      </w:r>
      <w:proofErr w:type="spellEnd"/>
      <w:r w:rsidRPr="004530D4">
        <w:rPr>
          <w:rtl/>
          <w:lang w:val="en-US"/>
        </w:rPr>
        <w:t xml:space="preserve"> با مطلقه </w:t>
      </w:r>
      <w:proofErr w:type="spellStart"/>
      <w:r w:rsidR="00E1405E">
        <w:rPr>
          <w:rFonts w:hint="cs"/>
          <w:rtl/>
          <w:lang w:val="en-US"/>
        </w:rPr>
        <w:t>تسعه</w:t>
      </w:r>
      <w:proofErr w:type="spellEnd"/>
      <w:r w:rsidR="00E1405E">
        <w:rPr>
          <w:rFonts w:hint="cs"/>
          <w:rtl/>
          <w:lang w:val="en-US"/>
        </w:rPr>
        <w:t xml:space="preserve"> و مثل آن</w:t>
      </w:r>
      <w:r w:rsidRPr="004530D4">
        <w:rPr>
          <w:rtl/>
          <w:lang w:val="en-US"/>
        </w:rPr>
        <w:t xml:space="preserve"> نقض </w:t>
      </w:r>
      <w:proofErr w:type="spellStart"/>
      <w:r w:rsidR="00C95C8E">
        <w:rPr>
          <w:rtl/>
          <w:lang w:val="en-US"/>
        </w:rPr>
        <w:t>نم</w:t>
      </w:r>
      <w:r w:rsidR="00C95C8E">
        <w:rPr>
          <w:rFonts w:hint="cs"/>
          <w:rtl/>
          <w:lang w:val="en-US"/>
        </w:rPr>
        <w:t>ی‌</w:t>
      </w:r>
      <w:r w:rsidR="00C95C8E">
        <w:rPr>
          <w:rFonts w:hint="eastAsia"/>
          <w:rtl/>
          <w:lang w:val="en-US"/>
        </w:rPr>
        <w:t>شود</w:t>
      </w:r>
      <w:proofErr w:type="spellEnd"/>
      <w:r w:rsidR="00DC3DCD">
        <w:rPr>
          <w:rFonts w:hint="cs"/>
          <w:rtl/>
          <w:lang w:val="en-US"/>
        </w:rPr>
        <w:t>.</w:t>
      </w:r>
    </w:p>
    <w:p w14:paraId="49C3465C" w14:textId="0A14BDB4" w:rsidR="00DC3DCD" w:rsidRPr="00DC3DCD" w:rsidRDefault="00DC3DCD" w:rsidP="00A30DBC">
      <w:pPr>
        <w:ind w:left="360"/>
        <w:rPr>
          <w:rtl/>
          <w:lang w:val="en-US"/>
        </w:rPr>
      </w:pPr>
      <w:r>
        <w:rPr>
          <w:rFonts w:hint="cs"/>
          <w:rtl/>
          <w:lang w:val="en-US"/>
        </w:rPr>
        <w:t xml:space="preserve">لذا </w:t>
      </w:r>
      <w:proofErr w:type="spellStart"/>
      <w:r>
        <w:rPr>
          <w:rFonts w:hint="cs"/>
          <w:rtl/>
          <w:lang w:val="en-US"/>
        </w:rPr>
        <w:t>درعنوان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محارم</w:t>
      </w:r>
      <w:proofErr w:type="spellEnd"/>
      <w:r>
        <w:rPr>
          <w:rFonts w:hint="cs"/>
          <w:rtl/>
          <w:lang w:val="en-US"/>
        </w:rPr>
        <w:t xml:space="preserve"> مقصود کل من </w:t>
      </w:r>
      <w:proofErr w:type="spellStart"/>
      <w:r>
        <w:rPr>
          <w:rFonts w:hint="cs"/>
          <w:rtl/>
          <w:lang w:val="en-US"/>
        </w:rPr>
        <w:t>یحرم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 w:rsidR="00C95C8E">
        <w:rPr>
          <w:rtl/>
          <w:lang w:val="en-US"/>
        </w:rPr>
        <w:t>تزو</w:t>
      </w:r>
      <w:r w:rsidR="00C95C8E">
        <w:rPr>
          <w:rFonts w:hint="cs"/>
          <w:rtl/>
          <w:lang w:val="en-US"/>
        </w:rPr>
        <w:t>ی</w:t>
      </w:r>
      <w:r w:rsidR="00A30DBC">
        <w:rPr>
          <w:rFonts w:hint="cs"/>
          <w:rtl/>
          <w:lang w:val="en-US"/>
        </w:rPr>
        <w:t>جها</w:t>
      </w:r>
      <w:bookmarkStart w:id="1" w:name="_GoBack"/>
      <w:bookmarkEnd w:id="1"/>
      <w:proofErr w:type="spellEnd"/>
      <w:r>
        <w:rPr>
          <w:rFonts w:hint="cs"/>
          <w:rtl/>
          <w:lang w:val="en-US"/>
        </w:rPr>
        <w:t xml:space="preserve"> نیست.</w:t>
      </w:r>
    </w:p>
    <w:sectPr w:rsidR="00DC3DCD" w:rsidRPr="00DC3DCD" w:rsidSect="00464AFE">
      <w:headerReference w:type="default" r:id="rId9"/>
      <w:footerReference w:type="default" r:id="rId10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D1A2D" w14:textId="77777777" w:rsidR="00FE4F2E" w:rsidRDefault="00FE4F2E" w:rsidP="00574D27">
      <w:pPr>
        <w:spacing w:after="0" w:line="240" w:lineRule="auto"/>
      </w:pPr>
      <w:r>
        <w:separator/>
      </w:r>
    </w:p>
  </w:endnote>
  <w:endnote w:type="continuationSeparator" w:id="0">
    <w:p w14:paraId="7381DEDF" w14:textId="77777777" w:rsidR="00FE4F2E" w:rsidRDefault="00FE4F2E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A30DBC">
      <w:rPr>
        <w:caps/>
        <w:noProof/>
        <w:color w:val="4472C4" w:themeColor="accent1"/>
        <w:rtl/>
      </w:rPr>
      <w:t>6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4F83C" w14:textId="77777777" w:rsidR="00FE4F2E" w:rsidRDefault="00FE4F2E" w:rsidP="00574D27">
      <w:pPr>
        <w:spacing w:after="0" w:line="240" w:lineRule="auto"/>
      </w:pPr>
      <w:r>
        <w:separator/>
      </w:r>
    </w:p>
  </w:footnote>
  <w:footnote w:type="continuationSeparator" w:id="0">
    <w:p w14:paraId="102F43B8" w14:textId="77777777" w:rsidR="00FE4F2E" w:rsidRDefault="00FE4F2E" w:rsidP="00574D27">
      <w:pPr>
        <w:spacing w:after="0" w:line="240" w:lineRule="auto"/>
      </w:pPr>
      <w:r>
        <w:continuationSeparator/>
      </w:r>
    </w:p>
  </w:footnote>
  <w:footnote w:id="1">
    <w:p w14:paraId="731EA29A" w14:textId="4C9AB850" w:rsidR="00096D35" w:rsidRDefault="00096D3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074B46">
        <w:rPr>
          <w:rFonts w:hint="cs"/>
          <w:rtl/>
        </w:rPr>
        <w:t xml:space="preserve">سه </w:t>
      </w:r>
      <w:r w:rsidR="001D266D">
        <w:rPr>
          <w:rFonts w:hint="cs"/>
          <w:rtl/>
        </w:rPr>
        <w:t xml:space="preserve">شنبه </w:t>
      </w:r>
      <w:r w:rsidR="0095328E">
        <w:rPr>
          <w:rFonts w:hint="cs"/>
          <w:rtl/>
        </w:rPr>
        <w:t>،</w:t>
      </w:r>
      <w:r w:rsidR="00074B46">
        <w:rPr>
          <w:rFonts w:hint="cs"/>
          <w:rtl/>
        </w:rPr>
        <w:t xml:space="preserve"> 8 </w:t>
      </w:r>
      <w:r w:rsidR="00820B66">
        <w:rPr>
          <w:rFonts w:hint="cs"/>
          <w:rtl/>
        </w:rPr>
        <w:t xml:space="preserve"> </w:t>
      </w:r>
      <w:r w:rsidR="009B2A96">
        <w:rPr>
          <w:rFonts w:hint="cs"/>
          <w:rtl/>
        </w:rPr>
        <w:t xml:space="preserve">آبان </w:t>
      </w:r>
      <w:r w:rsidR="00372CFF">
        <w:rPr>
          <w:rFonts w:hint="cs"/>
          <w:rtl/>
        </w:rPr>
        <w:t>،</w:t>
      </w:r>
      <w:r w:rsidR="0095328E">
        <w:rPr>
          <w:rFonts w:hint="cs"/>
          <w:rtl/>
        </w:rPr>
        <w:t xml:space="preserve">1403 </w:t>
      </w:r>
    </w:p>
  </w:footnote>
  <w:footnote w:id="2">
    <w:p w14:paraId="21233245" w14:textId="7DC0871E" w:rsidR="0070681D" w:rsidRDefault="0070681D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70681D">
        <w:rPr>
          <w:rtl/>
        </w:rPr>
        <w:t>تهذيب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الأحكام</w:t>
      </w:r>
      <w:proofErr w:type="spellEnd"/>
      <w:r w:rsidRPr="0070681D">
        <w:rPr>
          <w:rtl/>
        </w:rPr>
        <w:t xml:space="preserve">، جلد: ۴، صفحه: ۳۱۹ </w:t>
      </w:r>
      <w:r>
        <w:rPr>
          <w:rFonts w:hint="cs"/>
          <w:rtl/>
        </w:rPr>
        <w:t xml:space="preserve"> :«</w:t>
      </w:r>
      <w:proofErr w:type="spellStart"/>
      <w:r w:rsidRPr="0070681D">
        <w:rPr>
          <w:rtl/>
        </w:rPr>
        <w:t>عَنْهُ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عَنْ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يَعْقُوبَ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بْنِ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يَزِيدَ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عَنْ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مُحَمَّدِ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بْنِ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أَبِي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عُمَيْرٍ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عَنْ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حَمَّادٍ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عَنْ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مُحَمَّدِ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بْنِ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مُسْلِمٍ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قَالَ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سَمِعْتُ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أَبَا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جَعْفَرٍ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عَلَيْهِ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السَّلاَمُ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يَقُولُ</w:t>
      </w:r>
      <w:proofErr w:type="spellEnd"/>
      <w:r w:rsidRPr="0070681D">
        <w:rPr>
          <w:rtl/>
        </w:rPr>
        <w:t>‌: «</w:t>
      </w:r>
      <w:bookmarkStart w:id="0" w:name="_Hlk181099223"/>
      <w:proofErr w:type="spellStart"/>
      <w:r w:rsidRPr="0070681D">
        <w:rPr>
          <w:rtl/>
        </w:rPr>
        <w:t>مَا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يَضُرُّ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الصَّائِمَ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مَا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صَنَعَ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إِذَا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اجْتَنَبَ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أَرْبَعَ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خِصَالٍ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الطَّعَامَ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وَ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الشَّرَابَ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وَ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النِّسَاءَ</w:t>
      </w:r>
      <w:proofErr w:type="spellEnd"/>
      <w:r w:rsidRPr="0070681D">
        <w:rPr>
          <w:rtl/>
        </w:rPr>
        <w:t xml:space="preserve">‌ </w:t>
      </w:r>
      <w:bookmarkEnd w:id="0"/>
      <w:proofErr w:type="spellStart"/>
      <w:r w:rsidRPr="0070681D">
        <w:rPr>
          <w:rtl/>
        </w:rPr>
        <w:t>وَ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الاِرْتِمَاسَ</w:t>
      </w:r>
      <w:proofErr w:type="spellEnd"/>
      <w:r w:rsidRPr="0070681D">
        <w:rPr>
          <w:rtl/>
        </w:rPr>
        <w:t xml:space="preserve">‌ </w:t>
      </w:r>
      <w:proofErr w:type="spellStart"/>
      <w:r w:rsidRPr="0070681D">
        <w:rPr>
          <w:rtl/>
        </w:rPr>
        <w:t>فِي</w:t>
      </w:r>
      <w:proofErr w:type="spellEnd"/>
      <w:r w:rsidRPr="0070681D">
        <w:rPr>
          <w:rtl/>
        </w:rPr>
        <w:t xml:space="preserve"> </w:t>
      </w:r>
      <w:proofErr w:type="spellStart"/>
      <w:r w:rsidRPr="0070681D">
        <w:rPr>
          <w:rtl/>
        </w:rPr>
        <w:t>الْمَاءِ</w:t>
      </w:r>
      <w:proofErr w:type="spellEnd"/>
      <w:r w:rsidRPr="0070681D">
        <w:rPr>
          <w:rtl/>
        </w:rPr>
        <w:t>‌» .</w:t>
      </w:r>
    </w:p>
  </w:footnote>
  <w:footnote w:id="3">
    <w:p w14:paraId="321E7EA8" w14:textId="00AC9E80" w:rsidR="00F503CF" w:rsidRDefault="00F503C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4A7CC7">
        <w:rPr>
          <w:rtl/>
        </w:rPr>
        <w:t>تفص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ل</w:t>
      </w:r>
      <w:r w:rsidRPr="004A7CC7">
        <w:rPr>
          <w:rtl/>
        </w:rPr>
        <w:t xml:space="preserve"> </w:t>
      </w:r>
      <w:proofErr w:type="spellStart"/>
      <w:r w:rsidRPr="004A7CC7">
        <w:rPr>
          <w:rtl/>
        </w:rPr>
        <w:t>وسائل</w:t>
      </w:r>
      <w:proofErr w:type="spellEnd"/>
      <w:r w:rsidRPr="004A7CC7">
        <w:rPr>
          <w:rtl/>
        </w:rPr>
        <w:t xml:space="preserve"> </w:t>
      </w:r>
      <w:proofErr w:type="spellStart"/>
      <w:r w:rsidRPr="004A7CC7">
        <w:rPr>
          <w:rtl/>
        </w:rPr>
        <w:t>الش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عة</w:t>
      </w:r>
      <w:proofErr w:type="spellEnd"/>
      <w:r w:rsidRPr="004A7CC7">
        <w:rPr>
          <w:rtl/>
        </w:rPr>
        <w:t xml:space="preserve"> </w:t>
      </w:r>
      <w:proofErr w:type="spellStart"/>
      <w:r w:rsidRPr="004A7CC7">
        <w:rPr>
          <w:rtl/>
        </w:rPr>
        <w:t>إل</w:t>
      </w:r>
      <w:r w:rsidRPr="004A7CC7">
        <w:rPr>
          <w:rFonts w:hint="cs"/>
          <w:rtl/>
        </w:rPr>
        <w:t>ی</w:t>
      </w:r>
      <w:proofErr w:type="spellEnd"/>
      <w:r w:rsidRPr="004A7CC7">
        <w:rPr>
          <w:rtl/>
        </w:rPr>
        <w:t xml:space="preserve"> تحص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ل</w:t>
      </w:r>
      <w:r w:rsidRPr="004A7CC7">
        <w:rPr>
          <w:rtl/>
        </w:rPr>
        <w:t xml:space="preserve"> مسائل </w:t>
      </w:r>
      <w:proofErr w:type="spellStart"/>
      <w:r w:rsidRPr="004A7CC7">
        <w:rPr>
          <w:rtl/>
        </w:rPr>
        <w:t>الشر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عة</w:t>
      </w:r>
      <w:proofErr w:type="spellEnd"/>
      <w:r w:rsidRPr="004A7CC7">
        <w:rPr>
          <w:rFonts w:hint="eastAsia"/>
          <w:rtl/>
        </w:rPr>
        <w:t>،</w:t>
      </w:r>
      <w:r w:rsidRPr="004A7CC7">
        <w:rPr>
          <w:rtl/>
        </w:rPr>
        <w:t xml:space="preserve"> جلد: ۲۰، صفحه: ۲۰۷</w:t>
      </w:r>
      <w:r>
        <w:rPr>
          <w:rFonts w:hint="cs"/>
          <w:rtl/>
        </w:rPr>
        <w:t xml:space="preserve"> :«</w:t>
      </w:r>
      <w:r w:rsidRPr="00F503CF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 عَنْ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عِدَّةٍ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مِنْ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أَصْحَابِنَا عَنْ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أَحْمَدَ بْنِ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مُحَمَّدٍ عَنْ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عُثْمَانَ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بْنِ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عِ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س</w:t>
      </w:r>
      <w:r>
        <w:rPr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عَنْ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سَمَاعَةَ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بْنِ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مِهْرَانَ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قَالَ</w:t>
      </w:r>
      <w:r>
        <w:rPr>
          <w:rFonts w:ascii="Badr" w:hAnsi="Badr"/>
          <w:rtl/>
          <w:lang w:val="en-US" w:bidi="ar-SA"/>
        </w:rPr>
        <w:t>: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سَأَلْتُ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أَبَا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عَبْدِ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اللَّهِ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عَلَيْه</w:t>
      </w:r>
      <w:r w:rsidRPr="007A7597">
        <w:rPr>
          <w:rtl/>
          <w:lang w:val="en-US" w:bidi="ar-SA"/>
        </w:rPr>
        <w:t>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السَّلاَمُ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عَنْ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مُصَافَحَةِ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الرَّجُلِ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الْمَرْأَةَ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قَالَ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 xml:space="preserve">لاَ 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َحِلّ</w:t>
      </w:r>
      <w:r w:rsidRPr="007A7597">
        <w:rPr>
          <w:rFonts w:hint="eastAsia"/>
          <w:rtl/>
          <w:lang w:val="en-US" w:bidi="ar-SA"/>
        </w:rPr>
        <w:t>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لِلرَّجُلِ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أَنْ</w:t>
      </w:r>
      <w:r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ُصَافِحَ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الْمَرْأَةَ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إِلاَّ امْرَأَةً</w:t>
      </w:r>
      <w:r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َحْرُمُ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عَلَيْهِ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أَنْ</w:t>
      </w:r>
      <w:r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َتَزَوَّجَهَا أُخْتٌ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أَوْ بِنْتٌ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أَوْ عَمَّةٌ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أَوْ خَالَةٌ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أَوْ بِنْتُ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أُخْتٍ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أَوْ نَحْوُهَا وَ أَمَّا الْمَرْأَةُ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 xml:space="preserve">الَّتِي 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َحِلُّ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لَهُ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أَنْ</w:t>
      </w:r>
      <w:r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َتَزَوَّجَهَا </w:t>
      </w:r>
      <w:r w:rsidRPr="007A7597">
        <w:rPr>
          <w:rFonts w:hint="eastAsia"/>
          <w:rtl/>
          <w:lang w:val="en-US" w:bidi="ar-SA"/>
        </w:rPr>
        <w:t>فَلاَ</w:t>
      </w:r>
      <w:r w:rsidRPr="007A7597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ُصَافِحُهَا إِلاَّ مِنْ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وَرَاءِ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الثَّوْبِ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 xml:space="preserve">وَ لاَ 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َغْمِزُ كَفَّهَا </w:t>
      </w:r>
      <w:r>
        <w:rPr>
          <w:rtl/>
          <w:lang w:val="en-US" w:bidi="ar-SA"/>
        </w:rPr>
        <w:t>.</w:t>
      </w:r>
      <w:r>
        <w:rPr>
          <w:rFonts w:hint="cs"/>
          <w:rtl/>
          <w:lang w:val="en-US" w:bidi="ar-SA"/>
        </w:rPr>
        <w:t>»</w:t>
      </w:r>
    </w:p>
  </w:footnote>
  <w:footnote w:id="4">
    <w:p w14:paraId="3E5F71C4" w14:textId="62295210" w:rsidR="00F503CF" w:rsidRDefault="00F503C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4A7CC7">
        <w:rPr>
          <w:rtl/>
        </w:rPr>
        <w:t>تفص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ل</w:t>
      </w:r>
      <w:r w:rsidRPr="004A7CC7">
        <w:rPr>
          <w:rtl/>
        </w:rPr>
        <w:t xml:space="preserve"> </w:t>
      </w:r>
      <w:proofErr w:type="spellStart"/>
      <w:r w:rsidRPr="004A7CC7">
        <w:rPr>
          <w:rtl/>
        </w:rPr>
        <w:t>وسائل</w:t>
      </w:r>
      <w:proofErr w:type="spellEnd"/>
      <w:r w:rsidRPr="004A7CC7">
        <w:rPr>
          <w:rtl/>
        </w:rPr>
        <w:t xml:space="preserve"> </w:t>
      </w:r>
      <w:proofErr w:type="spellStart"/>
      <w:r w:rsidRPr="004A7CC7">
        <w:rPr>
          <w:rtl/>
        </w:rPr>
        <w:t>الش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عة</w:t>
      </w:r>
      <w:proofErr w:type="spellEnd"/>
      <w:r w:rsidRPr="004A7CC7">
        <w:rPr>
          <w:rtl/>
        </w:rPr>
        <w:t xml:space="preserve"> </w:t>
      </w:r>
      <w:proofErr w:type="spellStart"/>
      <w:r w:rsidRPr="004A7CC7">
        <w:rPr>
          <w:rtl/>
        </w:rPr>
        <w:t>إل</w:t>
      </w:r>
      <w:r w:rsidRPr="004A7CC7">
        <w:rPr>
          <w:rFonts w:hint="cs"/>
          <w:rtl/>
        </w:rPr>
        <w:t>ی</w:t>
      </w:r>
      <w:proofErr w:type="spellEnd"/>
      <w:r w:rsidRPr="004A7CC7">
        <w:rPr>
          <w:rtl/>
        </w:rPr>
        <w:t xml:space="preserve"> تحص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ل</w:t>
      </w:r>
      <w:r w:rsidRPr="004A7CC7">
        <w:rPr>
          <w:rtl/>
        </w:rPr>
        <w:t xml:space="preserve"> مسائل </w:t>
      </w:r>
      <w:proofErr w:type="spellStart"/>
      <w:r w:rsidRPr="004A7CC7">
        <w:rPr>
          <w:rtl/>
        </w:rPr>
        <w:t>الشر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عة</w:t>
      </w:r>
      <w:proofErr w:type="spellEnd"/>
      <w:r w:rsidRPr="004A7CC7">
        <w:rPr>
          <w:rFonts w:hint="eastAsia"/>
          <w:rtl/>
        </w:rPr>
        <w:t>،</w:t>
      </w:r>
      <w:r w:rsidRPr="004A7CC7">
        <w:rPr>
          <w:rtl/>
        </w:rPr>
        <w:t xml:space="preserve"> جلد: ۲، صفحه: ۵۱۹</w:t>
      </w:r>
      <w:r>
        <w:rPr>
          <w:rFonts w:hint="cs"/>
          <w:rtl/>
        </w:rPr>
        <w:t>:</w:t>
      </w:r>
      <w:r w:rsidRPr="00F503CF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- وَ عَنْهُ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عَنْ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أَحْمَدَ بْنِ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مُحَمَّدٍ عَنْ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عُثْمَانَ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بْنِ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عِ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س</w:t>
      </w:r>
      <w:r>
        <w:rPr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عَنْ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سَمَاعَةَ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قَالَ</w:t>
      </w:r>
      <w:r>
        <w:rPr>
          <w:rFonts w:ascii="Badr" w:hAnsi="Badr"/>
          <w:rtl/>
          <w:lang w:val="en-US" w:bidi="ar-SA"/>
        </w:rPr>
        <w:t>: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سَأَلْتُ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أَبَا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عَبْدِ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اللَّهِ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عَلَيْهِ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السَّلاَمُ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عَنْ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رَجُلٍ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مَاتَ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وَ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لَ</w:t>
      </w:r>
      <w:r>
        <w:rPr>
          <w:rFonts w:ascii="Badr" w:hAnsi="Badr" w:hint="cs"/>
          <w:rtl/>
          <w:lang w:val="en-US" w:bidi="ar-SA"/>
        </w:rPr>
        <w:t>ی</w:t>
      </w:r>
      <w:r w:rsidRPr="007A7597">
        <w:rPr>
          <w:rFonts w:ascii="Badr" w:hAnsi="Badr" w:hint="cs"/>
          <w:rtl/>
          <w:lang w:val="en-US" w:bidi="ar-SA"/>
        </w:rPr>
        <w:t>ْسَ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عِنْدَهُ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إِلاَّ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نِسَاءٌ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قَالَ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تُغَسِّلُهُ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امْرَأَةٌ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ذَاتُ</w:t>
      </w:r>
      <w:r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hint="eastAsia"/>
          <w:rtl/>
          <w:lang w:val="en-US" w:bidi="ar-SA"/>
        </w:rPr>
        <w:t>مَحْرَمٍ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مِنْهُ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 تَصُبُّ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النِّسَاءُ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عَلَيْهِ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الْمَاءَ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 لاَ تَخْلَعُ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ثَوْبَهُ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 إِنْ</w:t>
      </w:r>
      <w:r>
        <w:rPr>
          <w:rtl/>
          <w:lang w:val="en-US" w:bidi="ar-SA"/>
        </w:rPr>
        <w:t xml:space="preserve"> ک</w:t>
      </w:r>
      <w:r w:rsidRPr="007A7597">
        <w:rPr>
          <w:rtl/>
          <w:lang w:val="en-US" w:bidi="ar-SA"/>
        </w:rPr>
        <w:t>َانَتِ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امْرَأَةٌ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مَاتَتْ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مَعَ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رِجَالٍ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لَ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ْسَ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مَعَهَا امْرَأَةٌ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 لاَ مَحْرَمٌ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لَهَا فَلْتُدْفَنْ</w:t>
      </w:r>
      <w:r>
        <w:rPr>
          <w:rtl/>
          <w:lang w:val="en-US" w:bidi="ar-SA"/>
        </w:rPr>
        <w:t xml:space="preserve"> ک</w:t>
      </w:r>
      <w:r w:rsidRPr="007A7597">
        <w:rPr>
          <w:rtl/>
          <w:lang w:val="en-US" w:bidi="ar-SA"/>
        </w:rPr>
        <w:t>َمَا هِ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َ</w:t>
      </w:r>
      <w:r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فِ</w:t>
      </w:r>
      <w:r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</w:t>
      </w:r>
      <w:r w:rsidRPr="005C43CB">
        <w:rPr>
          <w:u w:val="single"/>
          <w:rtl/>
          <w:lang w:val="en-US" w:bidi="ar-SA"/>
        </w:rPr>
        <w:t>ثِ</w:t>
      </w:r>
      <w:r>
        <w:rPr>
          <w:rFonts w:hint="cs"/>
          <w:u w:val="single"/>
          <w:rtl/>
          <w:lang w:val="en-US" w:bidi="ar-SA"/>
        </w:rPr>
        <w:t>ی</w:t>
      </w:r>
      <w:r w:rsidRPr="005C43CB">
        <w:rPr>
          <w:u w:val="single"/>
          <w:rtl/>
          <w:lang w:val="en-US" w:bidi="ar-SA"/>
        </w:rPr>
        <w:t>َابِهَا وَ إِنْ</w:t>
      </w:r>
      <w:r>
        <w:rPr>
          <w:u w:val="single"/>
          <w:rtl/>
          <w:lang w:val="en-US" w:bidi="ar-SA"/>
        </w:rPr>
        <w:t xml:space="preserve"> ک</w:t>
      </w:r>
      <w:r w:rsidRPr="005C43CB">
        <w:rPr>
          <w:u w:val="single"/>
          <w:rtl/>
          <w:lang w:val="en-US" w:bidi="ar-SA"/>
        </w:rPr>
        <w:t>َانَ</w:t>
      </w:r>
      <w:r>
        <w:rPr>
          <w:u w:val="single"/>
          <w:rtl/>
          <w:lang w:val="en-US" w:bidi="ar-SA"/>
        </w:rPr>
        <w:t xml:space="preserve"> </w:t>
      </w:r>
      <w:r w:rsidRPr="005C43CB">
        <w:rPr>
          <w:u w:val="single"/>
          <w:rtl/>
          <w:lang w:val="en-US" w:bidi="ar-SA"/>
        </w:rPr>
        <w:t>مَعَهَا ذُو مَحْرَمٍ</w:t>
      </w:r>
      <w:r>
        <w:rPr>
          <w:u w:val="single"/>
          <w:rtl/>
          <w:lang w:val="en-US" w:bidi="ar-SA"/>
        </w:rPr>
        <w:t xml:space="preserve"> </w:t>
      </w:r>
      <w:r w:rsidRPr="005C43CB">
        <w:rPr>
          <w:u w:val="single"/>
          <w:rtl/>
          <w:lang w:val="en-US" w:bidi="ar-SA"/>
        </w:rPr>
        <w:t>لَهَا غَسَّلَهَا مِنْ</w:t>
      </w:r>
      <w:r>
        <w:rPr>
          <w:u w:val="single"/>
          <w:rtl/>
          <w:lang w:val="en-US" w:bidi="ar-SA"/>
        </w:rPr>
        <w:t xml:space="preserve"> </w:t>
      </w:r>
      <w:r w:rsidRPr="005C43CB">
        <w:rPr>
          <w:u w:val="single"/>
          <w:rtl/>
          <w:lang w:val="en-US" w:bidi="ar-SA"/>
        </w:rPr>
        <w:t>فَوْقِ</w:t>
      </w:r>
      <w:r>
        <w:rPr>
          <w:u w:val="single"/>
          <w:rtl/>
          <w:lang w:val="en-US" w:bidi="ar-SA"/>
        </w:rPr>
        <w:t xml:space="preserve"> </w:t>
      </w:r>
      <w:r w:rsidRPr="005C43CB">
        <w:rPr>
          <w:u w:val="single"/>
          <w:rtl/>
          <w:lang w:val="en-US" w:bidi="ar-SA"/>
        </w:rPr>
        <w:t>ثِ</w:t>
      </w:r>
      <w:r>
        <w:rPr>
          <w:rFonts w:hint="cs"/>
          <w:u w:val="single"/>
          <w:rtl/>
          <w:lang w:val="en-US" w:bidi="ar-SA"/>
        </w:rPr>
        <w:t>ی</w:t>
      </w:r>
      <w:r w:rsidRPr="005C43CB">
        <w:rPr>
          <w:u w:val="single"/>
          <w:rtl/>
          <w:lang w:val="en-US" w:bidi="ar-SA"/>
        </w:rPr>
        <w:t xml:space="preserve">َابِهَا </w:t>
      </w:r>
      <w:r>
        <w:rPr>
          <w:u w:val="single"/>
          <w:rtl/>
          <w:lang w:val="en-US" w:bidi="ar-SA"/>
        </w:rPr>
        <w:t xml:space="preserve">. </w:t>
      </w:r>
      <w:r>
        <w:rPr>
          <w:rStyle w:val="a7"/>
          <w:u w:val="single"/>
          <w:rtl/>
          <w:lang w:val="en-US" w:bidi="ar-SA"/>
        </w:rPr>
        <w:footnoteRef/>
      </w:r>
    </w:p>
  </w:footnote>
  <w:footnote w:id="5">
    <w:p w14:paraId="115495EE" w14:textId="6DB2B21D" w:rsidR="00773790" w:rsidRPr="00773790" w:rsidRDefault="00773790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773790">
        <w:rPr>
          <w:rtl/>
        </w:rPr>
        <w:t xml:space="preserve">مصباح </w:t>
      </w:r>
      <w:proofErr w:type="spellStart"/>
      <w:r w:rsidRPr="00773790">
        <w:rPr>
          <w:rtl/>
        </w:rPr>
        <w:t>الأصول</w:t>
      </w:r>
      <w:proofErr w:type="spellEnd"/>
      <w:r w:rsidRPr="00773790">
        <w:rPr>
          <w:rtl/>
        </w:rPr>
        <w:t>، جلد: ۳، صفحه: ۴۳۱</w:t>
      </w:r>
      <w:r w:rsidRPr="00773790">
        <w:rPr>
          <w:rFonts w:hint="cs"/>
          <w:rtl/>
        </w:rPr>
        <w:t xml:space="preserve"> </w:t>
      </w:r>
      <w:r>
        <w:rPr>
          <w:rFonts w:hint="cs"/>
          <w:rtl/>
        </w:rPr>
        <w:t xml:space="preserve"> :«</w:t>
      </w:r>
      <w:proofErr w:type="spellStart"/>
      <w:r w:rsidRPr="00773790">
        <w:rPr>
          <w:rtl/>
        </w:rPr>
        <w:t>لما</w:t>
      </w:r>
      <w:proofErr w:type="spellEnd"/>
      <w:r w:rsidRPr="00773790">
        <w:rPr>
          <w:rtl/>
        </w:rPr>
        <w:t xml:space="preserve"> </w:t>
      </w:r>
      <w:proofErr w:type="spellStart"/>
      <w:r w:rsidRPr="00773790">
        <w:rPr>
          <w:rtl/>
        </w:rPr>
        <w:t>ذكرناه</w:t>
      </w:r>
      <w:proofErr w:type="spellEnd"/>
      <w:r w:rsidRPr="00773790">
        <w:rPr>
          <w:rtl/>
        </w:rPr>
        <w:t xml:space="preserve"> من </w:t>
      </w:r>
      <w:proofErr w:type="spellStart"/>
      <w:r w:rsidRPr="00773790">
        <w:rPr>
          <w:u w:val="single"/>
          <w:rtl/>
        </w:rPr>
        <w:t>أن</w:t>
      </w:r>
      <w:proofErr w:type="spellEnd"/>
      <w:r w:rsidRPr="00773790">
        <w:rPr>
          <w:u w:val="single"/>
          <w:rtl/>
        </w:rPr>
        <w:t xml:space="preserve"> </w:t>
      </w:r>
      <w:proofErr w:type="spellStart"/>
      <w:r w:rsidRPr="00773790">
        <w:rPr>
          <w:u w:val="single"/>
          <w:rtl/>
        </w:rPr>
        <w:t>الإطلاق</w:t>
      </w:r>
      <w:proofErr w:type="spellEnd"/>
      <w:r w:rsidRPr="00773790">
        <w:rPr>
          <w:u w:val="single"/>
          <w:rtl/>
        </w:rPr>
        <w:t xml:space="preserve"> </w:t>
      </w:r>
      <w:proofErr w:type="spellStart"/>
      <w:r w:rsidRPr="00773790">
        <w:rPr>
          <w:u w:val="single"/>
          <w:rtl/>
        </w:rPr>
        <w:t>غير</w:t>
      </w:r>
      <w:proofErr w:type="spellEnd"/>
      <w:r w:rsidRPr="00773790">
        <w:rPr>
          <w:u w:val="single"/>
          <w:rtl/>
        </w:rPr>
        <w:t xml:space="preserve"> داخل </w:t>
      </w:r>
      <w:proofErr w:type="spellStart"/>
      <w:r w:rsidRPr="00773790">
        <w:rPr>
          <w:u w:val="single"/>
          <w:rtl/>
        </w:rPr>
        <w:t>في</w:t>
      </w:r>
      <w:proofErr w:type="spellEnd"/>
      <w:r w:rsidRPr="00773790">
        <w:rPr>
          <w:u w:val="single"/>
          <w:rtl/>
        </w:rPr>
        <w:t xml:space="preserve"> </w:t>
      </w:r>
      <w:proofErr w:type="spellStart"/>
      <w:r w:rsidRPr="00773790">
        <w:rPr>
          <w:u w:val="single"/>
          <w:rtl/>
        </w:rPr>
        <w:t>مدلول</w:t>
      </w:r>
      <w:proofErr w:type="spellEnd"/>
      <w:r w:rsidRPr="00773790">
        <w:rPr>
          <w:u w:val="single"/>
          <w:rtl/>
        </w:rPr>
        <w:t xml:space="preserve"> </w:t>
      </w:r>
      <w:proofErr w:type="spellStart"/>
      <w:r w:rsidRPr="00773790">
        <w:rPr>
          <w:u w:val="single"/>
          <w:rtl/>
        </w:rPr>
        <w:t>اللفظ</w:t>
      </w:r>
      <w:proofErr w:type="spellEnd"/>
      <w:r w:rsidRPr="00773790">
        <w:rPr>
          <w:u w:val="single"/>
          <w:rtl/>
        </w:rPr>
        <w:t xml:space="preserve">، بل </w:t>
      </w:r>
      <w:proofErr w:type="spellStart"/>
      <w:r w:rsidRPr="00773790">
        <w:rPr>
          <w:u w:val="single"/>
          <w:rtl/>
        </w:rPr>
        <w:t>الحاكم</w:t>
      </w:r>
      <w:proofErr w:type="spellEnd"/>
      <w:r w:rsidRPr="00773790">
        <w:rPr>
          <w:u w:val="single"/>
          <w:rtl/>
        </w:rPr>
        <w:t xml:space="preserve"> </w:t>
      </w:r>
      <w:proofErr w:type="spellStart"/>
      <w:r w:rsidRPr="00773790">
        <w:rPr>
          <w:u w:val="single"/>
          <w:rtl/>
        </w:rPr>
        <w:t>عليه</w:t>
      </w:r>
      <w:proofErr w:type="spellEnd"/>
      <w:r w:rsidRPr="00773790">
        <w:rPr>
          <w:u w:val="single"/>
          <w:rtl/>
        </w:rPr>
        <w:t xml:space="preserve"> هو </w:t>
      </w:r>
      <w:proofErr w:type="spellStart"/>
      <w:r w:rsidRPr="00773790">
        <w:rPr>
          <w:u w:val="single"/>
          <w:rtl/>
        </w:rPr>
        <w:t>العقل</w:t>
      </w:r>
      <w:proofErr w:type="spellEnd"/>
      <w:r w:rsidRPr="00773790">
        <w:rPr>
          <w:u w:val="single"/>
          <w:rtl/>
        </w:rPr>
        <w:t xml:space="preserve"> </w:t>
      </w:r>
      <w:proofErr w:type="spellStart"/>
      <w:r w:rsidRPr="00773790">
        <w:rPr>
          <w:u w:val="single"/>
          <w:rtl/>
        </w:rPr>
        <w:t>ببركة</w:t>
      </w:r>
      <w:proofErr w:type="spellEnd"/>
      <w:r w:rsidRPr="00773790">
        <w:rPr>
          <w:u w:val="single"/>
          <w:rtl/>
        </w:rPr>
        <w:t xml:space="preserve"> مقدمات </w:t>
      </w:r>
      <w:proofErr w:type="spellStart"/>
      <w:r w:rsidRPr="00773790">
        <w:rPr>
          <w:u w:val="single"/>
          <w:rtl/>
        </w:rPr>
        <w:t>الحكمة</w:t>
      </w:r>
      <w:proofErr w:type="spellEnd"/>
      <w:r w:rsidRPr="00773790">
        <w:rPr>
          <w:rtl/>
        </w:rPr>
        <w:t xml:space="preserve"> </w:t>
      </w:r>
      <w:proofErr w:type="spellStart"/>
      <w:r w:rsidRPr="00773790">
        <w:rPr>
          <w:rtl/>
        </w:rPr>
        <w:t>التي</w:t>
      </w:r>
      <w:proofErr w:type="spellEnd"/>
      <w:r w:rsidRPr="00773790">
        <w:rPr>
          <w:rtl/>
        </w:rPr>
        <w:t xml:space="preserve"> لا </w:t>
      </w:r>
      <w:proofErr w:type="spellStart"/>
      <w:r w:rsidRPr="00773790">
        <w:rPr>
          <w:rtl/>
        </w:rPr>
        <w:t>يمكن</w:t>
      </w:r>
      <w:proofErr w:type="spellEnd"/>
      <w:r w:rsidRPr="00773790">
        <w:rPr>
          <w:rtl/>
        </w:rPr>
        <w:t xml:space="preserve"> </w:t>
      </w:r>
      <w:proofErr w:type="spellStart"/>
      <w:r w:rsidRPr="00773790">
        <w:rPr>
          <w:rtl/>
        </w:rPr>
        <w:t>جريانها</w:t>
      </w:r>
      <w:proofErr w:type="spellEnd"/>
      <w:r w:rsidRPr="00773790">
        <w:rPr>
          <w:rtl/>
        </w:rPr>
        <w:t xml:space="preserve"> </w:t>
      </w:r>
      <w:proofErr w:type="spellStart"/>
      <w:r w:rsidRPr="00773790">
        <w:rPr>
          <w:rtl/>
        </w:rPr>
        <w:t>في</w:t>
      </w:r>
      <w:proofErr w:type="spellEnd"/>
      <w:r w:rsidRPr="00773790">
        <w:rPr>
          <w:rtl/>
        </w:rPr>
        <w:t xml:space="preserve"> </w:t>
      </w:r>
      <w:proofErr w:type="spellStart"/>
      <w:r w:rsidRPr="00773790">
        <w:rPr>
          <w:rtl/>
        </w:rPr>
        <w:t>هذه</w:t>
      </w:r>
      <w:proofErr w:type="spellEnd"/>
      <w:r w:rsidRPr="00773790">
        <w:rPr>
          <w:rtl/>
        </w:rPr>
        <w:t xml:space="preserve"> </w:t>
      </w:r>
      <w:proofErr w:type="spellStart"/>
      <w:r w:rsidRPr="00773790">
        <w:rPr>
          <w:rtl/>
        </w:rPr>
        <w:t>الصورة</w:t>
      </w:r>
      <w:proofErr w:type="spellEnd"/>
      <w:r w:rsidRPr="00773790">
        <w:rPr>
          <w:rtl/>
        </w:rPr>
        <w:t xml:space="preserve">. و </w:t>
      </w:r>
      <w:proofErr w:type="spellStart"/>
      <w:r w:rsidRPr="00773790">
        <w:rPr>
          <w:rtl/>
        </w:rPr>
        <w:t>ذكرنا</w:t>
      </w:r>
      <w:proofErr w:type="spellEnd"/>
      <w:r w:rsidRPr="00773790">
        <w:rPr>
          <w:rtl/>
        </w:rPr>
        <w:t xml:space="preserve"> </w:t>
      </w:r>
      <w:proofErr w:type="spellStart"/>
      <w:r w:rsidRPr="00773790">
        <w:rPr>
          <w:rtl/>
        </w:rPr>
        <w:t>أن</w:t>
      </w:r>
      <w:proofErr w:type="spellEnd"/>
      <w:r w:rsidRPr="00773790">
        <w:rPr>
          <w:rtl/>
        </w:rPr>
        <w:t xml:space="preserve"> </w:t>
      </w:r>
      <w:proofErr w:type="spellStart"/>
      <w:r w:rsidRPr="00773790">
        <w:rPr>
          <w:rtl/>
        </w:rPr>
        <w:t>المستفاد</w:t>
      </w:r>
      <w:proofErr w:type="spellEnd"/>
      <w:r w:rsidRPr="00773790">
        <w:rPr>
          <w:rtl/>
        </w:rPr>
        <w:t xml:space="preserve"> من </w:t>
      </w:r>
      <w:proofErr w:type="spellStart"/>
      <w:r w:rsidRPr="00773790">
        <w:rPr>
          <w:rtl/>
        </w:rPr>
        <w:t>الكتاب</w:t>
      </w:r>
      <w:proofErr w:type="spellEnd"/>
      <w:r w:rsidRPr="00773790">
        <w:rPr>
          <w:rtl/>
        </w:rPr>
        <w:t xml:space="preserve"> ذات </w:t>
      </w:r>
      <w:proofErr w:type="spellStart"/>
      <w:r w:rsidRPr="00773790">
        <w:rPr>
          <w:rtl/>
        </w:rPr>
        <w:t>المطلق</w:t>
      </w:r>
      <w:proofErr w:type="spellEnd"/>
      <w:r w:rsidRPr="00773790">
        <w:rPr>
          <w:rtl/>
        </w:rPr>
        <w:t xml:space="preserve"> لا </w:t>
      </w:r>
      <w:proofErr w:type="spellStart"/>
      <w:r w:rsidRPr="00773790">
        <w:rPr>
          <w:rtl/>
        </w:rPr>
        <w:t>إطلاقه</w:t>
      </w:r>
      <w:proofErr w:type="spellEnd"/>
      <w:r w:rsidRPr="00773790">
        <w:rPr>
          <w:rtl/>
        </w:rPr>
        <w:t xml:space="preserve">، </w:t>
      </w:r>
      <w:proofErr w:type="spellStart"/>
      <w:r w:rsidRPr="00773790">
        <w:rPr>
          <w:rtl/>
        </w:rPr>
        <w:t>كي</w:t>
      </w:r>
      <w:proofErr w:type="spellEnd"/>
      <w:r w:rsidRPr="00773790">
        <w:rPr>
          <w:rtl/>
        </w:rPr>
        <w:t xml:space="preserve"> </w:t>
      </w:r>
      <w:proofErr w:type="spellStart"/>
      <w:r w:rsidRPr="00773790">
        <w:rPr>
          <w:rtl/>
        </w:rPr>
        <w:t>يقال</w:t>
      </w:r>
      <w:proofErr w:type="spellEnd"/>
      <w:r w:rsidRPr="00773790">
        <w:rPr>
          <w:rtl/>
        </w:rPr>
        <w:t xml:space="preserve">: </w:t>
      </w:r>
      <w:proofErr w:type="spellStart"/>
      <w:r w:rsidRPr="00773790">
        <w:rPr>
          <w:rtl/>
        </w:rPr>
        <w:t>إن</w:t>
      </w:r>
      <w:proofErr w:type="spellEnd"/>
      <w:r w:rsidRPr="00773790">
        <w:rPr>
          <w:rtl/>
        </w:rPr>
        <w:t xml:space="preserve"> مخالف </w:t>
      </w:r>
      <w:proofErr w:type="spellStart"/>
      <w:r w:rsidRPr="00773790">
        <w:rPr>
          <w:rtl/>
        </w:rPr>
        <w:t>إطلاق</w:t>
      </w:r>
      <w:proofErr w:type="spellEnd"/>
      <w:r w:rsidRPr="00773790">
        <w:rPr>
          <w:rtl/>
        </w:rPr>
        <w:t xml:space="preserve"> </w:t>
      </w:r>
      <w:proofErr w:type="spellStart"/>
      <w:r w:rsidRPr="00773790">
        <w:rPr>
          <w:rtl/>
        </w:rPr>
        <w:t>الكتاب</w:t>
      </w:r>
      <w:proofErr w:type="spellEnd"/>
      <w:r w:rsidRPr="00773790">
        <w:rPr>
          <w:rtl/>
        </w:rPr>
        <w:t xml:space="preserve"> </w:t>
      </w:r>
      <w:proofErr w:type="spellStart"/>
      <w:r w:rsidRPr="00773790">
        <w:rPr>
          <w:rtl/>
        </w:rPr>
        <w:t>زخرف</w:t>
      </w:r>
      <w:proofErr w:type="spellEnd"/>
      <w:r w:rsidRPr="00773790">
        <w:rPr>
          <w:rtl/>
        </w:rPr>
        <w:t xml:space="preserve"> و باطل.</w:t>
      </w:r>
      <w:r>
        <w:rPr>
          <w:rFonts w:hint="cs"/>
          <w:rtl/>
        </w:rPr>
        <w:t>»</w:t>
      </w:r>
    </w:p>
  </w:footnote>
  <w:footnote w:id="6">
    <w:p w14:paraId="23258D1A" w14:textId="4E5A521C" w:rsidR="00855C27" w:rsidRPr="00855C27" w:rsidRDefault="00855C27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855C27">
        <w:rPr>
          <w:rtl/>
        </w:rPr>
        <w:t xml:space="preserve">جواهر </w:t>
      </w:r>
      <w:proofErr w:type="spellStart"/>
      <w:r w:rsidRPr="00855C27">
        <w:rPr>
          <w:rtl/>
        </w:rPr>
        <w:t>الأصول</w:t>
      </w:r>
      <w:proofErr w:type="spellEnd"/>
      <w:r w:rsidRPr="00855C27">
        <w:rPr>
          <w:rtl/>
        </w:rPr>
        <w:t xml:space="preserve"> (</w:t>
      </w:r>
      <w:proofErr w:type="spellStart"/>
      <w:r w:rsidRPr="00855C27">
        <w:rPr>
          <w:rtl/>
        </w:rPr>
        <w:t>الإمام</w:t>
      </w:r>
      <w:proofErr w:type="spellEnd"/>
      <w:r w:rsidRPr="00855C27">
        <w:rPr>
          <w:rtl/>
        </w:rPr>
        <w:t xml:space="preserve"> </w:t>
      </w:r>
      <w:proofErr w:type="spellStart"/>
      <w:r w:rsidRPr="00855C27">
        <w:rPr>
          <w:rtl/>
        </w:rPr>
        <w:t>الخم</w:t>
      </w:r>
      <w:r w:rsidRPr="00855C27">
        <w:rPr>
          <w:rFonts w:hint="cs"/>
          <w:rtl/>
        </w:rPr>
        <w:t>ی</w:t>
      </w:r>
      <w:r w:rsidRPr="00855C27">
        <w:rPr>
          <w:rFonts w:hint="eastAsia"/>
          <w:rtl/>
        </w:rPr>
        <w:t>ني</w:t>
      </w:r>
      <w:proofErr w:type="spellEnd"/>
      <w:r w:rsidRPr="00855C27">
        <w:rPr>
          <w:rtl/>
        </w:rPr>
        <w:t>)، جلد: ۴، صفحه: ۵۱۶</w:t>
      </w:r>
      <w:r>
        <w:rPr>
          <w:rFonts w:hint="cs"/>
          <w:rtl/>
        </w:rPr>
        <w:t xml:space="preserve"> :«</w:t>
      </w:r>
      <w:r w:rsidRPr="00855C27">
        <w:rPr>
          <w:rtl/>
        </w:rPr>
        <w:t xml:space="preserve">مضافاً </w:t>
      </w:r>
      <w:proofErr w:type="spellStart"/>
      <w:r w:rsidRPr="00855C27">
        <w:rPr>
          <w:rtl/>
        </w:rPr>
        <w:t>إ</w:t>
      </w:r>
      <w:r>
        <w:rPr>
          <w:rFonts w:hint="cs"/>
          <w:rtl/>
        </w:rPr>
        <w:t>لی</w:t>
      </w:r>
      <w:proofErr w:type="spellEnd"/>
      <w:r w:rsidRPr="00855C27">
        <w:rPr>
          <w:rtl/>
        </w:rPr>
        <w:t xml:space="preserve"> </w:t>
      </w:r>
      <w:r w:rsidRPr="00855C27">
        <w:rPr>
          <w:rFonts w:ascii="Badr" w:hAnsi="Badr" w:hint="cs"/>
          <w:rtl/>
        </w:rPr>
        <w:t>ما</w:t>
      </w:r>
      <w:r w:rsidRPr="00855C27">
        <w:rPr>
          <w:rtl/>
        </w:rPr>
        <w:t xml:space="preserve"> </w:t>
      </w:r>
      <w:proofErr w:type="spellStart"/>
      <w:r w:rsidRPr="00855C27">
        <w:rPr>
          <w:rFonts w:ascii="Badr" w:hAnsi="Badr" w:hint="cs"/>
          <w:rtl/>
        </w:rPr>
        <w:t>ذكرنا</w:t>
      </w:r>
      <w:proofErr w:type="spellEnd"/>
      <w:r w:rsidRPr="00855C27">
        <w:rPr>
          <w:rtl/>
        </w:rPr>
        <w:t xml:space="preserve"> </w:t>
      </w:r>
      <w:r w:rsidRPr="00855C27">
        <w:rPr>
          <w:rFonts w:ascii="Badr" w:hAnsi="Badr" w:hint="cs"/>
          <w:rtl/>
        </w:rPr>
        <w:t>من</w:t>
      </w:r>
      <w:r w:rsidRPr="00855C27">
        <w:rPr>
          <w:rtl/>
        </w:rPr>
        <w:t xml:space="preserve"> </w:t>
      </w:r>
      <w:proofErr w:type="spellStart"/>
      <w:r w:rsidRPr="00855C27">
        <w:rPr>
          <w:rFonts w:ascii="Badr" w:hAnsi="Badr" w:hint="cs"/>
          <w:rtl/>
        </w:rPr>
        <w:t>أنّ</w:t>
      </w:r>
      <w:proofErr w:type="spellEnd"/>
      <w:r w:rsidRPr="00855C27">
        <w:rPr>
          <w:rtl/>
        </w:rPr>
        <w:t xml:space="preserve"> </w:t>
      </w:r>
      <w:proofErr w:type="spellStart"/>
      <w:r w:rsidRPr="00855C27">
        <w:rPr>
          <w:rFonts w:ascii="Badr" w:hAnsi="Badr" w:hint="cs"/>
          <w:rtl/>
        </w:rPr>
        <w:t>الإطلاق</w:t>
      </w:r>
      <w:proofErr w:type="spellEnd"/>
      <w:r w:rsidRPr="00855C27">
        <w:rPr>
          <w:rFonts w:ascii="Badr" w:hAnsi="Badr" w:hint="cs"/>
          <w:rtl/>
        </w:rPr>
        <w:t>،</w:t>
      </w:r>
      <w:r w:rsidRPr="00855C27">
        <w:rPr>
          <w:rtl/>
        </w:rPr>
        <w:t xml:space="preserve"> </w:t>
      </w:r>
      <w:proofErr w:type="spellStart"/>
      <w:r w:rsidRPr="00855C27">
        <w:rPr>
          <w:rFonts w:ascii="Badr" w:hAnsi="Badr" w:hint="cs"/>
          <w:rtl/>
        </w:rPr>
        <w:t>غير</w:t>
      </w:r>
      <w:proofErr w:type="spellEnd"/>
      <w:r w:rsidRPr="00855C27">
        <w:rPr>
          <w:rtl/>
        </w:rPr>
        <w:t xml:space="preserve"> </w:t>
      </w:r>
      <w:proofErr w:type="spellStart"/>
      <w:r w:rsidRPr="00855C27">
        <w:rPr>
          <w:rFonts w:ascii="Badr" w:hAnsi="Badr" w:hint="cs"/>
          <w:rtl/>
        </w:rPr>
        <w:t>مستفاد</w:t>
      </w:r>
      <w:proofErr w:type="spellEnd"/>
      <w:r w:rsidRPr="00855C27">
        <w:rPr>
          <w:rtl/>
        </w:rPr>
        <w:t xml:space="preserve"> </w:t>
      </w:r>
      <w:r w:rsidRPr="00855C27">
        <w:rPr>
          <w:rFonts w:ascii="Badr" w:hAnsi="Badr" w:hint="cs"/>
          <w:rtl/>
        </w:rPr>
        <w:t>من</w:t>
      </w:r>
      <w:r w:rsidRPr="00855C27">
        <w:rPr>
          <w:rtl/>
        </w:rPr>
        <w:t xml:space="preserve"> </w:t>
      </w:r>
      <w:proofErr w:type="spellStart"/>
      <w:r w:rsidRPr="00855C27">
        <w:rPr>
          <w:rFonts w:ascii="Badr" w:hAnsi="Badr" w:hint="cs"/>
          <w:rtl/>
        </w:rPr>
        <w:t>اللفظ</w:t>
      </w:r>
      <w:proofErr w:type="spellEnd"/>
      <w:r w:rsidRPr="00855C27">
        <w:rPr>
          <w:rtl/>
        </w:rPr>
        <w:t xml:space="preserve"> </w:t>
      </w:r>
      <w:r>
        <w:rPr>
          <w:rFonts w:hint="cs"/>
          <w:rtl/>
        </w:rPr>
        <w:t xml:space="preserve">... </w:t>
      </w:r>
      <w:proofErr w:type="spellStart"/>
      <w:r w:rsidRPr="00855C27">
        <w:rPr>
          <w:rtl/>
        </w:rPr>
        <w:t>فتحصّل</w:t>
      </w:r>
      <w:proofErr w:type="spellEnd"/>
      <w:r w:rsidRPr="00855C27">
        <w:rPr>
          <w:rtl/>
        </w:rPr>
        <w:t xml:space="preserve"> </w:t>
      </w:r>
      <w:proofErr w:type="spellStart"/>
      <w:r w:rsidRPr="00855C27">
        <w:rPr>
          <w:rtl/>
        </w:rPr>
        <w:t>ممّا</w:t>
      </w:r>
      <w:proofErr w:type="spellEnd"/>
      <w:r w:rsidRPr="00855C27">
        <w:rPr>
          <w:rtl/>
        </w:rPr>
        <w:t xml:space="preserve"> </w:t>
      </w:r>
      <w:proofErr w:type="spellStart"/>
      <w:r w:rsidRPr="00855C27">
        <w:rPr>
          <w:rtl/>
        </w:rPr>
        <w:t>ذكرنا</w:t>
      </w:r>
      <w:proofErr w:type="spellEnd"/>
      <w:r w:rsidRPr="00855C27">
        <w:rPr>
          <w:rtl/>
        </w:rPr>
        <w:t xml:space="preserve">: </w:t>
      </w:r>
      <w:proofErr w:type="spellStart"/>
      <w:r w:rsidRPr="00855C27">
        <w:rPr>
          <w:rtl/>
        </w:rPr>
        <w:t>أنّ</w:t>
      </w:r>
      <w:proofErr w:type="spellEnd"/>
      <w:r w:rsidRPr="00855C27">
        <w:rPr>
          <w:rtl/>
        </w:rPr>
        <w:t xml:space="preserve"> </w:t>
      </w:r>
      <w:proofErr w:type="spellStart"/>
      <w:r w:rsidRPr="00855C27">
        <w:rPr>
          <w:rtl/>
        </w:rPr>
        <w:t>المطلق</w:t>
      </w:r>
      <w:proofErr w:type="spellEnd"/>
      <w:r w:rsidRPr="00855C27">
        <w:rPr>
          <w:rtl/>
        </w:rPr>
        <w:t xml:space="preserve"> و </w:t>
      </w:r>
      <w:proofErr w:type="spellStart"/>
      <w:r w:rsidRPr="00855C27">
        <w:rPr>
          <w:rtl/>
        </w:rPr>
        <w:t>المقيّد</w:t>
      </w:r>
      <w:proofErr w:type="spellEnd"/>
      <w:r w:rsidRPr="00855C27">
        <w:rPr>
          <w:rtl/>
        </w:rPr>
        <w:t xml:space="preserve">، </w:t>
      </w:r>
      <w:proofErr w:type="spellStart"/>
      <w:r w:rsidRPr="00855C27">
        <w:rPr>
          <w:rtl/>
        </w:rPr>
        <w:t>غير</w:t>
      </w:r>
      <w:proofErr w:type="spellEnd"/>
      <w:r w:rsidRPr="00855C27">
        <w:rPr>
          <w:rtl/>
        </w:rPr>
        <w:t xml:space="preserve"> </w:t>
      </w:r>
      <w:proofErr w:type="spellStart"/>
      <w:r w:rsidRPr="00855C27">
        <w:rPr>
          <w:rtl/>
        </w:rPr>
        <w:t>مرتبطين</w:t>
      </w:r>
      <w:proofErr w:type="spellEnd"/>
      <w:r w:rsidRPr="00855C27">
        <w:rPr>
          <w:rtl/>
        </w:rPr>
        <w:t xml:space="preserve"> </w:t>
      </w:r>
      <w:proofErr w:type="spellStart"/>
      <w:r w:rsidRPr="00855C27">
        <w:rPr>
          <w:rtl/>
        </w:rPr>
        <w:t>بباب</w:t>
      </w:r>
      <w:proofErr w:type="spellEnd"/>
      <w:r w:rsidRPr="00855C27">
        <w:rPr>
          <w:rtl/>
        </w:rPr>
        <w:t xml:space="preserve"> </w:t>
      </w:r>
      <w:proofErr w:type="spellStart"/>
      <w:r w:rsidRPr="00855C27">
        <w:rPr>
          <w:rtl/>
        </w:rPr>
        <w:t>دلالة</w:t>
      </w:r>
      <w:proofErr w:type="spellEnd"/>
      <w:r w:rsidRPr="00855C27">
        <w:rPr>
          <w:rtl/>
        </w:rPr>
        <w:t xml:space="preserve"> </w:t>
      </w:r>
      <w:proofErr w:type="spellStart"/>
      <w:r w:rsidRPr="00855C27">
        <w:rPr>
          <w:rtl/>
        </w:rPr>
        <w:t>اللفظ</w:t>
      </w:r>
      <w:proofErr w:type="spellEnd"/>
      <w:r>
        <w:rPr>
          <w:rFonts w:hint="cs"/>
          <w:rtl/>
        </w:rPr>
        <w:t>»</w:t>
      </w:r>
    </w:p>
  </w:footnote>
  <w:footnote w:id="7">
    <w:p w14:paraId="630271E8" w14:textId="797972BE" w:rsidR="000E24CF" w:rsidRDefault="000E24C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مبارکه نور ، آیه 30</w:t>
      </w:r>
    </w:p>
  </w:footnote>
  <w:footnote w:id="8">
    <w:p w14:paraId="5772BEDB" w14:textId="046F9EB2" w:rsidR="00FC5E8E" w:rsidRDefault="00FC5E8E">
      <w:pPr>
        <w:pStyle w:val="a5"/>
      </w:pPr>
      <w:r>
        <w:rPr>
          <w:rStyle w:val="a7"/>
        </w:rPr>
        <w:footnoteRef/>
      </w:r>
      <w:r w:rsidRPr="00FC5E8E">
        <w:rPr>
          <w:rtl/>
        </w:rPr>
        <w:t xml:space="preserve">مصباح </w:t>
      </w:r>
      <w:proofErr w:type="spellStart"/>
      <w:r w:rsidRPr="00FC5E8E">
        <w:rPr>
          <w:rtl/>
        </w:rPr>
        <w:t>الأصول</w:t>
      </w:r>
      <w:proofErr w:type="spellEnd"/>
      <w:r w:rsidRPr="00FC5E8E">
        <w:rPr>
          <w:rtl/>
        </w:rPr>
        <w:t>، جلد: ۳، صفحه: ۳۸</w:t>
      </w:r>
      <w:r>
        <w:rPr>
          <w:rFonts w:hint="cs"/>
          <w:rtl/>
        </w:rPr>
        <w:t xml:space="preserve"> «</w:t>
      </w:r>
      <w:r>
        <w:rPr>
          <w:rtl/>
        </w:rPr>
        <w:t xml:space="preserve"> </w:t>
      </w:r>
      <w:r w:rsidRPr="00FC5E8E">
        <w:rPr>
          <w:rtl/>
        </w:rPr>
        <w:t xml:space="preserve">و اما </w:t>
      </w:r>
      <w:proofErr w:type="spellStart"/>
      <w:r w:rsidRPr="00FC5E8E">
        <w:rPr>
          <w:rtl/>
        </w:rPr>
        <w:t>الشبهات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الحكمية</w:t>
      </w:r>
      <w:proofErr w:type="spellEnd"/>
      <w:r w:rsidRPr="00FC5E8E">
        <w:rPr>
          <w:rtl/>
        </w:rPr>
        <w:t xml:space="preserve">: </w:t>
      </w:r>
      <w:proofErr w:type="spellStart"/>
      <w:r w:rsidRPr="00FC5E8E">
        <w:rPr>
          <w:rtl/>
        </w:rPr>
        <w:t>فان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كان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الزمان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مفرِّداً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للموضوع</w:t>
      </w:r>
      <w:proofErr w:type="spellEnd"/>
      <w:r w:rsidRPr="00FC5E8E">
        <w:rPr>
          <w:rtl/>
        </w:rPr>
        <w:t xml:space="preserve"> و </w:t>
      </w:r>
      <w:proofErr w:type="spellStart"/>
      <w:r w:rsidRPr="00FC5E8E">
        <w:rPr>
          <w:rtl/>
        </w:rPr>
        <w:t>كان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الحكم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انحلالياً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كحرمة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وطء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الحائض</w:t>
      </w:r>
      <w:proofErr w:type="spellEnd"/>
      <w:r w:rsidRPr="00FC5E8E">
        <w:rPr>
          <w:rtl/>
        </w:rPr>
        <w:t xml:space="preserve"> مثلا، </w:t>
      </w:r>
      <w:proofErr w:type="spellStart"/>
      <w:r w:rsidRPr="00FC5E8E">
        <w:rPr>
          <w:rtl/>
        </w:rPr>
        <w:t>فان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للوطء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افراداً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كثيرة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بحسب</w:t>
      </w:r>
      <w:proofErr w:type="spellEnd"/>
      <w:r w:rsidRPr="00FC5E8E">
        <w:rPr>
          <w:rtl/>
        </w:rPr>
        <w:t xml:space="preserve"> امتداد </w:t>
      </w:r>
      <w:proofErr w:type="spellStart"/>
      <w:r w:rsidRPr="00FC5E8E">
        <w:rPr>
          <w:rtl/>
        </w:rPr>
        <w:t>الزمان</w:t>
      </w:r>
      <w:proofErr w:type="spellEnd"/>
      <w:r w:rsidRPr="00FC5E8E">
        <w:rPr>
          <w:rtl/>
        </w:rPr>
        <w:t xml:space="preserve"> من </w:t>
      </w:r>
      <w:proofErr w:type="spellStart"/>
      <w:r w:rsidRPr="00FC5E8E">
        <w:rPr>
          <w:rtl/>
        </w:rPr>
        <w:t>أول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الحيض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إل</w:t>
      </w:r>
      <w:r w:rsidRPr="00FC5E8E">
        <w:rPr>
          <w:rFonts w:ascii="Times New Roman" w:hAnsi="Times New Roman" w:cs="Times New Roman" w:hint="cs"/>
          <w:rtl/>
        </w:rPr>
        <w:t>ى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آخره</w:t>
      </w:r>
      <w:proofErr w:type="spellEnd"/>
      <w:r w:rsidRPr="00FC5E8E">
        <w:rPr>
          <w:rFonts w:ascii="Badr" w:hAnsi="Badr" w:hint="cs"/>
          <w:rtl/>
        </w:rPr>
        <w:t>،</w:t>
      </w:r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و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ينحل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التكليف</w:t>
      </w:r>
      <w:proofErr w:type="spellEnd"/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و</w:t>
      </w:r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هو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حرمة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وطء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الحائض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إل</w:t>
      </w:r>
      <w:r w:rsidRPr="00FC5E8E">
        <w:rPr>
          <w:rFonts w:ascii="Times New Roman" w:hAnsi="Times New Roman" w:cs="Times New Roman" w:hint="cs"/>
          <w:rtl/>
        </w:rPr>
        <w:t>ى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حرمة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أمور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متعددة</w:t>
      </w:r>
      <w:proofErr w:type="spellEnd"/>
      <w:r w:rsidRPr="00FC5E8E">
        <w:rPr>
          <w:rFonts w:ascii="Badr" w:hAnsi="Badr" w:hint="cs"/>
          <w:rtl/>
        </w:rPr>
        <w:t>،</w:t>
      </w:r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و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هي</w:t>
      </w:r>
      <w:proofErr w:type="spellEnd"/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افراد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الوطء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الطولية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بحسب</w:t>
      </w:r>
      <w:proofErr w:type="spellEnd"/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ام</w:t>
      </w:r>
      <w:r w:rsidRPr="00FC5E8E">
        <w:rPr>
          <w:rtl/>
        </w:rPr>
        <w:t xml:space="preserve">تداد </w:t>
      </w:r>
      <w:proofErr w:type="spellStart"/>
      <w:r w:rsidRPr="00FC5E8E">
        <w:rPr>
          <w:rtl/>
        </w:rPr>
        <w:t>الزمان</w:t>
      </w:r>
      <w:proofErr w:type="spellEnd"/>
      <w:r w:rsidRPr="00FC5E8E">
        <w:rPr>
          <w:rtl/>
        </w:rPr>
        <w:t xml:space="preserve">. </w:t>
      </w:r>
      <w:proofErr w:type="spellStart"/>
      <w:r w:rsidRPr="00FC5E8E">
        <w:rPr>
          <w:rtl/>
        </w:rPr>
        <w:t>فلا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يمكن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جريان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الاستصحاب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فيها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حت</w:t>
      </w:r>
      <w:r w:rsidRPr="00FC5E8E">
        <w:rPr>
          <w:rFonts w:ascii="Times New Roman" w:hAnsi="Times New Roman" w:cs="Times New Roman" w:hint="cs"/>
          <w:rtl/>
        </w:rPr>
        <w:t>ى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عل</w:t>
      </w:r>
      <w:r w:rsidRPr="00FC5E8E">
        <w:rPr>
          <w:rFonts w:ascii="Times New Roman" w:hAnsi="Times New Roman" w:cs="Times New Roman" w:hint="cs"/>
          <w:rtl/>
        </w:rPr>
        <w:t>ى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القول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بجريان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الاستصحاب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في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الأحكام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الكلية</w:t>
      </w:r>
      <w:proofErr w:type="spellEnd"/>
      <w:r w:rsidRPr="00FC5E8E">
        <w:rPr>
          <w:rFonts w:ascii="Badr" w:hAnsi="Badr" w:hint="cs"/>
          <w:rtl/>
        </w:rPr>
        <w:t>،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لأن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هذا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الفرد</w:t>
      </w:r>
      <w:proofErr w:type="spellEnd"/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من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الوطء</w:t>
      </w:r>
      <w:proofErr w:type="spellEnd"/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و</w:t>
      </w:r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هو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الفرد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المفروض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وقوعه</w:t>
      </w:r>
      <w:proofErr w:type="spellEnd"/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بعد</w:t>
      </w:r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انقطاع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الدم</w:t>
      </w:r>
      <w:proofErr w:type="spellEnd"/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قبل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الاغتسال</w:t>
      </w:r>
      <w:proofErr w:type="spellEnd"/>
      <w:r w:rsidRPr="00EF24BD">
        <w:rPr>
          <w:u w:val="single"/>
          <w:rtl/>
        </w:rPr>
        <w:t xml:space="preserve"> </w:t>
      </w:r>
      <w:r w:rsidRPr="00EF24BD">
        <w:rPr>
          <w:rFonts w:ascii="Badr" w:hAnsi="Badr" w:hint="cs"/>
          <w:u w:val="single"/>
          <w:rtl/>
        </w:rPr>
        <w:t>لم</w:t>
      </w:r>
      <w:r w:rsidRPr="00EF24BD">
        <w:rPr>
          <w:u w:val="single"/>
          <w:rtl/>
        </w:rPr>
        <w:t xml:space="preserve"> </w:t>
      </w:r>
      <w:r w:rsidRPr="00EF24BD">
        <w:rPr>
          <w:rFonts w:ascii="Badr" w:hAnsi="Badr" w:hint="cs"/>
          <w:u w:val="single"/>
          <w:rtl/>
        </w:rPr>
        <w:t>تعلم</w:t>
      </w:r>
      <w:r w:rsidRPr="00EF24BD">
        <w:rPr>
          <w:u w:val="single"/>
          <w:rtl/>
        </w:rPr>
        <w:t xml:space="preserve"> </w:t>
      </w:r>
      <w:proofErr w:type="spellStart"/>
      <w:r w:rsidRPr="00EF24BD">
        <w:rPr>
          <w:rFonts w:ascii="Badr" w:hAnsi="Badr" w:hint="cs"/>
          <w:u w:val="single"/>
          <w:rtl/>
        </w:rPr>
        <w:t>حرمته</w:t>
      </w:r>
      <w:proofErr w:type="spellEnd"/>
      <w:r w:rsidRPr="00EF24BD">
        <w:rPr>
          <w:u w:val="single"/>
          <w:rtl/>
        </w:rPr>
        <w:t xml:space="preserve"> </w:t>
      </w:r>
      <w:r w:rsidRPr="00EF24BD">
        <w:rPr>
          <w:rFonts w:ascii="Badr" w:hAnsi="Badr" w:hint="cs"/>
          <w:u w:val="single"/>
          <w:rtl/>
        </w:rPr>
        <w:t>من</w:t>
      </w:r>
      <w:r w:rsidRPr="00EF24BD">
        <w:rPr>
          <w:u w:val="single"/>
          <w:rtl/>
        </w:rPr>
        <w:t xml:space="preserve"> </w:t>
      </w:r>
      <w:proofErr w:type="spellStart"/>
      <w:r w:rsidRPr="00EF24BD">
        <w:rPr>
          <w:rFonts w:ascii="Badr" w:hAnsi="Badr" w:hint="cs"/>
          <w:u w:val="single"/>
          <w:rtl/>
        </w:rPr>
        <w:t>أول</w:t>
      </w:r>
      <w:proofErr w:type="spellEnd"/>
      <w:r w:rsidRPr="00EF24BD">
        <w:rPr>
          <w:u w:val="single"/>
          <w:rtl/>
        </w:rPr>
        <w:t xml:space="preserve"> </w:t>
      </w:r>
      <w:proofErr w:type="spellStart"/>
      <w:r w:rsidRPr="00EF24BD">
        <w:rPr>
          <w:rFonts w:ascii="Badr" w:hAnsi="Badr" w:hint="cs"/>
          <w:u w:val="single"/>
          <w:rtl/>
        </w:rPr>
        <w:t>الأمر</w:t>
      </w:r>
      <w:proofErr w:type="spellEnd"/>
      <w:r w:rsidRPr="00EF24BD">
        <w:rPr>
          <w:u w:val="single"/>
          <w:rtl/>
        </w:rPr>
        <w:t xml:space="preserve"> </w:t>
      </w:r>
      <w:proofErr w:type="spellStart"/>
      <w:r w:rsidRPr="00EF24BD">
        <w:rPr>
          <w:rFonts w:ascii="Badr" w:hAnsi="Badr" w:hint="cs"/>
          <w:u w:val="single"/>
          <w:rtl/>
        </w:rPr>
        <w:t>حت</w:t>
      </w:r>
      <w:r w:rsidRPr="00EF24BD">
        <w:rPr>
          <w:rFonts w:ascii="Times New Roman" w:hAnsi="Times New Roman" w:cs="Times New Roman" w:hint="cs"/>
          <w:u w:val="single"/>
          <w:rtl/>
        </w:rPr>
        <w:t>ى</w:t>
      </w:r>
      <w:proofErr w:type="spellEnd"/>
      <w:r w:rsidRPr="00EF24BD">
        <w:rPr>
          <w:u w:val="single"/>
          <w:rtl/>
        </w:rPr>
        <w:t xml:space="preserve"> </w:t>
      </w:r>
      <w:proofErr w:type="spellStart"/>
      <w:r w:rsidRPr="00EF24BD">
        <w:rPr>
          <w:rFonts w:ascii="Badr" w:hAnsi="Badr" w:hint="cs"/>
          <w:u w:val="single"/>
          <w:rtl/>
        </w:rPr>
        <w:t>نستصحب</w:t>
      </w:r>
      <w:proofErr w:type="spellEnd"/>
      <w:r w:rsidRPr="00EF24BD">
        <w:rPr>
          <w:u w:val="single"/>
          <w:rtl/>
        </w:rPr>
        <w:t xml:space="preserve"> </w:t>
      </w:r>
      <w:proofErr w:type="spellStart"/>
      <w:r w:rsidRPr="00EF24BD">
        <w:rPr>
          <w:rFonts w:ascii="Badr" w:hAnsi="Badr" w:hint="cs"/>
          <w:u w:val="single"/>
          <w:rtl/>
        </w:rPr>
        <w:t>بقاءها</w:t>
      </w:r>
      <w:proofErr w:type="spellEnd"/>
      <w:r w:rsidRPr="00FC5E8E">
        <w:rPr>
          <w:rtl/>
        </w:rPr>
        <w:t xml:space="preserve">. </w:t>
      </w:r>
      <w:proofErr w:type="spellStart"/>
      <w:r w:rsidRPr="00FC5E8E">
        <w:rPr>
          <w:rFonts w:ascii="Badr" w:hAnsi="Badr" w:hint="cs"/>
          <w:rtl/>
        </w:rPr>
        <w:t>نعم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الافراد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الأخر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كانت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متيقنة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الحرمة</w:t>
      </w:r>
      <w:proofErr w:type="spellEnd"/>
      <w:r w:rsidRPr="00FC5E8E">
        <w:rPr>
          <w:rFonts w:ascii="Badr" w:hAnsi="Badr" w:hint="cs"/>
          <w:rtl/>
        </w:rPr>
        <w:t>،</w:t>
      </w:r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و</w:t>
      </w:r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هي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الأفراد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المفروضة</w:t>
      </w:r>
      <w:proofErr w:type="spellEnd"/>
      <w:r w:rsidRPr="00FC5E8E">
        <w:rPr>
          <w:rtl/>
        </w:rPr>
        <w:t xml:space="preserve"> من </w:t>
      </w:r>
      <w:proofErr w:type="spellStart"/>
      <w:r w:rsidRPr="00FC5E8E">
        <w:rPr>
          <w:rtl/>
        </w:rPr>
        <w:t>أول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الحيض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tl/>
        </w:rPr>
        <w:t>إل</w:t>
      </w:r>
      <w:r w:rsidRPr="00FC5E8E">
        <w:rPr>
          <w:rFonts w:ascii="Times New Roman" w:hAnsi="Times New Roman" w:cs="Times New Roman" w:hint="cs"/>
          <w:rtl/>
        </w:rPr>
        <w:t>ى</w:t>
      </w:r>
      <w:proofErr w:type="spellEnd"/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انقطاع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الدم</w:t>
      </w:r>
      <w:proofErr w:type="spellEnd"/>
      <w:r w:rsidRPr="00FC5E8E">
        <w:rPr>
          <w:rFonts w:ascii="Badr" w:hAnsi="Badr" w:hint="cs"/>
          <w:rtl/>
        </w:rPr>
        <w:t>،</w:t>
      </w:r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و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هذه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الافراد</w:t>
      </w:r>
      <w:proofErr w:type="spellEnd"/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قد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مض</w:t>
      </w:r>
      <w:r w:rsidRPr="00FC5E8E">
        <w:rPr>
          <w:rFonts w:ascii="Times New Roman" w:hAnsi="Times New Roman" w:cs="Times New Roman" w:hint="cs"/>
          <w:rtl/>
        </w:rPr>
        <w:t>ى</w:t>
      </w:r>
      <w:proofErr w:type="spellEnd"/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زمانها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إما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مع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الامتثال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أو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مع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العصيان</w:t>
      </w:r>
      <w:proofErr w:type="spellEnd"/>
      <w:r w:rsidRPr="00FC5E8E">
        <w:rPr>
          <w:rFonts w:ascii="Badr" w:hAnsi="Badr" w:hint="cs"/>
          <w:rtl/>
        </w:rPr>
        <w:t>،</w:t>
      </w:r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فعدم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جريان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الاستصحاب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في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هذا</w:t>
      </w:r>
      <w:proofErr w:type="spellEnd"/>
      <w:r w:rsidRPr="00FC5E8E">
        <w:rPr>
          <w:rtl/>
        </w:rPr>
        <w:t xml:space="preserve"> </w:t>
      </w:r>
      <w:proofErr w:type="spellStart"/>
      <w:r w:rsidRPr="00FC5E8E">
        <w:rPr>
          <w:rFonts w:ascii="Badr" w:hAnsi="Badr" w:hint="cs"/>
          <w:rtl/>
        </w:rPr>
        <w:t>القسم</w:t>
      </w:r>
      <w:proofErr w:type="spellEnd"/>
      <w:r w:rsidRPr="00FC5E8E">
        <w:rPr>
          <w:rtl/>
        </w:rPr>
        <w:t xml:space="preserve"> </w:t>
      </w:r>
      <w:r w:rsidRPr="00FC5E8E">
        <w:rPr>
          <w:rFonts w:ascii="Badr" w:hAnsi="Badr" w:hint="cs"/>
          <w:rtl/>
        </w:rPr>
        <w:t>ظاهر</w:t>
      </w:r>
      <w:r w:rsidRPr="00FC5E8E">
        <w:rPr>
          <w:rtl/>
        </w:rPr>
        <w:t>.</w:t>
      </w:r>
      <w:r>
        <w:rPr>
          <w:rFonts w:hint="cs"/>
          <w:rtl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810667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C87393" w14:textId="6D8FE94C" w:rsidR="00DD3A12" w:rsidRDefault="00DD3A1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DBC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6328187B" w14:textId="77777777" w:rsidR="00DD3A12" w:rsidRDefault="00DD3A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C42ECE"/>
    <w:multiLevelType w:val="hybridMultilevel"/>
    <w:tmpl w:val="37E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4"/>
  </w:num>
  <w:num w:numId="5">
    <w:abstractNumId w:val="13"/>
  </w:num>
  <w:num w:numId="6">
    <w:abstractNumId w:val="0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3"/>
  </w:num>
  <w:num w:numId="14">
    <w:abstractNumId w:val="7"/>
  </w:num>
  <w:num w:numId="15">
    <w:abstractNumId w:val="10"/>
  </w:num>
  <w:num w:numId="16">
    <w:abstractNumId w:val="12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0786B"/>
    <w:rsid w:val="00011CB4"/>
    <w:rsid w:val="000216E1"/>
    <w:rsid w:val="0002211E"/>
    <w:rsid w:val="00022BB8"/>
    <w:rsid w:val="0002713C"/>
    <w:rsid w:val="00027320"/>
    <w:rsid w:val="000314C4"/>
    <w:rsid w:val="0003650E"/>
    <w:rsid w:val="00040665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49B8"/>
    <w:rsid w:val="00065C95"/>
    <w:rsid w:val="000733B1"/>
    <w:rsid w:val="000741A3"/>
    <w:rsid w:val="00074B46"/>
    <w:rsid w:val="00075C7C"/>
    <w:rsid w:val="00077C91"/>
    <w:rsid w:val="00082798"/>
    <w:rsid w:val="00085E51"/>
    <w:rsid w:val="00087801"/>
    <w:rsid w:val="00090EDB"/>
    <w:rsid w:val="00094B2E"/>
    <w:rsid w:val="00095DF5"/>
    <w:rsid w:val="00096D35"/>
    <w:rsid w:val="0009793C"/>
    <w:rsid w:val="000A0331"/>
    <w:rsid w:val="000A1ED0"/>
    <w:rsid w:val="000A4D9F"/>
    <w:rsid w:val="000A7472"/>
    <w:rsid w:val="000B3B7F"/>
    <w:rsid w:val="000B7647"/>
    <w:rsid w:val="000C0A8F"/>
    <w:rsid w:val="000C2248"/>
    <w:rsid w:val="000C3914"/>
    <w:rsid w:val="000C41BB"/>
    <w:rsid w:val="000C436A"/>
    <w:rsid w:val="000E24CF"/>
    <w:rsid w:val="000E2F19"/>
    <w:rsid w:val="000E4158"/>
    <w:rsid w:val="000E4E9A"/>
    <w:rsid w:val="000E54C5"/>
    <w:rsid w:val="000E5C04"/>
    <w:rsid w:val="000E5C7D"/>
    <w:rsid w:val="000E74C5"/>
    <w:rsid w:val="000E7E9D"/>
    <w:rsid w:val="000F0450"/>
    <w:rsid w:val="000F532E"/>
    <w:rsid w:val="000F76F1"/>
    <w:rsid w:val="00100FEA"/>
    <w:rsid w:val="0010736B"/>
    <w:rsid w:val="001077ED"/>
    <w:rsid w:val="00111F58"/>
    <w:rsid w:val="00112E92"/>
    <w:rsid w:val="00113DCE"/>
    <w:rsid w:val="001147A2"/>
    <w:rsid w:val="00115E1C"/>
    <w:rsid w:val="00117573"/>
    <w:rsid w:val="00123F64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3CA2"/>
    <w:rsid w:val="00166B18"/>
    <w:rsid w:val="00173B61"/>
    <w:rsid w:val="001742C7"/>
    <w:rsid w:val="001747D4"/>
    <w:rsid w:val="001770E2"/>
    <w:rsid w:val="00177647"/>
    <w:rsid w:val="00186255"/>
    <w:rsid w:val="001A0537"/>
    <w:rsid w:val="001A35EE"/>
    <w:rsid w:val="001B0BB9"/>
    <w:rsid w:val="001B3188"/>
    <w:rsid w:val="001B5671"/>
    <w:rsid w:val="001B599F"/>
    <w:rsid w:val="001C0D85"/>
    <w:rsid w:val="001C0F03"/>
    <w:rsid w:val="001C28B7"/>
    <w:rsid w:val="001C5E98"/>
    <w:rsid w:val="001D1774"/>
    <w:rsid w:val="001D266D"/>
    <w:rsid w:val="001D37C2"/>
    <w:rsid w:val="001D4D37"/>
    <w:rsid w:val="001E0C85"/>
    <w:rsid w:val="001E3D81"/>
    <w:rsid w:val="001E532E"/>
    <w:rsid w:val="001E6450"/>
    <w:rsid w:val="001E6543"/>
    <w:rsid w:val="001F513C"/>
    <w:rsid w:val="00201D95"/>
    <w:rsid w:val="002040FC"/>
    <w:rsid w:val="00204A8A"/>
    <w:rsid w:val="00212F6B"/>
    <w:rsid w:val="00220BF7"/>
    <w:rsid w:val="00220C99"/>
    <w:rsid w:val="002310C7"/>
    <w:rsid w:val="002317E4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706EF"/>
    <w:rsid w:val="00270C59"/>
    <w:rsid w:val="002737D4"/>
    <w:rsid w:val="00276858"/>
    <w:rsid w:val="00277AB0"/>
    <w:rsid w:val="0028074E"/>
    <w:rsid w:val="002839D6"/>
    <w:rsid w:val="0028685E"/>
    <w:rsid w:val="0028688F"/>
    <w:rsid w:val="002872C2"/>
    <w:rsid w:val="002930F2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D7C02"/>
    <w:rsid w:val="002E0419"/>
    <w:rsid w:val="002E1D8C"/>
    <w:rsid w:val="002E20BC"/>
    <w:rsid w:val="002E2CC5"/>
    <w:rsid w:val="002E5CC2"/>
    <w:rsid w:val="002E7F47"/>
    <w:rsid w:val="002F2A9D"/>
    <w:rsid w:val="002F7A9F"/>
    <w:rsid w:val="002F7F48"/>
    <w:rsid w:val="00301760"/>
    <w:rsid w:val="00301FAE"/>
    <w:rsid w:val="0030410E"/>
    <w:rsid w:val="00307138"/>
    <w:rsid w:val="00314D53"/>
    <w:rsid w:val="003160DB"/>
    <w:rsid w:val="00316B21"/>
    <w:rsid w:val="003249D0"/>
    <w:rsid w:val="00331DA1"/>
    <w:rsid w:val="00334195"/>
    <w:rsid w:val="00335356"/>
    <w:rsid w:val="00336DAB"/>
    <w:rsid w:val="00340067"/>
    <w:rsid w:val="00342B6C"/>
    <w:rsid w:val="00343B50"/>
    <w:rsid w:val="00343E8E"/>
    <w:rsid w:val="00360BC7"/>
    <w:rsid w:val="003611A3"/>
    <w:rsid w:val="00365898"/>
    <w:rsid w:val="003679F8"/>
    <w:rsid w:val="00372CFF"/>
    <w:rsid w:val="0037659C"/>
    <w:rsid w:val="003806A1"/>
    <w:rsid w:val="0038274D"/>
    <w:rsid w:val="00382B35"/>
    <w:rsid w:val="00382F3C"/>
    <w:rsid w:val="00386C16"/>
    <w:rsid w:val="00387A5D"/>
    <w:rsid w:val="00391731"/>
    <w:rsid w:val="00393C4E"/>
    <w:rsid w:val="00397828"/>
    <w:rsid w:val="003A148F"/>
    <w:rsid w:val="003A6E8A"/>
    <w:rsid w:val="003A7A02"/>
    <w:rsid w:val="003B128A"/>
    <w:rsid w:val="003B42F0"/>
    <w:rsid w:val="003B537C"/>
    <w:rsid w:val="003C599A"/>
    <w:rsid w:val="003C5C85"/>
    <w:rsid w:val="003D55FF"/>
    <w:rsid w:val="003D5AE7"/>
    <w:rsid w:val="003D70C6"/>
    <w:rsid w:val="003E7421"/>
    <w:rsid w:val="003F219C"/>
    <w:rsid w:val="003F28BE"/>
    <w:rsid w:val="003F6D27"/>
    <w:rsid w:val="00400F77"/>
    <w:rsid w:val="00411DB8"/>
    <w:rsid w:val="004122A6"/>
    <w:rsid w:val="00416B60"/>
    <w:rsid w:val="00420268"/>
    <w:rsid w:val="00420601"/>
    <w:rsid w:val="00421561"/>
    <w:rsid w:val="0042796F"/>
    <w:rsid w:val="00430CFD"/>
    <w:rsid w:val="00431295"/>
    <w:rsid w:val="00432770"/>
    <w:rsid w:val="00434D3E"/>
    <w:rsid w:val="004361C1"/>
    <w:rsid w:val="00436C05"/>
    <w:rsid w:val="00441959"/>
    <w:rsid w:val="00442AAE"/>
    <w:rsid w:val="00444E03"/>
    <w:rsid w:val="00450A91"/>
    <w:rsid w:val="00451531"/>
    <w:rsid w:val="00451E57"/>
    <w:rsid w:val="004521BD"/>
    <w:rsid w:val="00452DFB"/>
    <w:rsid w:val="004530D4"/>
    <w:rsid w:val="00456794"/>
    <w:rsid w:val="00457886"/>
    <w:rsid w:val="00462746"/>
    <w:rsid w:val="00464AFE"/>
    <w:rsid w:val="00466FC1"/>
    <w:rsid w:val="0046768E"/>
    <w:rsid w:val="0047240E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6626"/>
    <w:rsid w:val="004A0E0E"/>
    <w:rsid w:val="004A6EF3"/>
    <w:rsid w:val="004A7CC7"/>
    <w:rsid w:val="004B15A8"/>
    <w:rsid w:val="004B2E7E"/>
    <w:rsid w:val="004B3D9A"/>
    <w:rsid w:val="004C4B35"/>
    <w:rsid w:val="004C59F0"/>
    <w:rsid w:val="004C6477"/>
    <w:rsid w:val="004D122D"/>
    <w:rsid w:val="004D49D9"/>
    <w:rsid w:val="004D6B73"/>
    <w:rsid w:val="004D7A6D"/>
    <w:rsid w:val="004D7E41"/>
    <w:rsid w:val="004E170C"/>
    <w:rsid w:val="004E1BE0"/>
    <w:rsid w:val="004E4423"/>
    <w:rsid w:val="004E44E4"/>
    <w:rsid w:val="004E4D43"/>
    <w:rsid w:val="004E4E5C"/>
    <w:rsid w:val="004F0609"/>
    <w:rsid w:val="004F218C"/>
    <w:rsid w:val="004F74FC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D43"/>
    <w:rsid w:val="00516E8F"/>
    <w:rsid w:val="00520560"/>
    <w:rsid w:val="00523C6D"/>
    <w:rsid w:val="00525B44"/>
    <w:rsid w:val="00527CF7"/>
    <w:rsid w:val="005327CB"/>
    <w:rsid w:val="00536C69"/>
    <w:rsid w:val="00540CD0"/>
    <w:rsid w:val="00545825"/>
    <w:rsid w:val="00551132"/>
    <w:rsid w:val="005550F9"/>
    <w:rsid w:val="00561E94"/>
    <w:rsid w:val="00564C63"/>
    <w:rsid w:val="00573E8C"/>
    <w:rsid w:val="00574A6F"/>
    <w:rsid w:val="00574D27"/>
    <w:rsid w:val="005755F8"/>
    <w:rsid w:val="00575E12"/>
    <w:rsid w:val="00591F62"/>
    <w:rsid w:val="005935B8"/>
    <w:rsid w:val="00593A23"/>
    <w:rsid w:val="00594323"/>
    <w:rsid w:val="00595CE3"/>
    <w:rsid w:val="005A1170"/>
    <w:rsid w:val="005A30E3"/>
    <w:rsid w:val="005A4C82"/>
    <w:rsid w:val="005A7E87"/>
    <w:rsid w:val="005A7F95"/>
    <w:rsid w:val="005B0FA6"/>
    <w:rsid w:val="005B363A"/>
    <w:rsid w:val="005B7876"/>
    <w:rsid w:val="005C0D2B"/>
    <w:rsid w:val="005C4361"/>
    <w:rsid w:val="005C43CB"/>
    <w:rsid w:val="005D000D"/>
    <w:rsid w:val="005D304C"/>
    <w:rsid w:val="005D5026"/>
    <w:rsid w:val="005D752A"/>
    <w:rsid w:val="005E05C5"/>
    <w:rsid w:val="005E0FE3"/>
    <w:rsid w:val="005E6B6F"/>
    <w:rsid w:val="005E7D34"/>
    <w:rsid w:val="005F4F74"/>
    <w:rsid w:val="005F5D85"/>
    <w:rsid w:val="00603724"/>
    <w:rsid w:val="006048D3"/>
    <w:rsid w:val="00613C9D"/>
    <w:rsid w:val="006160E4"/>
    <w:rsid w:val="00621361"/>
    <w:rsid w:val="00623237"/>
    <w:rsid w:val="00637CF1"/>
    <w:rsid w:val="00641B53"/>
    <w:rsid w:val="0064379B"/>
    <w:rsid w:val="00651297"/>
    <w:rsid w:val="006577EE"/>
    <w:rsid w:val="00657E3A"/>
    <w:rsid w:val="0066130E"/>
    <w:rsid w:val="00665EAE"/>
    <w:rsid w:val="006661FE"/>
    <w:rsid w:val="0067304C"/>
    <w:rsid w:val="00673CCB"/>
    <w:rsid w:val="00677ACA"/>
    <w:rsid w:val="00682465"/>
    <w:rsid w:val="00684DA7"/>
    <w:rsid w:val="00685DA8"/>
    <w:rsid w:val="0069045A"/>
    <w:rsid w:val="006904E6"/>
    <w:rsid w:val="0069247C"/>
    <w:rsid w:val="006936F5"/>
    <w:rsid w:val="00695173"/>
    <w:rsid w:val="006A1415"/>
    <w:rsid w:val="006A3936"/>
    <w:rsid w:val="006A5943"/>
    <w:rsid w:val="006B5F49"/>
    <w:rsid w:val="006B6C89"/>
    <w:rsid w:val="006C313D"/>
    <w:rsid w:val="006D21A0"/>
    <w:rsid w:val="006E49BD"/>
    <w:rsid w:val="006E5421"/>
    <w:rsid w:val="006E7489"/>
    <w:rsid w:val="006F290A"/>
    <w:rsid w:val="006F53D4"/>
    <w:rsid w:val="006F778C"/>
    <w:rsid w:val="007029A2"/>
    <w:rsid w:val="00703B6C"/>
    <w:rsid w:val="00705E03"/>
    <w:rsid w:val="0070681D"/>
    <w:rsid w:val="00711844"/>
    <w:rsid w:val="00713039"/>
    <w:rsid w:val="0071393E"/>
    <w:rsid w:val="007139E1"/>
    <w:rsid w:val="00720818"/>
    <w:rsid w:val="00721D25"/>
    <w:rsid w:val="007226EC"/>
    <w:rsid w:val="00722ED4"/>
    <w:rsid w:val="00724F14"/>
    <w:rsid w:val="00727739"/>
    <w:rsid w:val="00727925"/>
    <w:rsid w:val="00743253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3790"/>
    <w:rsid w:val="00777CCD"/>
    <w:rsid w:val="00783086"/>
    <w:rsid w:val="007840E8"/>
    <w:rsid w:val="00792E7B"/>
    <w:rsid w:val="00793416"/>
    <w:rsid w:val="00795B02"/>
    <w:rsid w:val="00795F86"/>
    <w:rsid w:val="007A0062"/>
    <w:rsid w:val="007A2376"/>
    <w:rsid w:val="007A29B5"/>
    <w:rsid w:val="007A4A34"/>
    <w:rsid w:val="007A7597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1EB8"/>
    <w:rsid w:val="008061D3"/>
    <w:rsid w:val="0080747F"/>
    <w:rsid w:val="0080748E"/>
    <w:rsid w:val="00810350"/>
    <w:rsid w:val="008121A5"/>
    <w:rsid w:val="00812BD3"/>
    <w:rsid w:val="00820B3B"/>
    <w:rsid w:val="00820B66"/>
    <w:rsid w:val="00824407"/>
    <w:rsid w:val="00824F0E"/>
    <w:rsid w:val="00825271"/>
    <w:rsid w:val="00826F44"/>
    <w:rsid w:val="008278C9"/>
    <w:rsid w:val="00830B7A"/>
    <w:rsid w:val="00830E65"/>
    <w:rsid w:val="00833FEB"/>
    <w:rsid w:val="00851B49"/>
    <w:rsid w:val="0085314A"/>
    <w:rsid w:val="00854F7C"/>
    <w:rsid w:val="00855C27"/>
    <w:rsid w:val="00860E0E"/>
    <w:rsid w:val="00862F8B"/>
    <w:rsid w:val="008656FA"/>
    <w:rsid w:val="008740A7"/>
    <w:rsid w:val="008817B1"/>
    <w:rsid w:val="00883E2F"/>
    <w:rsid w:val="008905F7"/>
    <w:rsid w:val="00891FE1"/>
    <w:rsid w:val="008938D6"/>
    <w:rsid w:val="00893A96"/>
    <w:rsid w:val="008A3D7F"/>
    <w:rsid w:val="008A44B1"/>
    <w:rsid w:val="008B1858"/>
    <w:rsid w:val="008B19EB"/>
    <w:rsid w:val="008B3F3D"/>
    <w:rsid w:val="008C60C4"/>
    <w:rsid w:val="008E2179"/>
    <w:rsid w:val="008F12D3"/>
    <w:rsid w:val="008F3CA2"/>
    <w:rsid w:val="008F6F11"/>
    <w:rsid w:val="00902CE7"/>
    <w:rsid w:val="00903FA3"/>
    <w:rsid w:val="009044BA"/>
    <w:rsid w:val="00907D8E"/>
    <w:rsid w:val="00907DAD"/>
    <w:rsid w:val="0091085A"/>
    <w:rsid w:val="00912288"/>
    <w:rsid w:val="00914727"/>
    <w:rsid w:val="00917A34"/>
    <w:rsid w:val="00921B61"/>
    <w:rsid w:val="00921C9A"/>
    <w:rsid w:val="0092297C"/>
    <w:rsid w:val="00943AFA"/>
    <w:rsid w:val="0095328E"/>
    <w:rsid w:val="00956BBD"/>
    <w:rsid w:val="009626B4"/>
    <w:rsid w:val="0096373F"/>
    <w:rsid w:val="00966E3C"/>
    <w:rsid w:val="0097010D"/>
    <w:rsid w:val="00977DD2"/>
    <w:rsid w:val="0098425A"/>
    <w:rsid w:val="0099060D"/>
    <w:rsid w:val="00991244"/>
    <w:rsid w:val="0099374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2A96"/>
    <w:rsid w:val="009B3586"/>
    <w:rsid w:val="009B612B"/>
    <w:rsid w:val="009C39B1"/>
    <w:rsid w:val="009C5A8D"/>
    <w:rsid w:val="009C724F"/>
    <w:rsid w:val="009D1F90"/>
    <w:rsid w:val="009D3E4C"/>
    <w:rsid w:val="009D6028"/>
    <w:rsid w:val="009E1D7E"/>
    <w:rsid w:val="009E313E"/>
    <w:rsid w:val="009E629F"/>
    <w:rsid w:val="009E6953"/>
    <w:rsid w:val="009E7AAE"/>
    <w:rsid w:val="009F0526"/>
    <w:rsid w:val="009F2620"/>
    <w:rsid w:val="009F3E63"/>
    <w:rsid w:val="00A02B5D"/>
    <w:rsid w:val="00A0483B"/>
    <w:rsid w:val="00A074EE"/>
    <w:rsid w:val="00A1081E"/>
    <w:rsid w:val="00A17C7B"/>
    <w:rsid w:val="00A214E2"/>
    <w:rsid w:val="00A2664E"/>
    <w:rsid w:val="00A30DBC"/>
    <w:rsid w:val="00A31B15"/>
    <w:rsid w:val="00A331E3"/>
    <w:rsid w:val="00A41411"/>
    <w:rsid w:val="00A418A1"/>
    <w:rsid w:val="00A44C6B"/>
    <w:rsid w:val="00A44ED7"/>
    <w:rsid w:val="00A4608B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85296"/>
    <w:rsid w:val="00A87D64"/>
    <w:rsid w:val="00A90492"/>
    <w:rsid w:val="00A91267"/>
    <w:rsid w:val="00A956A9"/>
    <w:rsid w:val="00A95D34"/>
    <w:rsid w:val="00AA5126"/>
    <w:rsid w:val="00AA70AC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1355"/>
    <w:rsid w:val="00AD1E10"/>
    <w:rsid w:val="00AD2149"/>
    <w:rsid w:val="00AE0D99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CBF"/>
    <w:rsid w:val="00AF7CB1"/>
    <w:rsid w:val="00B01208"/>
    <w:rsid w:val="00B035EC"/>
    <w:rsid w:val="00B0468A"/>
    <w:rsid w:val="00B05DF5"/>
    <w:rsid w:val="00B14853"/>
    <w:rsid w:val="00B1776A"/>
    <w:rsid w:val="00B209E0"/>
    <w:rsid w:val="00B22300"/>
    <w:rsid w:val="00B243B9"/>
    <w:rsid w:val="00B3007A"/>
    <w:rsid w:val="00B406A8"/>
    <w:rsid w:val="00B432CD"/>
    <w:rsid w:val="00B44248"/>
    <w:rsid w:val="00B4672B"/>
    <w:rsid w:val="00B46AF5"/>
    <w:rsid w:val="00B5114E"/>
    <w:rsid w:val="00B5160A"/>
    <w:rsid w:val="00B5299D"/>
    <w:rsid w:val="00B53EEA"/>
    <w:rsid w:val="00B5701A"/>
    <w:rsid w:val="00B57A6E"/>
    <w:rsid w:val="00B602F8"/>
    <w:rsid w:val="00B64A13"/>
    <w:rsid w:val="00B64D5A"/>
    <w:rsid w:val="00B70EE6"/>
    <w:rsid w:val="00B7793B"/>
    <w:rsid w:val="00B82ACD"/>
    <w:rsid w:val="00B911EB"/>
    <w:rsid w:val="00B93FA0"/>
    <w:rsid w:val="00B94255"/>
    <w:rsid w:val="00B97186"/>
    <w:rsid w:val="00BA17CA"/>
    <w:rsid w:val="00BA4409"/>
    <w:rsid w:val="00BB001B"/>
    <w:rsid w:val="00BB088B"/>
    <w:rsid w:val="00BB3AFE"/>
    <w:rsid w:val="00BB7ACD"/>
    <w:rsid w:val="00BC1B88"/>
    <w:rsid w:val="00BC2107"/>
    <w:rsid w:val="00BC2464"/>
    <w:rsid w:val="00BC49B4"/>
    <w:rsid w:val="00BD00D2"/>
    <w:rsid w:val="00BD1C83"/>
    <w:rsid w:val="00BD231F"/>
    <w:rsid w:val="00BD3929"/>
    <w:rsid w:val="00BD3A39"/>
    <w:rsid w:val="00BE5970"/>
    <w:rsid w:val="00BE6BF6"/>
    <w:rsid w:val="00BF0DC5"/>
    <w:rsid w:val="00BF14C2"/>
    <w:rsid w:val="00BF41EA"/>
    <w:rsid w:val="00BF4A5F"/>
    <w:rsid w:val="00C03CB3"/>
    <w:rsid w:val="00C155CE"/>
    <w:rsid w:val="00C17B8D"/>
    <w:rsid w:val="00C23010"/>
    <w:rsid w:val="00C23429"/>
    <w:rsid w:val="00C259C6"/>
    <w:rsid w:val="00C30B2B"/>
    <w:rsid w:val="00C311CE"/>
    <w:rsid w:val="00C371A6"/>
    <w:rsid w:val="00C40210"/>
    <w:rsid w:val="00C434F0"/>
    <w:rsid w:val="00C46D4A"/>
    <w:rsid w:val="00C4737E"/>
    <w:rsid w:val="00C56006"/>
    <w:rsid w:val="00C60E47"/>
    <w:rsid w:val="00C626D8"/>
    <w:rsid w:val="00C67164"/>
    <w:rsid w:val="00C70C8A"/>
    <w:rsid w:val="00C761A6"/>
    <w:rsid w:val="00C83A9A"/>
    <w:rsid w:val="00C873D8"/>
    <w:rsid w:val="00C92A0E"/>
    <w:rsid w:val="00C95C8E"/>
    <w:rsid w:val="00CA55BA"/>
    <w:rsid w:val="00CB129E"/>
    <w:rsid w:val="00CB4BCD"/>
    <w:rsid w:val="00CC0253"/>
    <w:rsid w:val="00CC1C79"/>
    <w:rsid w:val="00CD009F"/>
    <w:rsid w:val="00CD027A"/>
    <w:rsid w:val="00CD344C"/>
    <w:rsid w:val="00CD372D"/>
    <w:rsid w:val="00CD48A7"/>
    <w:rsid w:val="00CE59A5"/>
    <w:rsid w:val="00CF05A1"/>
    <w:rsid w:val="00CF0E78"/>
    <w:rsid w:val="00CF3EC7"/>
    <w:rsid w:val="00CF4E63"/>
    <w:rsid w:val="00CF5CEC"/>
    <w:rsid w:val="00CF7E91"/>
    <w:rsid w:val="00D00AF7"/>
    <w:rsid w:val="00D02878"/>
    <w:rsid w:val="00D02A06"/>
    <w:rsid w:val="00D06711"/>
    <w:rsid w:val="00D07B94"/>
    <w:rsid w:val="00D12222"/>
    <w:rsid w:val="00D26F98"/>
    <w:rsid w:val="00D3220D"/>
    <w:rsid w:val="00D34924"/>
    <w:rsid w:val="00D403C9"/>
    <w:rsid w:val="00D43272"/>
    <w:rsid w:val="00D44489"/>
    <w:rsid w:val="00D56F24"/>
    <w:rsid w:val="00D66864"/>
    <w:rsid w:val="00D66BB1"/>
    <w:rsid w:val="00D70177"/>
    <w:rsid w:val="00D70BFD"/>
    <w:rsid w:val="00D82225"/>
    <w:rsid w:val="00D82D12"/>
    <w:rsid w:val="00D91388"/>
    <w:rsid w:val="00D91496"/>
    <w:rsid w:val="00D922E0"/>
    <w:rsid w:val="00D9516E"/>
    <w:rsid w:val="00D955E1"/>
    <w:rsid w:val="00DA05AA"/>
    <w:rsid w:val="00DB5011"/>
    <w:rsid w:val="00DB5835"/>
    <w:rsid w:val="00DC3DCD"/>
    <w:rsid w:val="00DC7174"/>
    <w:rsid w:val="00DC7B81"/>
    <w:rsid w:val="00DD3A12"/>
    <w:rsid w:val="00DD4743"/>
    <w:rsid w:val="00DD7773"/>
    <w:rsid w:val="00DE22B8"/>
    <w:rsid w:val="00DE23B5"/>
    <w:rsid w:val="00DE28B5"/>
    <w:rsid w:val="00DE3231"/>
    <w:rsid w:val="00DE38E7"/>
    <w:rsid w:val="00DE43D3"/>
    <w:rsid w:val="00DE5565"/>
    <w:rsid w:val="00DE7392"/>
    <w:rsid w:val="00DF4F5C"/>
    <w:rsid w:val="00DF5A64"/>
    <w:rsid w:val="00E0026F"/>
    <w:rsid w:val="00E01C7D"/>
    <w:rsid w:val="00E04E3C"/>
    <w:rsid w:val="00E10651"/>
    <w:rsid w:val="00E1405E"/>
    <w:rsid w:val="00E15DBF"/>
    <w:rsid w:val="00E1745D"/>
    <w:rsid w:val="00E22F76"/>
    <w:rsid w:val="00E23580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7790"/>
    <w:rsid w:val="00E54F9C"/>
    <w:rsid w:val="00E56503"/>
    <w:rsid w:val="00E56DCF"/>
    <w:rsid w:val="00E57029"/>
    <w:rsid w:val="00E573DA"/>
    <w:rsid w:val="00E57728"/>
    <w:rsid w:val="00E61089"/>
    <w:rsid w:val="00E63D37"/>
    <w:rsid w:val="00E6657E"/>
    <w:rsid w:val="00E67990"/>
    <w:rsid w:val="00E738F9"/>
    <w:rsid w:val="00E7503D"/>
    <w:rsid w:val="00E75DF8"/>
    <w:rsid w:val="00E75E1E"/>
    <w:rsid w:val="00E761BC"/>
    <w:rsid w:val="00E76257"/>
    <w:rsid w:val="00E85ED3"/>
    <w:rsid w:val="00E87C22"/>
    <w:rsid w:val="00E96769"/>
    <w:rsid w:val="00EA2C9C"/>
    <w:rsid w:val="00EA451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252E"/>
    <w:rsid w:val="00EE3607"/>
    <w:rsid w:val="00EE56DF"/>
    <w:rsid w:val="00EF01B6"/>
    <w:rsid w:val="00EF1AEA"/>
    <w:rsid w:val="00EF24BD"/>
    <w:rsid w:val="00EF2B7E"/>
    <w:rsid w:val="00EF40C2"/>
    <w:rsid w:val="00EF47C1"/>
    <w:rsid w:val="00F03F07"/>
    <w:rsid w:val="00F06AA5"/>
    <w:rsid w:val="00F06FE0"/>
    <w:rsid w:val="00F10B3E"/>
    <w:rsid w:val="00F10F92"/>
    <w:rsid w:val="00F1132A"/>
    <w:rsid w:val="00F13369"/>
    <w:rsid w:val="00F3467E"/>
    <w:rsid w:val="00F35057"/>
    <w:rsid w:val="00F4152B"/>
    <w:rsid w:val="00F43FC8"/>
    <w:rsid w:val="00F503CF"/>
    <w:rsid w:val="00F5292D"/>
    <w:rsid w:val="00F54865"/>
    <w:rsid w:val="00F55577"/>
    <w:rsid w:val="00F60A3B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2DD8"/>
    <w:rsid w:val="00F852A1"/>
    <w:rsid w:val="00F86AA9"/>
    <w:rsid w:val="00F95C8A"/>
    <w:rsid w:val="00FA2158"/>
    <w:rsid w:val="00FA5B09"/>
    <w:rsid w:val="00FB0624"/>
    <w:rsid w:val="00FB360A"/>
    <w:rsid w:val="00FB426D"/>
    <w:rsid w:val="00FB51B9"/>
    <w:rsid w:val="00FC2167"/>
    <w:rsid w:val="00FC26D6"/>
    <w:rsid w:val="00FC5E8E"/>
    <w:rsid w:val="00FC71A9"/>
    <w:rsid w:val="00FD0F77"/>
    <w:rsid w:val="00FD3FBE"/>
    <w:rsid w:val="00FD469A"/>
    <w:rsid w:val="00FD592F"/>
    <w:rsid w:val="00FE2295"/>
    <w:rsid w:val="00FE45D2"/>
    <w:rsid w:val="00FE4F2E"/>
    <w:rsid w:val="00FE53E2"/>
    <w:rsid w:val="00FE60C3"/>
    <w:rsid w:val="00FE7D61"/>
    <w:rsid w:val="00FF02C0"/>
    <w:rsid w:val="00FF39AA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64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7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184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2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63ED-92BF-4EFE-85C0-1D3A1700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8</cp:revision>
  <cp:lastPrinted>2024-10-29T11:44:00Z</cp:lastPrinted>
  <dcterms:created xsi:type="dcterms:W3CDTF">2024-10-29T09:05:00Z</dcterms:created>
  <dcterms:modified xsi:type="dcterms:W3CDTF">2024-10-31T19:09:00Z</dcterms:modified>
</cp:coreProperties>
</file>