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6BA6" w14:textId="2C1ED089" w:rsidR="00715D69" w:rsidRPr="000A6460" w:rsidRDefault="00771567" w:rsidP="009C0233">
      <w:pPr>
        <w:jc w:val="right"/>
        <w:rPr>
          <w:rFonts w:cs="B Zar"/>
          <w:sz w:val="32"/>
          <w:szCs w:val="32"/>
          <w:rtl/>
          <w:lang w:bidi="fa-IR"/>
        </w:rPr>
      </w:pPr>
      <w:r w:rsidRPr="000A6460">
        <w:rPr>
          <w:rFonts w:cs="B Zar" w:hint="cs"/>
          <w:sz w:val="32"/>
          <w:szCs w:val="32"/>
          <w:rtl/>
          <w:lang w:bidi="fa-IR"/>
        </w:rPr>
        <w:t>جلسه پنجاه و یکم ـ اصول ـ 7/9/1403 ـ استاد شوپایی حفظه الله.</w:t>
      </w:r>
    </w:p>
    <w:p w14:paraId="1BD2B61F" w14:textId="77AF8AF4" w:rsidR="009C0233" w:rsidRPr="000A6460" w:rsidRDefault="00771567" w:rsidP="009C0233">
      <w:pPr>
        <w:jc w:val="center"/>
        <w:rPr>
          <w:rFonts w:cs="B Zar"/>
          <w:sz w:val="32"/>
          <w:szCs w:val="32"/>
          <w:rtl/>
          <w:lang w:bidi="fa-IR"/>
        </w:rPr>
      </w:pPr>
      <w:r w:rsidRPr="000A6460">
        <w:rPr>
          <w:rFonts w:cs="B Zar" w:hint="cs"/>
          <w:sz w:val="32"/>
          <w:szCs w:val="32"/>
          <w:rtl/>
          <w:lang w:bidi="fa-IR"/>
        </w:rPr>
        <w:t>بسم الله الرحمن الرحیم</w:t>
      </w:r>
    </w:p>
    <w:p w14:paraId="19B4817F" w14:textId="454F7E4E" w:rsidR="009C0233" w:rsidRPr="000A6460" w:rsidRDefault="009C0233" w:rsidP="009C0233">
      <w:pPr>
        <w:jc w:val="right"/>
        <w:rPr>
          <w:rFonts w:cs="B Zar"/>
          <w:sz w:val="32"/>
          <w:szCs w:val="32"/>
          <w:rtl/>
          <w:lang w:bidi="fa-IR"/>
        </w:rPr>
      </w:pPr>
      <w:r w:rsidRPr="000A6460">
        <w:rPr>
          <w:rFonts w:cs="B Zar" w:hint="cs"/>
          <w:sz w:val="32"/>
          <w:szCs w:val="32"/>
          <w:rtl/>
          <w:lang w:bidi="fa-IR"/>
        </w:rPr>
        <w:t>در جلسۀ قبل نسبت به مقدمۀ دوم از مقدمات هفتگانه ایی که برای توضیح نظریۀ خطابات قانونیه مطرح شده است ، گفته شد که : محتوای این مقدمه تمام و صحیح نیست.</w:t>
      </w:r>
    </w:p>
    <w:p w14:paraId="15AD59C5" w14:textId="43A9C5DA" w:rsidR="009C0233" w:rsidRPr="000A6460" w:rsidRDefault="009C0233" w:rsidP="00F92644">
      <w:pPr>
        <w:jc w:val="right"/>
        <w:rPr>
          <w:rFonts w:cs="B Zar"/>
          <w:sz w:val="32"/>
          <w:szCs w:val="32"/>
          <w:rtl/>
          <w:lang w:bidi="fa-IR"/>
        </w:rPr>
      </w:pPr>
      <w:r w:rsidRPr="000A6460">
        <w:rPr>
          <w:rFonts w:cs="B Zar" w:hint="cs"/>
          <w:sz w:val="32"/>
          <w:szCs w:val="32"/>
          <w:rtl/>
          <w:lang w:bidi="fa-IR"/>
        </w:rPr>
        <w:t xml:space="preserve">اما جهت دوم از بحث مربوط به </w:t>
      </w:r>
      <w:r w:rsidR="00F92644">
        <w:rPr>
          <w:rFonts w:cs="B Zar" w:hint="cs"/>
          <w:sz w:val="32"/>
          <w:szCs w:val="32"/>
          <w:rtl/>
          <w:lang w:bidi="fa-IR"/>
        </w:rPr>
        <w:t xml:space="preserve">مقدمه دوم در </w:t>
      </w:r>
      <w:r w:rsidRPr="000A6460">
        <w:rPr>
          <w:rFonts w:cs="B Zar" w:hint="cs"/>
          <w:sz w:val="32"/>
          <w:szCs w:val="32"/>
          <w:rtl/>
          <w:lang w:bidi="fa-IR"/>
        </w:rPr>
        <w:t xml:space="preserve">این بود که : آیا این مقدمه دخالت و تاثیری در اثبات مطلوب </w:t>
      </w:r>
      <w:r w:rsidR="00C10CB7" w:rsidRPr="000A6460">
        <w:rPr>
          <w:rFonts w:cs="B Zar" w:hint="cs"/>
          <w:sz w:val="32"/>
          <w:szCs w:val="32"/>
          <w:rtl/>
          <w:lang w:bidi="fa-IR"/>
        </w:rPr>
        <w:t xml:space="preserve">ـ </w:t>
      </w:r>
      <w:proofErr w:type="spellStart"/>
      <w:r w:rsidR="00F92644">
        <w:rPr>
          <w:rFonts w:cs="B Zar" w:hint="cs"/>
          <w:sz w:val="32"/>
          <w:szCs w:val="32"/>
          <w:rtl/>
          <w:lang w:bidi="fa-IR"/>
        </w:rPr>
        <w:t>يعنی</w:t>
      </w:r>
      <w:proofErr w:type="spellEnd"/>
      <w:r w:rsidR="00C10CB7" w:rsidRPr="000A6460">
        <w:rPr>
          <w:rFonts w:cs="B Zar" w:hint="cs"/>
          <w:sz w:val="32"/>
          <w:szCs w:val="32"/>
          <w:rtl/>
          <w:lang w:bidi="fa-IR"/>
        </w:rPr>
        <w:t xml:space="preserve"> قانونی بودن </w:t>
      </w:r>
      <w:proofErr w:type="spellStart"/>
      <w:r w:rsidR="00C10CB7" w:rsidRPr="000A6460">
        <w:rPr>
          <w:rFonts w:cs="B Zar" w:hint="cs"/>
          <w:sz w:val="32"/>
          <w:szCs w:val="32"/>
          <w:rtl/>
          <w:lang w:bidi="fa-IR"/>
        </w:rPr>
        <w:t>خطابات</w:t>
      </w:r>
      <w:proofErr w:type="spellEnd"/>
      <w:r w:rsidR="00C10CB7" w:rsidRPr="000A6460">
        <w:rPr>
          <w:rFonts w:cs="B Zar" w:hint="cs"/>
          <w:sz w:val="32"/>
          <w:szCs w:val="32"/>
          <w:rtl/>
          <w:lang w:bidi="fa-IR"/>
        </w:rPr>
        <w:t xml:space="preserve"> </w:t>
      </w:r>
      <w:proofErr w:type="spellStart"/>
      <w:r w:rsidR="00C10CB7" w:rsidRPr="000A6460">
        <w:rPr>
          <w:rFonts w:cs="B Zar" w:hint="cs"/>
          <w:sz w:val="32"/>
          <w:szCs w:val="32"/>
          <w:rtl/>
          <w:lang w:bidi="fa-IR"/>
        </w:rPr>
        <w:t>شرعیه</w:t>
      </w:r>
      <w:proofErr w:type="spellEnd"/>
      <w:r w:rsidR="00F92644">
        <w:rPr>
          <w:rFonts w:cs="B Zar" w:hint="cs"/>
          <w:sz w:val="32"/>
          <w:szCs w:val="32"/>
          <w:rtl/>
          <w:lang w:bidi="fa-IR"/>
        </w:rPr>
        <w:t xml:space="preserve"> و عدم انحلال</w:t>
      </w:r>
      <w:r w:rsidR="00C10CB7" w:rsidRPr="000A6460">
        <w:rPr>
          <w:rFonts w:cs="B Zar" w:hint="cs"/>
          <w:sz w:val="32"/>
          <w:szCs w:val="32"/>
          <w:rtl/>
          <w:lang w:bidi="fa-IR"/>
        </w:rPr>
        <w:t xml:space="preserve"> ـ دارد یا نه ؟</w:t>
      </w:r>
    </w:p>
    <w:p w14:paraId="468FFDDA" w14:textId="05D1A1B3" w:rsidR="00C10CB7" w:rsidRPr="000A6460" w:rsidRDefault="004F0747" w:rsidP="009C0233">
      <w:pPr>
        <w:jc w:val="right"/>
        <w:rPr>
          <w:rFonts w:cs="B Zar"/>
          <w:sz w:val="32"/>
          <w:szCs w:val="32"/>
          <w:rtl/>
          <w:lang w:bidi="fa-IR"/>
        </w:rPr>
      </w:pPr>
      <w:r w:rsidRPr="000A6460">
        <w:rPr>
          <w:rFonts w:cs="B Zar" w:hint="cs"/>
          <w:sz w:val="32"/>
          <w:szCs w:val="32"/>
          <w:rtl/>
          <w:lang w:bidi="fa-IR"/>
        </w:rPr>
        <w:t xml:space="preserve">بیان شد که در تحریرات آمده است که این مقدمه دخالتی در اثبات مطلوب و اساس نظریۀ خطابات قانونیه ندارد. البته اشکالی که در تحریرات شده است ، بر این اساس است که ایشان مفاد مقدمۀ ثانیه را عبارت از این دانسته اند که : </w:t>
      </w:r>
      <w:r w:rsidR="00C207F6" w:rsidRPr="000A6460">
        <w:rPr>
          <w:rFonts w:cs="B Zar" w:hint="cs"/>
          <w:sz w:val="32"/>
          <w:szCs w:val="32"/>
          <w:rtl/>
          <w:lang w:bidi="fa-IR"/>
        </w:rPr>
        <w:t xml:space="preserve">اطلاق رفض القیود است نه جمع بین قیود ؛ لکن با توجه به </w:t>
      </w:r>
      <w:r w:rsidR="00C35331" w:rsidRPr="000A6460">
        <w:rPr>
          <w:rFonts w:cs="B Zar" w:hint="cs"/>
          <w:sz w:val="32"/>
          <w:szCs w:val="32"/>
          <w:rtl/>
          <w:lang w:bidi="fa-IR"/>
        </w:rPr>
        <w:t>توضیحی که نسبت به مقدمۀ ثانیه در کلمات مرحوم امام ـ هم در مناهج و هم در تهذیب ـ هست ، حاصل مقدمۀ ثانیه فرق گذاشتن بین اطلاق و عموم است.</w:t>
      </w:r>
    </w:p>
    <w:p w14:paraId="5634F2F1" w14:textId="1FB9076F" w:rsidR="00C35331" w:rsidRPr="000A6460" w:rsidRDefault="00C35331" w:rsidP="00F92644">
      <w:pPr>
        <w:jc w:val="right"/>
        <w:rPr>
          <w:rFonts w:cs="B Zar"/>
          <w:sz w:val="32"/>
          <w:szCs w:val="32"/>
          <w:rtl/>
          <w:lang w:bidi="fa-IR"/>
        </w:rPr>
      </w:pPr>
      <w:r w:rsidRPr="000A6460">
        <w:rPr>
          <w:rFonts w:cs="B Zar" w:hint="cs"/>
          <w:sz w:val="32"/>
          <w:szCs w:val="32"/>
          <w:rtl/>
          <w:lang w:bidi="fa-IR"/>
        </w:rPr>
        <w:t xml:space="preserve">حال باتوجه به اینکه مفاد اصلی مقدمۀ ثانیه اینست ، میتوان اشکال تحریرات را اینگونه بیان کرد که : </w:t>
      </w:r>
      <w:r w:rsidR="005F710B" w:rsidRPr="000A6460">
        <w:rPr>
          <w:rFonts w:cs="B Zar" w:hint="cs"/>
          <w:sz w:val="32"/>
          <w:szCs w:val="32"/>
          <w:rtl/>
          <w:lang w:bidi="fa-IR"/>
        </w:rPr>
        <w:t>این مقدمه دخالت و تاثیری در اثبات مطلوب ندارد ، چرا که حتی اگر</w:t>
      </w:r>
      <w:r w:rsidR="007720F7" w:rsidRPr="000A6460">
        <w:rPr>
          <w:rFonts w:cs="B Zar" w:hint="cs"/>
          <w:sz w:val="32"/>
          <w:szCs w:val="32"/>
          <w:rtl/>
          <w:lang w:bidi="fa-IR"/>
        </w:rPr>
        <w:t xml:space="preserve"> قائل به این بشویم که</w:t>
      </w:r>
      <w:r w:rsidR="005F710B" w:rsidRPr="000A6460">
        <w:rPr>
          <w:rFonts w:cs="B Zar" w:hint="cs"/>
          <w:sz w:val="32"/>
          <w:szCs w:val="32"/>
          <w:rtl/>
          <w:lang w:bidi="fa-IR"/>
        </w:rPr>
        <w:t xml:space="preserve"> در موارد اطلاق هم حکم به افراد تعلق </w:t>
      </w:r>
      <w:r w:rsidR="007720F7" w:rsidRPr="000A6460">
        <w:rPr>
          <w:rFonts w:cs="B Zar" w:hint="cs"/>
          <w:sz w:val="32"/>
          <w:szCs w:val="32"/>
          <w:rtl/>
          <w:lang w:bidi="fa-IR"/>
        </w:rPr>
        <w:t>میگیر</w:t>
      </w:r>
      <w:r w:rsidR="005F710B" w:rsidRPr="000A6460">
        <w:rPr>
          <w:rFonts w:cs="B Zar" w:hint="cs"/>
          <w:sz w:val="32"/>
          <w:szCs w:val="32"/>
          <w:rtl/>
          <w:lang w:bidi="fa-IR"/>
        </w:rPr>
        <w:t xml:space="preserve">د و نه به نفس الطبیعه ـ معرای از خصوصیات ـ بازهم میتوان تصویر کرد که دو تکلیف فعلی به ضدین تعلق بگیرد و دو تکلیف با همدیگر در مورد ضدین جمع </w:t>
      </w:r>
      <w:r w:rsidR="007720F7" w:rsidRPr="000A6460">
        <w:rPr>
          <w:rFonts w:cs="B Zar" w:hint="cs"/>
          <w:sz w:val="32"/>
          <w:szCs w:val="32"/>
          <w:rtl/>
          <w:lang w:bidi="fa-IR"/>
        </w:rPr>
        <w:t>ب</w:t>
      </w:r>
      <w:r w:rsidR="005F710B" w:rsidRPr="000A6460">
        <w:rPr>
          <w:rFonts w:cs="B Zar" w:hint="cs"/>
          <w:sz w:val="32"/>
          <w:szCs w:val="32"/>
          <w:rtl/>
          <w:lang w:bidi="fa-IR"/>
        </w:rPr>
        <w:t>شوند</w:t>
      </w:r>
      <w:r w:rsidR="007720F7" w:rsidRPr="000A6460">
        <w:rPr>
          <w:rFonts w:cs="B Zar" w:hint="cs"/>
          <w:sz w:val="32"/>
          <w:szCs w:val="32"/>
          <w:rtl/>
          <w:lang w:bidi="fa-IR"/>
        </w:rPr>
        <w:t>. آنچه که برای رفع محذورِ استحالۀ دو تکلیف و استهجان تکلیف به ضدین دخالت دارد ، اینست که : آیا قدرت در توجه و فعلیت تکلیف شرط است یا نه ؟ اگر قدرت شرط در فعلیت وتوجه تکلیف نباشد و شما شرطیت قدرت را با مطالبی که در مقدمات بعدی مطرح میشوند اسقاط بکنید ، در اینصورت اجتماع دو تکلیف فعلی به ضدین ممکن میشود و هیچ محذوری از آن پیش نمی آید ولو که در موارد اطلاق مانند عموم حکم بر</w:t>
      </w:r>
      <w:r w:rsidR="00F92644">
        <w:rPr>
          <w:rFonts w:cs="B Zar" w:hint="cs"/>
          <w:sz w:val="32"/>
          <w:szCs w:val="32"/>
          <w:rtl/>
          <w:lang w:bidi="fa-IR"/>
        </w:rPr>
        <w:t xml:space="preserve"> ر</w:t>
      </w:r>
      <w:r w:rsidR="007720F7" w:rsidRPr="000A6460">
        <w:rPr>
          <w:rFonts w:cs="B Zar" w:hint="cs"/>
          <w:sz w:val="32"/>
          <w:szCs w:val="32"/>
          <w:rtl/>
          <w:lang w:bidi="fa-IR"/>
        </w:rPr>
        <w:t>وی افراد رفته باشد. چرا که اگر در موارد اطلاق حکم بر</w:t>
      </w:r>
      <w:r w:rsidR="00F92644">
        <w:rPr>
          <w:rFonts w:cs="B Zar" w:hint="cs"/>
          <w:sz w:val="32"/>
          <w:szCs w:val="32"/>
          <w:rtl/>
          <w:lang w:bidi="fa-IR"/>
        </w:rPr>
        <w:t xml:space="preserve"> ر</w:t>
      </w:r>
      <w:r w:rsidR="007720F7" w:rsidRPr="000A6460">
        <w:rPr>
          <w:rFonts w:cs="B Zar" w:hint="cs"/>
          <w:sz w:val="32"/>
          <w:szCs w:val="32"/>
          <w:rtl/>
          <w:lang w:bidi="fa-IR"/>
        </w:rPr>
        <w:t xml:space="preserve">وی افراد رفته باشد </w:t>
      </w:r>
      <w:r w:rsidR="00E03C30" w:rsidRPr="000A6460">
        <w:rPr>
          <w:rFonts w:cs="B Zar" w:hint="cs"/>
          <w:sz w:val="32"/>
          <w:szCs w:val="32"/>
          <w:rtl/>
          <w:lang w:bidi="fa-IR"/>
        </w:rPr>
        <w:t xml:space="preserve">و در واقع حکم از طبیعت به افراد هم سرایت بکند ، معنای تکلیف به فعل اول </w:t>
      </w:r>
      <w:r w:rsidR="00E03C30" w:rsidRPr="000A6460">
        <w:rPr>
          <w:rFonts w:cs="B Zar" w:hint="cs"/>
          <w:sz w:val="32"/>
          <w:szCs w:val="32"/>
          <w:rtl/>
          <w:lang w:bidi="fa-IR"/>
        </w:rPr>
        <w:lastRenderedPageBreak/>
        <w:t xml:space="preserve">که مثلاً ازالۀ نجاست از مسجد باشد ، اینست که : ازالۀ نجاست از مسجد واجب است چه اینکه نماز واجب باشد و چه اینکه نماز واجب نباشد </w:t>
      </w:r>
      <w:r w:rsidR="00865F8F" w:rsidRPr="000A6460">
        <w:rPr>
          <w:rFonts w:cs="B Zar" w:hint="cs"/>
          <w:sz w:val="32"/>
          <w:szCs w:val="32"/>
          <w:rtl/>
          <w:lang w:bidi="fa-IR"/>
        </w:rPr>
        <w:t xml:space="preserve">، </w:t>
      </w:r>
      <w:r w:rsidR="00E03C30" w:rsidRPr="000A6460">
        <w:rPr>
          <w:rFonts w:cs="B Zar" w:hint="cs"/>
          <w:sz w:val="32"/>
          <w:szCs w:val="32"/>
          <w:rtl/>
          <w:lang w:bidi="fa-IR"/>
        </w:rPr>
        <w:t>و از طرف دیگر إطلاق تکلیف به فعل صلاه ـ باتوجه به اینکه حکم بر</w:t>
      </w:r>
      <w:r w:rsidR="00F92644">
        <w:rPr>
          <w:rFonts w:cs="B Zar" w:hint="cs"/>
          <w:sz w:val="32"/>
          <w:szCs w:val="32"/>
          <w:rtl/>
          <w:lang w:bidi="fa-IR"/>
        </w:rPr>
        <w:t xml:space="preserve"> ر</w:t>
      </w:r>
      <w:r w:rsidR="00E03C30" w:rsidRPr="000A6460">
        <w:rPr>
          <w:rFonts w:cs="B Zar" w:hint="cs"/>
          <w:sz w:val="32"/>
          <w:szCs w:val="32"/>
          <w:rtl/>
          <w:lang w:bidi="fa-IR"/>
        </w:rPr>
        <w:t xml:space="preserve">وی افراد هم رفته باشد ـ میگوید که : </w:t>
      </w:r>
      <w:r w:rsidR="007A3C5D" w:rsidRPr="000A6460">
        <w:rPr>
          <w:rFonts w:cs="B Zar" w:hint="cs"/>
          <w:sz w:val="32"/>
          <w:szCs w:val="32"/>
          <w:rtl/>
          <w:lang w:bidi="fa-IR"/>
        </w:rPr>
        <w:t xml:space="preserve">صلاه واجب است چه </w:t>
      </w:r>
      <w:proofErr w:type="spellStart"/>
      <w:r w:rsidR="007A3C5D" w:rsidRPr="000A6460">
        <w:rPr>
          <w:rFonts w:cs="B Zar" w:hint="cs"/>
          <w:sz w:val="32"/>
          <w:szCs w:val="32"/>
          <w:rtl/>
          <w:lang w:bidi="fa-IR"/>
        </w:rPr>
        <w:t>ازالۀ</w:t>
      </w:r>
      <w:proofErr w:type="spellEnd"/>
      <w:r w:rsidR="007A3C5D" w:rsidRPr="000A6460">
        <w:rPr>
          <w:rFonts w:cs="B Zar" w:hint="cs"/>
          <w:sz w:val="32"/>
          <w:szCs w:val="32"/>
          <w:rtl/>
          <w:lang w:bidi="fa-IR"/>
        </w:rPr>
        <w:t xml:space="preserve"> نجاست از مسجد</w:t>
      </w:r>
      <w:r w:rsidR="00865F8F" w:rsidRPr="000A6460">
        <w:rPr>
          <w:rFonts w:cs="B Zar" w:hint="cs"/>
          <w:sz w:val="32"/>
          <w:szCs w:val="32"/>
          <w:rtl/>
          <w:lang w:bidi="fa-IR"/>
        </w:rPr>
        <w:t xml:space="preserve"> واجب</w:t>
      </w:r>
      <w:r w:rsidR="007A3C5D" w:rsidRPr="000A6460">
        <w:rPr>
          <w:rFonts w:cs="B Zar" w:hint="cs"/>
          <w:sz w:val="32"/>
          <w:szCs w:val="32"/>
          <w:rtl/>
          <w:lang w:bidi="fa-IR"/>
        </w:rPr>
        <w:t xml:space="preserve"> باشد و چه نباشد.</w:t>
      </w:r>
    </w:p>
    <w:p w14:paraId="16941614" w14:textId="1810954E" w:rsidR="00865F8F" w:rsidRPr="000A6460" w:rsidRDefault="00865F8F" w:rsidP="009C0233">
      <w:pPr>
        <w:jc w:val="right"/>
        <w:rPr>
          <w:rFonts w:cs="B Zar"/>
          <w:sz w:val="32"/>
          <w:szCs w:val="32"/>
          <w:rtl/>
          <w:lang w:bidi="fa-IR"/>
        </w:rPr>
      </w:pPr>
      <w:r w:rsidRPr="000A6460">
        <w:rPr>
          <w:rFonts w:cs="B Zar" w:hint="cs"/>
          <w:sz w:val="32"/>
          <w:szCs w:val="32"/>
          <w:rtl/>
          <w:lang w:bidi="fa-IR"/>
        </w:rPr>
        <w:t>پس اگر قدرت دخیل در فعلیت تکلیف نباشد و شما شرطیت قدرت در فعلیت تکلیف را اسقاط کرده باشید در موارد تزاحم بین الفعلین کلٌّ من الوجوبین فعلی میشود بدون اینکه هیچ محذوری پیش بیاید.</w:t>
      </w:r>
    </w:p>
    <w:p w14:paraId="6503B5BB" w14:textId="78D81EF9" w:rsidR="003131E9" w:rsidRPr="000A6460" w:rsidRDefault="00865F8F" w:rsidP="00F92644">
      <w:pPr>
        <w:jc w:val="right"/>
        <w:rPr>
          <w:rFonts w:cs="B Zar"/>
          <w:sz w:val="32"/>
          <w:szCs w:val="32"/>
          <w:rtl/>
          <w:lang w:bidi="fa-IR"/>
        </w:rPr>
      </w:pPr>
      <w:r w:rsidRPr="000A6460">
        <w:rPr>
          <w:rFonts w:cs="B Zar" w:hint="cs"/>
          <w:sz w:val="32"/>
          <w:szCs w:val="32"/>
          <w:rtl/>
          <w:lang w:bidi="fa-IR"/>
        </w:rPr>
        <w:t>بعبارت دیگر میتوان اشکال را اینگونه تقریب کرد که : همانطور که اگر حکم در خطاب بنحو عموم و با دالّ لفظی مانند « کل ، جمیع و امثالهم » بیان بشود ـ که در این موارد شما قبول دارید که حکم بر</w:t>
      </w:r>
      <w:r w:rsidR="00F92644">
        <w:rPr>
          <w:rFonts w:cs="B Zar" w:hint="cs"/>
          <w:sz w:val="32"/>
          <w:szCs w:val="32"/>
          <w:rtl/>
          <w:lang w:bidi="fa-IR"/>
        </w:rPr>
        <w:t xml:space="preserve"> ر</w:t>
      </w:r>
      <w:r w:rsidRPr="000A6460">
        <w:rPr>
          <w:rFonts w:cs="B Zar" w:hint="cs"/>
          <w:sz w:val="32"/>
          <w:szCs w:val="32"/>
          <w:rtl/>
          <w:lang w:bidi="fa-IR"/>
        </w:rPr>
        <w:t>وی افراد تعلق گرفته است ـ در اینصورت شما بر اساس عدم اشتراط تکلیف به قدرت بین دو تکلیف متعلق به ضدین جمع کردید همچنین اگر در اطلاق هم حکم بر</w:t>
      </w:r>
      <w:r w:rsidR="00F92644">
        <w:rPr>
          <w:rFonts w:cs="B Zar" w:hint="cs"/>
          <w:sz w:val="32"/>
          <w:szCs w:val="32"/>
          <w:rtl/>
          <w:lang w:bidi="fa-IR"/>
        </w:rPr>
        <w:t xml:space="preserve"> ر</w:t>
      </w:r>
      <w:r w:rsidRPr="000A6460">
        <w:rPr>
          <w:rFonts w:cs="B Zar" w:hint="cs"/>
          <w:sz w:val="32"/>
          <w:szCs w:val="32"/>
          <w:rtl/>
          <w:lang w:bidi="fa-IR"/>
        </w:rPr>
        <w:t>وی افراد برود میبایست بفرمایید که باتوجه به عدم اشتراط تکلیف به قدرت بین دو تکلیف متعلق به ضدین جمع میشود</w:t>
      </w:r>
      <w:r w:rsidR="0014048F" w:rsidRPr="000A6460">
        <w:rPr>
          <w:rFonts w:cs="B Zar" w:hint="cs"/>
          <w:sz w:val="32"/>
          <w:szCs w:val="32"/>
          <w:rtl/>
          <w:lang w:bidi="fa-IR"/>
        </w:rPr>
        <w:t xml:space="preserve"> یعنی </w:t>
      </w:r>
      <w:r w:rsidRPr="000A6460">
        <w:rPr>
          <w:rFonts w:cs="B Zar" w:hint="cs"/>
          <w:sz w:val="32"/>
          <w:szCs w:val="32"/>
          <w:rtl/>
          <w:lang w:bidi="fa-IR"/>
        </w:rPr>
        <w:t xml:space="preserve">به همان نحوی که </w:t>
      </w:r>
      <w:r w:rsidR="003131E9" w:rsidRPr="000A6460">
        <w:rPr>
          <w:rFonts w:cs="B Zar" w:hint="cs"/>
          <w:sz w:val="32"/>
          <w:szCs w:val="32"/>
          <w:rtl/>
          <w:lang w:bidi="fa-IR"/>
        </w:rPr>
        <w:t xml:space="preserve">در عموم توجیه فرمودید و محذور را از بین بردید به همان نحو در مطلق </w:t>
      </w:r>
      <w:r w:rsidR="0014048F" w:rsidRPr="000A6460">
        <w:rPr>
          <w:rFonts w:cs="B Zar" w:hint="cs"/>
          <w:sz w:val="32"/>
          <w:szCs w:val="32"/>
          <w:rtl/>
          <w:lang w:bidi="fa-IR"/>
        </w:rPr>
        <w:t xml:space="preserve">هم </w:t>
      </w:r>
      <w:r w:rsidR="003131E9" w:rsidRPr="000A6460">
        <w:rPr>
          <w:rFonts w:cs="B Zar" w:hint="cs"/>
          <w:sz w:val="32"/>
          <w:szCs w:val="32"/>
          <w:rtl/>
          <w:lang w:bidi="fa-IR"/>
        </w:rPr>
        <w:t>ـ علی تقدیر اینکه حکم در مطلق مانند حکم در عموم باشد ـ محذور برطرف میشود و وجود دو تکلیف نسبت به ضدین توجیه میشود.</w:t>
      </w:r>
      <w:r w:rsidR="00E91259" w:rsidRPr="000A6460">
        <w:rPr>
          <w:rFonts w:cs="B Zar" w:hint="cs"/>
          <w:sz w:val="32"/>
          <w:szCs w:val="32"/>
          <w:rtl/>
          <w:lang w:bidi="fa-IR"/>
        </w:rPr>
        <w:t xml:space="preserve"> </w:t>
      </w:r>
      <w:r w:rsidR="0014048F" w:rsidRPr="000A6460">
        <w:rPr>
          <w:rFonts w:cs="B Zar" w:hint="cs"/>
          <w:sz w:val="32"/>
          <w:szCs w:val="32"/>
          <w:rtl/>
          <w:lang w:bidi="fa-IR"/>
        </w:rPr>
        <w:t>بنابراین</w:t>
      </w:r>
      <w:r w:rsidR="003131E9" w:rsidRPr="000A6460">
        <w:rPr>
          <w:rFonts w:cs="B Zar" w:hint="cs"/>
          <w:sz w:val="32"/>
          <w:szCs w:val="32"/>
          <w:rtl/>
          <w:lang w:bidi="fa-IR"/>
        </w:rPr>
        <w:t xml:space="preserve"> این مقدمه که </w:t>
      </w:r>
      <w:r w:rsidR="0014048F" w:rsidRPr="000A6460">
        <w:rPr>
          <w:rFonts w:cs="B Zar" w:hint="cs"/>
          <w:sz w:val="32"/>
          <w:szCs w:val="32"/>
          <w:rtl/>
          <w:lang w:bidi="fa-IR"/>
        </w:rPr>
        <w:t xml:space="preserve">حاصل آن </w:t>
      </w:r>
      <w:r w:rsidR="003131E9" w:rsidRPr="000A6460">
        <w:rPr>
          <w:rFonts w:cs="B Zar" w:hint="cs"/>
          <w:sz w:val="32"/>
          <w:szCs w:val="32"/>
          <w:rtl/>
          <w:lang w:bidi="fa-IR"/>
        </w:rPr>
        <w:t xml:space="preserve">فرق گذاشتن بین عموم و اطلاق است تأثیری در اثبات مطلوب </w:t>
      </w:r>
      <w:r w:rsidR="00E91259" w:rsidRPr="000A6460">
        <w:rPr>
          <w:rFonts w:cs="B Zar" w:hint="cs"/>
          <w:sz w:val="32"/>
          <w:szCs w:val="32"/>
          <w:rtl/>
          <w:lang w:bidi="fa-IR"/>
        </w:rPr>
        <w:t xml:space="preserve">ـ </w:t>
      </w:r>
      <w:proofErr w:type="spellStart"/>
      <w:r w:rsidR="00F92644">
        <w:rPr>
          <w:rFonts w:cs="B Zar" w:hint="cs"/>
          <w:sz w:val="32"/>
          <w:szCs w:val="32"/>
          <w:rtl/>
          <w:lang w:bidi="fa-IR"/>
        </w:rPr>
        <w:t>يعن</w:t>
      </w:r>
      <w:r w:rsidR="00E91259" w:rsidRPr="000A6460">
        <w:rPr>
          <w:rFonts w:cs="B Zar" w:hint="cs"/>
          <w:sz w:val="32"/>
          <w:szCs w:val="32"/>
          <w:rtl/>
          <w:lang w:bidi="fa-IR"/>
        </w:rPr>
        <w:t>ی</w:t>
      </w:r>
      <w:proofErr w:type="spellEnd"/>
      <w:r w:rsidR="00E91259" w:rsidRPr="000A6460">
        <w:rPr>
          <w:rFonts w:cs="B Zar" w:hint="cs"/>
          <w:sz w:val="32"/>
          <w:szCs w:val="32"/>
          <w:rtl/>
          <w:lang w:bidi="fa-IR"/>
        </w:rPr>
        <w:t xml:space="preserve"> :</w:t>
      </w:r>
      <w:r w:rsidR="003131E9" w:rsidRPr="000A6460">
        <w:rPr>
          <w:rFonts w:cs="B Zar" w:hint="cs"/>
          <w:sz w:val="32"/>
          <w:szCs w:val="32"/>
          <w:rtl/>
          <w:lang w:bidi="fa-IR"/>
        </w:rPr>
        <w:t xml:space="preserve"> </w:t>
      </w:r>
      <w:r w:rsidR="00E91259" w:rsidRPr="000A6460">
        <w:rPr>
          <w:rFonts w:cs="B Zar" w:hint="cs"/>
          <w:sz w:val="32"/>
          <w:szCs w:val="32"/>
          <w:rtl/>
          <w:lang w:bidi="fa-IR"/>
        </w:rPr>
        <w:t>توجیه امر فعلی به ضدین ـ ندارد.</w:t>
      </w:r>
      <w:r w:rsidR="00300A18" w:rsidRPr="000A6460">
        <w:rPr>
          <w:rFonts w:cs="B Zar" w:hint="cs"/>
          <w:sz w:val="32"/>
          <w:szCs w:val="32"/>
          <w:rtl/>
          <w:lang w:bidi="fa-IR"/>
        </w:rPr>
        <w:t xml:space="preserve"> این یک اشکال نسبت به تاثیر مقدمۀ دوم در حصول نتیجه بود.</w:t>
      </w:r>
    </w:p>
    <w:p w14:paraId="4A3504B1" w14:textId="3B0B279D" w:rsidR="00300A18" w:rsidRPr="000A6460" w:rsidRDefault="00300A18" w:rsidP="00F92644">
      <w:pPr>
        <w:jc w:val="right"/>
        <w:rPr>
          <w:rFonts w:cs="B Zar"/>
          <w:sz w:val="32"/>
          <w:szCs w:val="32"/>
          <w:rtl/>
          <w:lang w:bidi="fa-IR"/>
        </w:rPr>
      </w:pPr>
      <w:r w:rsidRPr="000A6460">
        <w:rPr>
          <w:rFonts w:cs="B Zar" w:hint="cs"/>
          <w:sz w:val="32"/>
          <w:szCs w:val="32"/>
          <w:rtl/>
          <w:lang w:bidi="fa-IR"/>
        </w:rPr>
        <w:t xml:space="preserve">اشکال دیگری که میتوان به مقدمۀ ثانیه کرد ، اینست که : این مقدمۀ ثانیه اساساً با آن نتیجه ایی که قائلین به خطابات قانونیه بدنبال اثبات آن هستند و در طول بیان مقدمات هم به آن اشاره میکنند ، مخالفت دارد. نتیجه ایی که قائلین به خطابات قانونیه در نهایت بدنبال اثبات آن هستند ، اینست که : خطابات شرعیه از قبیل خطابات قانونیه است یعنی حکم و تکلیف واحد است و در تکلیف و حکم </w:t>
      </w:r>
      <w:r w:rsidRPr="000A6460">
        <w:rPr>
          <w:rFonts w:cs="B Zar" w:hint="cs"/>
          <w:sz w:val="32"/>
          <w:szCs w:val="32"/>
          <w:rtl/>
          <w:lang w:bidi="fa-IR"/>
        </w:rPr>
        <w:lastRenderedPageBreak/>
        <w:t>انحلالی وجود ندارد</w:t>
      </w:r>
      <w:r w:rsidR="00FF0320" w:rsidRPr="000A6460">
        <w:rPr>
          <w:rFonts w:cs="B Zar" w:hint="cs"/>
          <w:sz w:val="32"/>
          <w:szCs w:val="32"/>
          <w:rtl/>
          <w:lang w:bidi="fa-IR"/>
        </w:rPr>
        <w:t xml:space="preserve"> چه </w:t>
      </w:r>
      <w:proofErr w:type="spellStart"/>
      <w:r w:rsidR="00FF0320" w:rsidRPr="000A6460">
        <w:rPr>
          <w:rFonts w:cs="B Zar" w:hint="cs"/>
          <w:sz w:val="32"/>
          <w:szCs w:val="32"/>
          <w:rtl/>
          <w:lang w:bidi="fa-IR"/>
        </w:rPr>
        <w:t>خطاباتی</w:t>
      </w:r>
      <w:proofErr w:type="spellEnd"/>
      <w:r w:rsidR="00FF0320" w:rsidRPr="000A6460">
        <w:rPr>
          <w:rFonts w:cs="B Zar" w:hint="cs"/>
          <w:sz w:val="32"/>
          <w:szCs w:val="32"/>
          <w:rtl/>
          <w:lang w:bidi="fa-IR"/>
        </w:rPr>
        <w:t xml:space="preserve"> که علی نحو عموم و متضمن دالّ وضعی هستند و چه </w:t>
      </w:r>
      <w:proofErr w:type="spellStart"/>
      <w:r w:rsidR="00FF0320" w:rsidRPr="000A6460">
        <w:rPr>
          <w:rFonts w:cs="B Zar" w:hint="cs"/>
          <w:sz w:val="32"/>
          <w:szCs w:val="32"/>
          <w:rtl/>
          <w:lang w:bidi="fa-IR"/>
        </w:rPr>
        <w:t>خطاباتی</w:t>
      </w:r>
      <w:proofErr w:type="spellEnd"/>
      <w:r w:rsidR="00FF0320" w:rsidRPr="000A6460">
        <w:rPr>
          <w:rFonts w:cs="B Zar" w:hint="cs"/>
          <w:sz w:val="32"/>
          <w:szCs w:val="32"/>
          <w:rtl/>
          <w:lang w:bidi="fa-IR"/>
        </w:rPr>
        <w:t xml:space="preserve"> که علی نحو اطلاق هستند و شمول و سریان در آنها از باب </w:t>
      </w:r>
      <w:r w:rsidR="00F92644">
        <w:rPr>
          <w:rFonts w:cs="B Zar" w:hint="cs"/>
          <w:sz w:val="32"/>
          <w:szCs w:val="32"/>
          <w:rtl/>
          <w:lang w:bidi="fa-IR"/>
        </w:rPr>
        <w:t xml:space="preserve">اطلاق و </w:t>
      </w:r>
      <w:r w:rsidR="00FF0320" w:rsidRPr="000A6460">
        <w:rPr>
          <w:rFonts w:cs="B Zar" w:hint="cs"/>
          <w:sz w:val="32"/>
          <w:szCs w:val="32"/>
          <w:rtl/>
          <w:lang w:bidi="fa-IR"/>
        </w:rPr>
        <w:t xml:space="preserve">استعمال لفظ </w:t>
      </w:r>
      <w:proofErr w:type="spellStart"/>
      <w:r w:rsidR="00FF0320" w:rsidRPr="000A6460">
        <w:rPr>
          <w:rFonts w:cs="B Zar" w:hint="cs"/>
          <w:sz w:val="32"/>
          <w:szCs w:val="32"/>
          <w:rtl/>
          <w:lang w:bidi="fa-IR"/>
        </w:rPr>
        <w:t>مطلق</w:t>
      </w:r>
      <w:proofErr w:type="spellEnd"/>
      <w:r w:rsidR="00FF0320" w:rsidRPr="000A6460">
        <w:rPr>
          <w:rFonts w:cs="B Zar" w:hint="cs"/>
          <w:sz w:val="32"/>
          <w:szCs w:val="32"/>
          <w:rtl/>
          <w:lang w:bidi="fa-IR"/>
        </w:rPr>
        <w:t xml:space="preserve"> است. بعبارت دیگر : حاصل تمامی وجوه حلّی و نقضی ایی که بیان شده است ، اینست که همۀ خطابات احکام ـ بلا فرقٍ بین خطابات مشتمل بر عموم و خطابات مشتمل بر اطلاق ـ علی نحو خطاب قانونی هستند یعنی حکم ، حکم واحد است و تعددی ندارد.</w:t>
      </w:r>
    </w:p>
    <w:p w14:paraId="61993C32" w14:textId="0AFBF307" w:rsidR="00FF0320" w:rsidRPr="000A6460" w:rsidRDefault="00FF0320" w:rsidP="0014048F">
      <w:pPr>
        <w:jc w:val="right"/>
        <w:rPr>
          <w:rFonts w:cs="B Zar"/>
          <w:sz w:val="32"/>
          <w:szCs w:val="32"/>
          <w:rtl/>
          <w:lang w:bidi="fa-IR"/>
        </w:rPr>
      </w:pPr>
      <w:r w:rsidRPr="000A6460">
        <w:rPr>
          <w:rFonts w:cs="B Zar" w:hint="cs"/>
          <w:sz w:val="32"/>
          <w:szCs w:val="32"/>
          <w:rtl/>
          <w:lang w:bidi="fa-IR"/>
        </w:rPr>
        <w:t xml:space="preserve">حال میگوییم که : این مقدمۀ ثانیه توافقی با این نتیجه و اثری که شما بدنبال اثبات آن هستید ، ندارد چرا که شما در مقدمۀ ثانیه بدنبال اثبات فرق بین اطلاق و عموم هستید ؛ حال اگر ما بپذیریم که بینهما فرق وجود دارد ، علی أیّ حالٍ این فرق </w:t>
      </w:r>
      <w:r w:rsidR="00B27609" w:rsidRPr="000A6460">
        <w:rPr>
          <w:rFonts w:cs="B Zar" w:hint="cs"/>
          <w:sz w:val="32"/>
          <w:szCs w:val="32"/>
          <w:rtl/>
          <w:lang w:bidi="fa-IR"/>
        </w:rPr>
        <w:t>در آن جهتی که شما میخواهید از قانونیت خطابات استفاده کنید ، فارق نیست و تأثیری در آن جهت ندارد. این هم اشکال دوم نسبت به مقدمۀ دوم در جهت ثانیه بود.</w:t>
      </w:r>
    </w:p>
    <w:p w14:paraId="3B07BA88" w14:textId="6CC056F8" w:rsidR="008F4A33" w:rsidRPr="000A6460" w:rsidRDefault="00961B93" w:rsidP="00F92644">
      <w:pPr>
        <w:jc w:val="right"/>
        <w:rPr>
          <w:rFonts w:cs="B Zar"/>
          <w:sz w:val="32"/>
          <w:szCs w:val="32"/>
          <w:rtl/>
          <w:lang w:bidi="fa-IR"/>
        </w:rPr>
      </w:pPr>
      <w:r w:rsidRPr="000A6460">
        <w:rPr>
          <w:rFonts w:cs="B Zar" w:hint="cs"/>
          <w:sz w:val="32"/>
          <w:szCs w:val="32"/>
          <w:rtl/>
          <w:lang w:bidi="fa-IR"/>
        </w:rPr>
        <w:t xml:space="preserve">اما مقدمۀ سوم از مقدمات هفتگانه این بود که فرمودند : خطابات احکام ـ </w:t>
      </w:r>
      <w:proofErr w:type="spellStart"/>
      <w:r w:rsidR="00F92644">
        <w:rPr>
          <w:rFonts w:cs="B Zar" w:hint="cs"/>
          <w:sz w:val="32"/>
          <w:szCs w:val="32"/>
          <w:rtl/>
          <w:lang w:bidi="fa-IR"/>
        </w:rPr>
        <w:t>يعن</w:t>
      </w:r>
      <w:r w:rsidRPr="000A6460">
        <w:rPr>
          <w:rFonts w:cs="B Zar" w:hint="cs"/>
          <w:sz w:val="32"/>
          <w:szCs w:val="32"/>
          <w:rtl/>
          <w:lang w:bidi="fa-IR"/>
        </w:rPr>
        <w:t>ی</w:t>
      </w:r>
      <w:proofErr w:type="spellEnd"/>
      <w:r w:rsidRPr="000A6460">
        <w:rPr>
          <w:rFonts w:cs="B Zar" w:hint="cs"/>
          <w:sz w:val="32"/>
          <w:szCs w:val="32"/>
          <w:rtl/>
          <w:lang w:bidi="fa-IR"/>
        </w:rPr>
        <w:t xml:space="preserve"> أوامر و نواهی ـ</w:t>
      </w:r>
      <w:r w:rsidR="008D3053" w:rsidRPr="000A6460">
        <w:rPr>
          <w:rFonts w:cs="B Zar" w:hint="cs"/>
          <w:sz w:val="32"/>
          <w:szCs w:val="32"/>
          <w:rtl/>
          <w:lang w:bidi="fa-IR"/>
        </w:rPr>
        <w:t xml:space="preserve"> هیچ گونه نظارتی</w:t>
      </w:r>
      <w:r w:rsidRPr="000A6460">
        <w:rPr>
          <w:rFonts w:cs="B Zar" w:hint="cs"/>
          <w:sz w:val="32"/>
          <w:szCs w:val="32"/>
          <w:rtl/>
          <w:lang w:bidi="fa-IR"/>
        </w:rPr>
        <w:t xml:space="preserve"> نسبت به فرض تزاحم </w:t>
      </w:r>
      <w:r w:rsidR="008D3053" w:rsidRPr="000A6460">
        <w:rPr>
          <w:rFonts w:cs="B Zar" w:hint="cs"/>
          <w:sz w:val="32"/>
          <w:szCs w:val="32"/>
          <w:rtl/>
          <w:lang w:bidi="fa-IR"/>
        </w:rPr>
        <w:t xml:space="preserve">بین متعلق یک تکلیف با متعلق تکلیف دیگر ندارد فضلاً از اینکه بخواهد علاج تزاحم در این </w:t>
      </w:r>
      <w:proofErr w:type="spellStart"/>
      <w:r w:rsidR="008D3053" w:rsidRPr="000A6460">
        <w:rPr>
          <w:rFonts w:cs="B Zar" w:hint="cs"/>
          <w:sz w:val="32"/>
          <w:szCs w:val="32"/>
          <w:rtl/>
          <w:lang w:bidi="fa-IR"/>
        </w:rPr>
        <w:t>خطابات</w:t>
      </w:r>
      <w:proofErr w:type="spellEnd"/>
      <w:r w:rsidR="008D3053" w:rsidRPr="000A6460">
        <w:rPr>
          <w:rFonts w:cs="B Zar" w:hint="cs"/>
          <w:sz w:val="32"/>
          <w:szCs w:val="32"/>
          <w:rtl/>
          <w:lang w:bidi="fa-IR"/>
        </w:rPr>
        <w:t xml:space="preserve"> بیان </w:t>
      </w:r>
      <w:r w:rsidR="00F92644">
        <w:rPr>
          <w:rFonts w:cs="B Zar" w:hint="cs"/>
          <w:sz w:val="32"/>
          <w:szCs w:val="32"/>
          <w:rtl/>
          <w:lang w:bidi="fa-IR"/>
        </w:rPr>
        <w:t>شو</w:t>
      </w:r>
      <w:r w:rsidR="008D3053" w:rsidRPr="000A6460">
        <w:rPr>
          <w:rFonts w:cs="B Zar" w:hint="cs"/>
          <w:sz w:val="32"/>
          <w:szCs w:val="32"/>
          <w:rtl/>
          <w:lang w:bidi="fa-IR"/>
        </w:rPr>
        <w:t xml:space="preserve">د. بعبارت دیگر : آنچه که در این خطابات آمده است صرف بیان حکم نسبت به متعلقشان است اما اینکه در مقام </w:t>
      </w:r>
      <w:proofErr w:type="spellStart"/>
      <w:r w:rsidR="008D3053" w:rsidRPr="000A6460">
        <w:rPr>
          <w:rFonts w:cs="B Zar" w:hint="cs"/>
          <w:sz w:val="32"/>
          <w:szCs w:val="32"/>
          <w:rtl/>
          <w:lang w:bidi="fa-IR"/>
        </w:rPr>
        <w:t>امتثال</w:t>
      </w:r>
      <w:proofErr w:type="spellEnd"/>
      <w:r w:rsidR="008D3053" w:rsidRPr="000A6460">
        <w:rPr>
          <w:rFonts w:cs="B Zar" w:hint="cs"/>
          <w:sz w:val="32"/>
          <w:szCs w:val="32"/>
          <w:rtl/>
          <w:lang w:bidi="fa-IR"/>
        </w:rPr>
        <w:t xml:space="preserve"> بین متعلق خطاب اول</w:t>
      </w:r>
      <w:r w:rsidR="008F4A33" w:rsidRPr="000A6460">
        <w:rPr>
          <w:rFonts w:cs="B Zar" w:hint="cs"/>
          <w:sz w:val="32"/>
          <w:szCs w:val="32"/>
          <w:rtl/>
          <w:lang w:bidi="fa-IR"/>
        </w:rPr>
        <w:t xml:space="preserve"> ـ مثل أزل النجاسه عن المسجد ـ</w:t>
      </w:r>
      <w:r w:rsidR="008D3053" w:rsidRPr="000A6460">
        <w:rPr>
          <w:rFonts w:cs="B Zar" w:hint="cs"/>
          <w:sz w:val="32"/>
          <w:szCs w:val="32"/>
          <w:rtl/>
          <w:lang w:bidi="fa-IR"/>
        </w:rPr>
        <w:t xml:space="preserve"> با متعلق خطاب دوم </w:t>
      </w:r>
      <w:r w:rsidR="008F4A33" w:rsidRPr="000A6460">
        <w:rPr>
          <w:rFonts w:cs="B Zar" w:hint="cs"/>
          <w:sz w:val="32"/>
          <w:szCs w:val="32"/>
          <w:rtl/>
          <w:lang w:bidi="fa-IR"/>
        </w:rPr>
        <w:t xml:space="preserve">ـ مثل أقم الصلاه ـ </w:t>
      </w:r>
      <w:r w:rsidR="008D3053" w:rsidRPr="000A6460">
        <w:rPr>
          <w:rFonts w:cs="B Zar" w:hint="cs"/>
          <w:sz w:val="32"/>
          <w:szCs w:val="32"/>
          <w:rtl/>
          <w:lang w:bidi="fa-IR"/>
        </w:rPr>
        <w:t xml:space="preserve">تزاحم و تضاد پیدا بشود ، </w:t>
      </w:r>
      <w:r w:rsidR="008F4A33" w:rsidRPr="000A6460">
        <w:rPr>
          <w:rFonts w:cs="B Zar" w:hint="cs"/>
          <w:sz w:val="32"/>
          <w:szCs w:val="32"/>
          <w:rtl/>
          <w:lang w:bidi="fa-IR"/>
        </w:rPr>
        <w:t xml:space="preserve">تکالیف و خطابات تعرضی نسبت به این قسمت ندارند فضلاً از اینکه بخواهند علاج این </w:t>
      </w:r>
      <w:proofErr w:type="spellStart"/>
      <w:r w:rsidR="00F92644">
        <w:rPr>
          <w:rFonts w:cs="B Zar" w:hint="cs"/>
          <w:sz w:val="32"/>
          <w:szCs w:val="32"/>
          <w:rtl/>
          <w:lang w:bidi="fa-IR"/>
        </w:rPr>
        <w:t>تزاحم</w:t>
      </w:r>
      <w:proofErr w:type="spellEnd"/>
      <w:r w:rsidR="008F4A33" w:rsidRPr="000A6460">
        <w:rPr>
          <w:rFonts w:cs="B Zar" w:hint="cs"/>
          <w:sz w:val="32"/>
          <w:szCs w:val="32"/>
          <w:rtl/>
          <w:lang w:bidi="fa-IR"/>
        </w:rPr>
        <w:t xml:space="preserve"> را بیان بفرمایند.</w:t>
      </w:r>
    </w:p>
    <w:p w14:paraId="366341F0" w14:textId="2C8D98A3" w:rsidR="008F4A33" w:rsidRPr="000A6460" w:rsidRDefault="008F4A33" w:rsidP="00F92644">
      <w:pPr>
        <w:jc w:val="right"/>
        <w:rPr>
          <w:rFonts w:cs="B Zar"/>
          <w:sz w:val="32"/>
          <w:szCs w:val="32"/>
          <w:rtl/>
          <w:lang w:bidi="fa-IR"/>
        </w:rPr>
      </w:pPr>
      <w:r w:rsidRPr="000A6460">
        <w:rPr>
          <w:rFonts w:cs="B Zar" w:hint="cs"/>
          <w:sz w:val="32"/>
          <w:szCs w:val="32"/>
          <w:rtl/>
          <w:lang w:bidi="fa-IR"/>
        </w:rPr>
        <w:t xml:space="preserve">اما اینکه چرا خطابات ـ </w:t>
      </w:r>
      <w:proofErr w:type="spellStart"/>
      <w:r w:rsidR="00F92644">
        <w:rPr>
          <w:rFonts w:cs="B Zar" w:hint="cs"/>
          <w:sz w:val="32"/>
          <w:szCs w:val="32"/>
          <w:rtl/>
          <w:lang w:bidi="fa-IR"/>
        </w:rPr>
        <w:t>يعن</w:t>
      </w:r>
      <w:r w:rsidRPr="000A6460">
        <w:rPr>
          <w:rFonts w:cs="B Zar" w:hint="cs"/>
          <w:sz w:val="32"/>
          <w:szCs w:val="32"/>
          <w:rtl/>
          <w:lang w:bidi="fa-IR"/>
        </w:rPr>
        <w:t>ی</w:t>
      </w:r>
      <w:proofErr w:type="spellEnd"/>
      <w:r w:rsidRPr="000A6460">
        <w:rPr>
          <w:rFonts w:cs="B Zar" w:hint="cs"/>
          <w:sz w:val="32"/>
          <w:szCs w:val="32"/>
          <w:rtl/>
          <w:lang w:bidi="fa-IR"/>
        </w:rPr>
        <w:t xml:space="preserve"> اوامر و نواهی ـ تعرض و نظارتی نسبت به فرض تزاحم ندارند ؟ فرموده اند : چرا که این تزاحمی که در مقام امتثال بین متعلق حکم اول با متعلق حکم دوم پیدا میشود ، اینها از امور متأخر از خطاب هستند یعنی ابتداء میبایست تکلیفی فرض بشود سپس در مرتبۀ بعد امتثال آن تکلیف هم فرض بشود تا اینکه در مقام امتثال بین دو تکلیف از جهت اتیان متعلق تزاحم بوجود بیاید.</w:t>
      </w:r>
      <w:r w:rsidR="00AC4BFF" w:rsidRPr="000A6460">
        <w:rPr>
          <w:rFonts w:cs="B Zar" w:hint="cs"/>
          <w:sz w:val="32"/>
          <w:szCs w:val="32"/>
          <w:rtl/>
          <w:lang w:bidi="fa-IR"/>
        </w:rPr>
        <w:t xml:space="preserve"> </w:t>
      </w:r>
      <w:r w:rsidR="00AC4BFF" w:rsidRPr="000A6460">
        <w:rPr>
          <w:rFonts w:cs="B Zar" w:hint="cs"/>
          <w:sz w:val="32"/>
          <w:szCs w:val="32"/>
          <w:rtl/>
          <w:lang w:bidi="fa-IR"/>
        </w:rPr>
        <w:lastRenderedPageBreak/>
        <w:t>پس تزاحم دو تکلیف از خصوصیات متأخر از تعلق تکلیف هستند و تکلیف نظارتی نسبت به آنها ندارد.</w:t>
      </w:r>
    </w:p>
    <w:p w14:paraId="306905C9" w14:textId="5E4434E0" w:rsidR="00AC4BFF" w:rsidRPr="000A6460" w:rsidRDefault="00AC4BFF" w:rsidP="004550E5">
      <w:pPr>
        <w:jc w:val="right"/>
        <w:rPr>
          <w:rFonts w:cs="B Zar"/>
          <w:sz w:val="32"/>
          <w:szCs w:val="32"/>
          <w:rtl/>
          <w:lang w:bidi="fa-IR"/>
        </w:rPr>
      </w:pPr>
      <w:proofErr w:type="spellStart"/>
      <w:r w:rsidRPr="000A6460">
        <w:rPr>
          <w:rFonts w:cs="B Zar" w:hint="cs"/>
          <w:sz w:val="32"/>
          <w:szCs w:val="32"/>
          <w:rtl/>
          <w:lang w:bidi="fa-IR"/>
        </w:rPr>
        <w:t>در</w:t>
      </w:r>
      <w:r w:rsidR="004550E5">
        <w:rPr>
          <w:rFonts w:cs="B Zar" w:hint="cs"/>
          <w:sz w:val="32"/>
          <w:szCs w:val="32"/>
          <w:rtl/>
          <w:lang w:bidi="fa-IR"/>
        </w:rPr>
        <w:t>ضمن</w:t>
      </w:r>
      <w:proofErr w:type="spellEnd"/>
      <w:r w:rsidR="004550E5">
        <w:rPr>
          <w:rFonts w:cs="B Zar" w:hint="cs"/>
          <w:sz w:val="32"/>
          <w:szCs w:val="32"/>
          <w:rtl/>
          <w:lang w:bidi="fa-IR"/>
        </w:rPr>
        <w:t xml:space="preserve"> </w:t>
      </w:r>
      <w:proofErr w:type="spellStart"/>
      <w:r w:rsidR="004550E5">
        <w:rPr>
          <w:rFonts w:cs="B Zar" w:hint="cs"/>
          <w:sz w:val="32"/>
          <w:szCs w:val="32"/>
          <w:rtl/>
          <w:lang w:bidi="fa-IR"/>
        </w:rPr>
        <w:t>بيان</w:t>
      </w:r>
      <w:proofErr w:type="spellEnd"/>
      <w:r w:rsidRPr="000A6460">
        <w:rPr>
          <w:rFonts w:cs="B Zar" w:hint="cs"/>
          <w:sz w:val="32"/>
          <w:szCs w:val="32"/>
          <w:rtl/>
          <w:lang w:bidi="fa-IR"/>
        </w:rPr>
        <w:t xml:space="preserve"> فرموده </w:t>
      </w:r>
      <w:proofErr w:type="spellStart"/>
      <w:r w:rsidRPr="000A6460">
        <w:rPr>
          <w:rFonts w:cs="B Zar" w:hint="cs"/>
          <w:sz w:val="32"/>
          <w:szCs w:val="32"/>
          <w:rtl/>
          <w:lang w:bidi="fa-IR"/>
        </w:rPr>
        <w:t>اند</w:t>
      </w:r>
      <w:proofErr w:type="spellEnd"/>
      <w:r w:rsidRPr="000A6460">
        <w:rPr>
          <w:rFonts w:cs="B Zar" w:hint="cs"/>
          <w:sz w:val="32"/>
          <w:szCs w:val="32"/>
          <w:rtl/>
          <w:lang w:bidi="fa-IR"/>
        </w:rPr>
        <w:t xml:space="preserve"> که : باتوجه به آنچه که ما در مقدمۀ اول گفتیم که </w:t>
      </w:r>
      <w:r w:rsidR="008352CA" w:rsidRPr="000A6460">
        <w:rPr>
          <w:rFonts w:cs="B Zar" w:hint="cs"/>
          <w:sz w:val="32"/>
          <w:szCs w:val="32"/>
          <w:rtl/>
          <w:lang w:bidi="fa-IR"/>
        </w:rPr>
        <w:t xml:space="preserve">: </w:t>
      </w:r>
      <w:r w:rsidRPr="000A6460">
        <w:rPr>
          <w:rFonts w:cs="B Zar" w:hint="cs"/>
          <w:sz w:val="32"/>
          <w:szCs w:val="32"/>
          <w:rtl/>
          <w:lang w:bidi="fa-IR"/>
        </w:rPr>
        <w:t xml:space="preserve">اوامر متعلق به طبایع هستند و نه به خصوصیاتی که مربوط به وجود </w:t>
      </w:r>
      <w:r w:rsidR="008352CA" w:rsidRPr="000A6460">
        <w:rPr>
          <w:rFonts w:cs="B Zar" w:hint="cs"/>
          <w:sz w:val="32"/>
          <w:szCs w:val="32"/>
          <w:rtl/>
          <w:lang w:bidi="fa-IR"/>
        </w:rPr>
        <w:t>طبیعت در خارج است ، از اینجا معلوم میشود که خطابات هیچ نظارتی نسبت به تزاحم ندارد تا چه رسد به اینکه بخواهند علاج تزاحم را بیان بفرمایند.</w:t>
      </w:r>
    </w:p>
    <w:p w14:paraId="39B22FA0" w14:textId="29A6EB05" w:rsidR="008352CA" w:rsidRPr="000A6460" w:rsidRDefault="008352CA" w:rsidP="008F4A33">
      <w:pPr>
        <w:jc w:val="right"/>
        <w:rPr>
          <w:rFonts w:cs="B Zar"/>
          <w:sz w:val="32"/>
          <w:szCs w:val="32"/>
          <w:rtl/>
          <w:lang w:bidi="fa-IR"/>
        </w:rPr>
      </w:pPr>
      <w:r w:rsidRPr="000A6460">
        <w:rPr>
          <w:rFonts w:cs="B Zar" w:hint="cs"/>
          <w:sz w:val="32"/>
          <w:szCs w:val="32"/>
          <w:rtl/>
          <w:lang w:bidi="fa-IR"/>
        </w:rPr>
        <w:t xml:space="preserve">سپس در ضمن </w:t>
      </w:r>
      <w:r w:rsidR="00F55707" w:rsidRPr="000A6460">
        <w:rPr>
          <w:rFonts w:cs="B Zar" w:hint="cs"/>
          <w:sz w:val="32"/>
          <w:szCs w:val="32"/>
          <w:rtl/>
          <w:lang w:bidi="fa-IR"/>
        </w:rPr>
        <w:t>مقدمۀ ثالثه فرموده اند : از اینجا معلوم میشود که ، اینکه قائلین به ترتب میگویند : تزاحم و تنافی بین خطابین به این نحو برداشته میشود که اطلاق امر به مهم مقیّد به عدم اتیان أهم میشود ، که در حقیقت این یک علاج برای از بین بردن تنافی است ؛ این مطلب و فرمایش صحیحی نیست چرا که خطابات اساساً نسبت به فرض تزاحم تعرضی ندارند تا اینکه شما بخواهید علاج تزاحم را از خود خطابات بدست بیاورید. این متن مقدمۀ ثالثه بود.</w:t>
      </w:r>
    </w:p>
    <w:p w14:paraId="397E5083" w14:textId="54013232" w:rsidR="00F55707" w:rsidRPr="000A6460" w:rsidRDefault="00F55707" w:rsidP="00F55707">
      <w:pPr>
        <w:jc w:val="right"/>
        <w:rPr>
          <w:rFonts w:cs="B Zar"/>
          <w:sz w:val="32"/>
          <w:szCs w:val="32"/>
          <w:rtl/>
          <w:lang w:bidi="fa-IR"/>
        </w:rPr>
      </w:pPr>
      <w:r w:rsidRPr="000A6460">
        <w:rPr>
          <w:rFonts w:cs="B Zar" w:hint="cs"/>
          <w:sz w:val="32"/>
          <w:szCs w:val="32"/>
          <w:rtl/>
          <w:lang w:bidi="fa-IR"/>
        </w:rPr>
        <w:t>آیا مفاد و محتوای این مقدمۀ سوم تمام و صحیح است یا نه ؟ و آیا این مقدمه دخالت و تاثیری در اثبات نتیجه دارد یا نه ؟</w:t>
      </w:r>
    </w:p>
    <w:p w14:paraId="73FEBA11" w14:textId="0870DF9B" w:rsidR="00C14E82" w:rsidRPr="000A6460" w:rsidRDefault="00363476" w:rsidP="004550E5">
      <w:pPr>
        <w:jc w:val="right"/>
        <w:rPr>
          <w:rFonts w:cs="B Zar"/>
          <w:sz w:val="32"/>
          <w:szCs w:val="32"/>
          <w:rtl/>
          <w:lang w:bidi="fa-IR"/>
        </w:rPr>
      </w:pPr>
      <w:r w:rsidRPr="000A6460">
        <w:rPr>
          <w:rFonts w:cs="B Zar" w:hint="cs"/>
          <w:sz w:val="32"/>
          <w:szCs w:val="32"/>
          <w:rtl/>
          <w:lang w:bidi="fa-IR"/>
        </w:rPr>
        <w:t xml:space="preserve">اشکال و مناقشه ایی که </w:t>
      </w:r>
      <w:r w:rsidR="00F55707" w:rsidRPr="000A6460">
        <w:rPr>
          <w:rFonts w:cs="B Zar" w:hint="cs"/>
          <w:sz w:val="32"/>
          <w:szCs w:val="32"/>
          <w:rtl/>
          <w:lang w:bidi="fa-IR"/>
        </w:rPr>
        <w:t xml:space="preserve">نسبت به قسمت اول </w:t>
      </w:r>
      <w:r w:rsidRPr="000A6460">
        <w:rPr>
          <w:rFonts w:cs="B Zar" w:hint="cs"/>
          <w:sz w:val="32"/>
          <w:szCs w:val="32"/>
          <w:rtl/>
          <w:lang w:bidi="fa-IR"/>
        </w:rPr>
        <w:t>ـ</w:t>
      </w:r>
      <w:r w:rsidR="002651C6" w:rsidRPr="000A6460">
        <w:rPr>
          <w:rFonts w:cs="B Zar" w:hint="cs"/>
          <w:sz w:val="32"/>
          <w:szCs w:val="32"/>
          <w:rtl/>
          <w:lang w:bidi="fa-IR"/>
        </w:rPr>
        <w:t xml:space="preserve"> یعنی</w:t>
      </w:r>
      <w:r w:rsidRPr="000A6460">
        <w:rPr>
          <w:rFonts w:cs="B Zar" w:hint="cs"/>
          <w:sz w:val="32"/>
          <w:szCs w:val="32"/>
          <w:rtl/>
          <w:lang w:bidi="fa-IR"/>
        </w:rPr>
        <w:t xml:space="preserve"> نسبت به محتوای مقدمۀ سوم ـ </w:t>
      </w:r>
      <w:r w:rsidR="00F55707" w:rsidRPr="000A6460">
        <w:rPr>
          <w:rFonts w:cs="B Zar" w:hint="cs"/>
          <w:sz w:val="32"/>
          <w:szCs w:val="32"/>
          <w:rtl/>
          <w:lang w:bidi="fa-IR"/>
        </w:rPr>
        <w:t>و</w:t>
      </w:r>
      <w:r w:rsidRPr="000A6460">
        <w:rPr>
          <w:rFonts w:cs="B Zar" w:hint="cs"/>
          <w:sz w:val="32"/>
          <w:szCs w:val="32"/>
          <w:rtl/>
          <w:lang w:bidi="fa-IR"/>
        </w:rPr>
        <w:t xml:space="preserve">جود دارد ، اینست که : بله </w:t>
      </w:r>
      <w:r w:rsidR="008579D1" w:rsidRPr="000A6460">
        <w:rPr>
          <w:rFonts w:cs="B Zar" w:hint="cs"/>
          <w:sz w:val="32"/>
          <w:szCs w:val="32"/>
          <w:rtl/>
          <w:lang w:bidi="fa-IR"/>
        </w:rPr>
        <w:t xml:space="preserve">چنانچه بخواهید قید و </w:t>
      </w:r>
      <w:r w:rsidR="002651C6" w:rsidRPr="000A6460">
        <w:rPr>
          <w:rFonts w:cs="B Zar" w:hint="cs"/>
          <w:sz w:val="32"/>
          <w:szCs w:val="32"/>
          <w:rtl/>
          <w:lang w:bidi="fa-IR"/>
        </w:rPr>
        <w:t>تقدیر را</w:t>
      </w:r>
      <w:r w:rsidR="008579D1" w:rsidRPr="000A6460">
        <w:rPr>
          <w:rFonts w:cs="B Zar" w:hint="cs"/>
          <w:sz w:val="32"/>
          <w:szCs w:val="32"/>
          <w:rtl/>
          <w:lang w:bidi="fa-IR"/>
        </w:rPr>
        <w:t xml:space="preserve"> عنوان</w:t>
      </w:r>
      <w:r w:rsidR="002651C6" w:rsidRPr="000A6460">
        <w:rPr>
          <w:rFonts w:cs="B Zar" w:hint="cs"/>
          <w:sz w:val="32"/>
          <w:szCs w:val="32"/>
          <w:rtl/>
          <w:lang w:bidi="fa-IR"/>
        </w:rPr>
        <w:t xml:space="preserve"> « تزاحم در مقام امتثال »</w:t>
      </w:r>
      <w:r w:rsidR="008579D1" w:rsidRPr="000A6460">
        <w:rPr>
          <w:rFonts w:cs="B Zar" w:hint="cs"/>
          <w:sz w:val="32"/>
          <w:szCs w:val="32"/>
          <w:rtl/>
          <w:lang w:bidi="fa-IR"/>
        </w:rPr>
        <w:t xml:space="preserve"> ـ مثلاً تزاحم بین تکلیف به ازالۀ نجاست از مسجد و تکلیف وجوب صلاه ـ</w:t>
      </w:r>
      <w:r w:rsidR="002651C6" w:rsidRPr="000A6460">
        <w:rPr>
          <w:rFonts w:cs="B Zar" w:hint="cs"/>
          <w:sz w:val="32"/>
          <w:szCs w:val="32"/>
          <w:rtl/>
          <w:lang w:bidi="fa-IR"/>
        </w:rPr>
        <w:t xml:space="preserve"> بدانید ، </w:t>
      </w:r>
      <w:r w:rsidR="008579D1" w:rsidRPr="000A6460">
        <w:rPr>
          <w:rFonts w:cs="B Zar" w:hint="cs"/>
          <w:sz w:val="32"/>
          <w:szCs w:val="32"/>
          <w:rtl/>
          <w:lang w:bidi="fa-IR"/>
        </w:rPr>
        <w:t xml:space="preserve">این تقدیر از قبیل قیود </w:t>
      </w:r>
      <w:r w:rsidR="00567777" w:rsidRPr="000A6460">
        <w:rPr>
          <w:rFonts w:cs="B Zar" w:hint="cs"/>
          <w:sz w:val="32"/>
          <w:szCs w:val="32"/>
          <w:rtl/>
          <w:lang w:bidi="fa-IR"/>
        </w:rPr>
        <w:t xml:space="preserve">و انقسامات </w:t>
      </w:r>
      <w:r w:rsidR="008579D1" w:rsidRPr="000A6460">
        <w:rPr>
          <w:rFonts w:cs="B Zar" w:hint="cs"/>
          <w:sz w:val="32"/>
          <w:szCs w:val="32"/>
          <w:rtl/>
          <w:lang w:bidi="fa-IR"/>
        </w:rPr>
        <w:t>ثانویه ایی است که متأخر از ثبوت تکلیف و امر است چرا که بتعبیر ایشان ابتداء میبایست تقنین و تشریعی باشد تا اینکه در مرتبۀ بعد امتثال تصور بشود و سپس تزاحم در مرحلۀ امتثال اتفاق بیفتد</w:t>
      </w:r>
      <w:r w:rsidR="00567777" w:rsidRPr="000A6460">
        <w:rPr>
          <w:rFonts w:cs="B Zar" w:hint="cs"/>
          <w:sz w:val="32"/>
          <w:szCs w:val="32"/>
          <w:rtl/>
          <w:lang w:bidi="fa-IR"/>
        </w:rPr>
        <w:t xml:space="preserve">. و وقتی مورد از قبیل قیود و انقسامات ثانویه شد این بحث بوجود می آید که : آیا در موارد </w:t>
      </w:r>
      <w:proofErr w:type="spellStart"/>
      <w:r w:rsidR="00567777" w:rsidRPr="000A6460">
        <w:rPr>
          <w:rFonts w:cs="B Zar" w:hint="cs"/>
          <w:sz w:val="32"/>
          <w:szCs w:val="32"/>
          <w:rtl/>
          <w:lang w:bidi="fa-IR"/>
        </w:rPr>
        <w:t>انقسامات</w:t>
      </w:r>
      <w:proofErr w:type="spellEnd"/>
      <w:r w:rsidR="00567777" w:rsidRPr="000A6460">
        <w:rPr>
          <w:rFonts w:cs="B Zar" w:hint="cs"/>
          <w:sz w:val="32"/>
          <w:szCs w:val="32"/>
          <w:rtl/>
          <w:lang w:bidi="fa-IR"/>
        </w:rPr>
        <w:t xml:space="preserve"> ثانویه اطلاق گیری صحیح است یا نه ؟</w:t>
      </w:r>
      <w:r w:rsidR="00495D8F" w:rsidRPr="000A6460">
        <w:rPr>
          <w:rFonts w:cs="B Zar" w:hint="cs"/>
          <w:sz w:val="32"/>
          <w:szCs w:val="32"/>
          <w:rtl/>
          <w:lang w:bidi="fa-IR"/>
        </w:rPr>
        <w:t xml:space="preserve"> که </w:t>
      </w:r>
      <w:r w:rsidR="003A7882" w:rsidRPr="000A6460">
        <w:rPr>
          <w:rFonts w:cs="B Zar" w:hint="cs"/>
          <w:sz w:val="32"/>
          <w:szCs w:val="32"/>
          <w:rtl/>
          <w:lang w:bidi="fa-IR"/>
        </w:rPr>
        <w:t>در کلام معروف از أعلام مانند مرحوم آخوند و مرحوم نائینی آمده است که : از آنجا که تقیید در این موارد ممکن نیست ، اطلاق گیری هم ممکن نیست.</w:t>
      </w:r>
      <w:r w:rsidR="00495D8F" w:rsidRPr="000A6460">
        <w:rPr>
          <w:rFonts w:cs="B Zar" w:hint="cs"/>
          <w:sz w:val="32"/>
          <w:szCs w:val="32"/>
          <w:rtl/>
          <w:lang w:bidi="fa-IR"/>
        </w:rPr>
        <w:t xml:space="preserve"> ولی در مقابل </w:t>
      </w:r>
      <w:r w:rsidR="00495D8F" w:rsidRPr="000A6460">
        <w:rPr>
          <w:rFonts w:cs="B Zar" w:hint="cs"/>
          <w:sz w:val="32"/>
          <w:szCs w:val="32"/>
          <w:rtl/>
          <w:lang w:bidi="fa-IR"/>
        </w:rPr>
        <w:lastRenderedPageBreak/>
        <w:t>عده ایی از اعلام هم قائل به این شده اند که در اینجا ولو تقیید ممکن نیست ولی اطلاق گیری ممکن است.</w:t>
      </w:r>
    </w:p>
    <w:p w14:paraId="1D10B6F1" w14:textId="5DD87721" w:rsidR="003A7882" w:rsidRPr="000A6460" w:rsidRDefault="00495D8F" w:rsidP="00495D8F">
      <w:pPr>
        <w:jc w:val="right"/>
        <w:rPr>
          <w:rFonts w:cs="B Zar"/>
          <w:sz w:val="32"/>
          <w:szCs w:val="32"/>
          <w:rtl/>
          <w:lang w:bidi="fa-IR"/>
        </w:rPr>
      </w:pPr>
      <w:r w:rsidRPr="000A6460">
        <w:rPr>
          <w:rFonts w:cs="B Zar" w:hint="cs"/>
          <w:sz w:val="32"/>
          <w:szCs w:val="32"/>
          <w:rtl/>
          <w:lang w:bidi="fa-IR"/>
        </w:rPr>
        <w:t xml:space="preserve">پس </w:t>
      </w:r>
      <w:r w:rsidR="003A7882" w:rsidRPr="000A6460">
        <w:rPr>
          <w:rFonts w:cs="B Zar" w:hint="cs"/>
          <w:sz w:val="32"/>
          <w:szCs w:val="32"/>
          <w:rtl/>
          <w:lang w:bidi="fa-IR"/>
        </w:rPr>
        <w:t>اینکه این تقدیر از قبیل قیود و انقسامات ثانویه باشد در فرضی است که شما این قید و تقدیر را « تزاحم در مقام امتثال دو تکلیف » بدانید</w:t>
      </w:r>
      <w:r w:rsidRPr="000A6460">
        <w:rPr>
          <w:rFonts w:cs="B Zar" w:hint="cs"/>
          <w:sz w:val="32"/>
          <w:szCs w:val="32"/>
          <w:rtl/>
          <w:lang w:bidi="fa-IR"/>
        </w:rPr>
        <w:t xml:space="preserve"> ، در اینصورت است که قید و تقدیر از قبیل انقسامات ثانویه میشود که نظر عده ایی از اعلام در مورد آن اینست که : از آنجا که تقیید ممکن نیست ـ لمحذور الخلف أو الدور ـ اطلاق هم در این خطابات ممکن نیست</w:t>
      </w:r>
      <w:r w:rsidR="00A11945" w:rsidRPr="000A6460">
        <w:rPr>
          <w:rFonts w:cs="B Zar" w:hint="cs"/>
          <w:sz w:val="32"/>
          <w:szCs w:val="32"/>
          <w:rtl/>
          <w:lang w:bidi="fa-IR"/>
        </w:rPr>
        <w:t xml:space="preserve"> ، که البته عده ایی از اعلام هم در اینجا قائل به این هستند که ولو در اینجا تقیید ممکن نیست ولی اطلاق ممکن است.</w:t>
      </w:r>
    </w:p>
    <w:p w14:paraId="561455B8" w14:textId="5B1AB3E2" w:rsidR="00AB1525" w:rsidRPr="000A6460" w:rsidRDefault="00A11945" w:rsidP="00B026C6">
      <w:pPr>
        <w:jc w:val="right"/>
        <w:rPr>
          <w:rFonts w:cs="B Zar"/>
          <w:sz w:val="32"/>
          <w:szCs w:val="32"/>
          <w:rtl/>
          <w:lang w:bidi="fa-IR"/>
        </w:rPr>
      </w:pPr>
      <w:r w:rsidRPr="000A6460">
        <w:rPr>
          <w:rFonts w:cs="B Zar" w:hint="cs"/>
          <w:sz w:val="32"/>
          <w:szCs w:val="32"/>
          <w:rtl/>
          <w:lang w:bidi="fa-IR"/>
        </w:rPr>
        <w:t xml:space="preserve">لکن تقدیری که در اینجا فرض میشود و </w:t>
      </w:r>
      <w:r w:rsidR="00AB1525" w:rsidRPr="000A6460">
        <w:rPr>
          <w:rFonts w:cs="B Zar" w:hint="cs"/>
          <w:sz w:val="32"/>
          <w:szCs w:val="32"/>
          <w:rtl/>
          <w:lang w:bidi="fa-IR"/>
        </w:rPr>
        <w:t>خطاب میخواهد نظارت نسبت به آن داشته باشد و ربط به مقام تزاحم هم داشته باشد ، آن تقدیر همانطور که در کلام محقق نائینی و اعلام دیگر آمده است ، اینست که : ما تکلیف متوجه به هر فعلی مانند ازالۀ نجاست از مسجد و یا صلاه را که در نظر بگیریم ، میبینیم که مثلاً تکلیف به صلاه</w:t>
      </w:r>
      <w:r w:rsidR="00E63194" w:rsidRPr="000A6460">
        <w:rPr>
          <w:rFonts w:cs="B Zar" w:hint="cs"/>
          <w:sz w:val="32"/>
          <w:szCs w:val="32"/>
          <w:rtl/>
          <w:lang w:bidi="fa-IR"/>
        </w:rPr>
        <w:t xml:space="preserve"> از</w:t>
      </w:r>
      <w:r w:rsidR="00AB1525" w:rsidRPr="000A6460">
        <w:rPr>
          <w:rFonts w:cs="B Zar" w:hint="cs"/>
          <w:sz w:val="32"/>
          <w:szCs w:val="32"/>
          <w:rtl/>
          <w:lang w:bidi="fa-IR"/>
        </w:rPr>
        <w:t xml:space="preserve"> جهت این که : آیا این تکلیف هم در فرض اتیان به متعلق آخر و هم در فرض ترک متعلق آخر ثابت است</w:t>
      </w:r>
      <w:r w:rsidR="00E63194" w:rsidRPr="000A6460">
        <w:rPr>
          <w:rFonts w:cs="B Zar" w:hint="cs"/>
          <w:sz w:val="32"/>
          <w:szCs w:val="32"/>
          <w:rtl/>
          <w:lang w:bidi="fa-IR"/>
        </w:rPr>
        <w:t xml:space="preserve"> یا نه</w:t>
      </w:r>
      <w:r w:rsidR="00AB1525" w:rsidRPr="000A6460">
        <w:rPr>
          <w:rFonts w:cs="B Zar" w:hint="cs"/>
          <w:sz w:val="32"/>
          <w:szCs w:val="32"/>
          <w:rtl/>
          <w:lang w:bidi="fa-IR"/>
        </w:rPr>
        <w:t xml:space="preserve"> </w:t>
      </w:r>
      <w:r w:rsidR="00E63194" w:rsidRPr="000A6460">
        <w:rPr>
          <w:rFonts w:cs="B Zar" w:hint="cs"/>
          <w:sz w:val="32"/>
          <w:szCs w:val="32"/>
          <w:rtl/>
          <w:lang w:bidi="fa-IR"/>
        </w:rPr>
        <w:t xml:space="preserve">؟ </w:t>
      </w:r>
      <w:r w:rsidR="00AB1525" w:rsidRPr="000A6460">
        <w:rPr>
          <w:rFonts w:cs="B Zar" w:hint="cs"/>
          <w:sz w:val="32"/>
          <w:szCs w:val="32"/>
          <w:rtl/>
          <w:lang w:bidi="fa-IR"/>
        </w:rPr>
        <w:t>بحسب مقام ثبوت</w:t>
      </w:r>
      <w:r w:rsidR="00A60F24" w:rsidRPr="000A6460">
        <w:rPr>
          <w:rFonts w:cs="B Zar" w:hint="cs"/>
          <w:sz w:val="32"/>
          <w:szCs w:val="32"/>
          <w:rtl/>
          <w:lang w:bidi="fa-IR"/>
        </w:rPr>
        <w:t xml:space="preserve"> امرش خالی از یکی از </w:t>
      </w:r>
      <w:r w:rsidR="00E63194" w:rsidRPr="000A6460">
        <w:rPr>
          <w:rFonts w:cs="B Zar" w:hint="cs"/>
          <w:sz w:val="32"/>
          <w:szCs w:val="32"/>
          <w:rtl/>
          <w:lang w:bidi="fa-IR"/>
        </w:rPr>
        <w:t xml:space="preserve">این سه امر نیست : یا  </w:t>
      </w:r>
      <w:proofErr w:type="spellStart"/>
      <w:r w:rsidR="00E63194" w:rsidRPr="000A6460">
        <w:rPr>
          <w:rFonts w:cs="B Zar" w:hint="cs"/>
          <w:sz w:val="32"/>
          <w:szCs w:val="32"/>
          <w:rtl/>
          <w:lang w:bidi="fa-IR"/>
        </w:rPr>
        <w:t>مهمل</w:t>
      </w:r>
      <w:proofErr w:type="spellEnd"/>
      <w:r w:rsidR="00E63194" w:rsidRPr="000A6460">
        <w:rPr>
          <w:rFonts w:cs="B Zar" w:hint="cs"/>
          <w:sz w:val="32"/>
          <w:szCs w:val="32"/>
          <w:rtl/>
          <w:lang w:bidi="fa-IR"/>
        </w:rPr>
        <w:t xml:space="preserve"> </w:t>
      </w:r>
      <w:r w:rsidR="00B026C6">
        <w:rPr>
          <w:rFonts w:cs="B Zar" w:hint="cs"/>
          <w:sz w:val="32"/>
          <w:szCs w:val="32"/>
          <w:rtl/>
          <w:lang w:bidi="fa-IR"/>
        </w:rPr>
        <w:t>است</w:t>
      </w:r>
      <w:r w:rsidR="00E63194" w:rsidRPr="000A6460">
        <w:rPr>
          <w:rFonts w:cs="B Zar" w:hint="cs"/>
          <w:sz w:val="32"/>
          <w:szCs w:val="32"/>
          <w:rtl/>
          <w:lang w:bidi="fa-IR"/>
        </w:rPr>
        <w:t xml:space="preserve"> و یا </w:t>
      </w:r>
      <w:proofErr w:type="spellStart"/>
      <w:r w:rsidR="00E63194" w:rsidRPr="000A6460">
        <w:rPr>
          <w:rFonts w:cs="B Zar" w:hint="cs"/>
          <w:sz w:val="32"/>
          <w:szCs w:val="32"/>
          <w:rtl/>
          <w:lang w:bidi="fa-IR"/>
        </w:rPr>
        <w:t>مطلق</w:t>
      </w:r>
      <w:proofErr w:type="spellEnd"/>
      <w:r w:rsidR="00E63194" w:rsidRPr="000A6460">
        <w:rPr>
          <w:rFonts w:cs="B Zar" w:hint="cs"/>
          <w:sz w:val="32"/>
          <w:szCs w:val="32"/>
          <w:rtl/>
          <w:lang w:bidi="fa-IR"/>
        </w:rPr>
        <w:t xml:space="preserve"> </w:t>
      </w:r>
      <w:r w:rsidR="00B026C6">
        <w:rPr>
          <w:rFonts w:cs="B Zar" w:hint="cs"/>
          <w:sz w:val="32"/>
          <w:szCs w:val="32"/>
          <w:rtl/>
          <w:lang w:bidi="fa-IR"/>
        </w:rPr>
        <w:t>و</w:t>
      </w:r>
      <w:r w:rsidR="00E63194" w:rsidRPr="000A6460">
        <w:rPr>
          <w:rFonts w:cs="B Zar" w:hint="cs"/>
          <w:sz w:val="32"/>
          <w:szCs w:val="32"/>
          <w:rtl/>
          <w:lang w:bidi="fa-IR"/>
        </w:rPr>
        <w:t xml:space="preserve"> یا .</w:t>
      </w:r>
    </w:p>
    <w:p w14:paraId="1D82FE5B" w14:textId="77777777" w:rsidR="00D66DAC" w:rsidRPr="000A6460" w:rsidRDefault="00E63194" w:rsidP="00D66DAC">
      <w:pPr>
        <w:jc w:val="right"/>
        <w:rPr>
          <w:rFonts w:cs="B Zar"/>
          <w:sz w:val="32"/>
          <w:szCs w:val="32"/>
          <w:rtl/>
          <w:lang w:bidi="fa-IR"/>
        </w:rPr>
      </w:pPr>
      <w:r w:rsidRPr="000A6460">
        <w:rPr>
          <w:rFonts w:cs="B Zar" w:hint="cs"/>
          <w:sz w:val="32"/>
          <w:szCs w:val="32"/>
          <w:rtl/>
          <w:lang w:bidi="fa-IR"/>
        </w:rPr>
        <w:t>و از آنجا که إهمال در مقام ثبوت معنا ندارد لذا نوبت به اطلاق و تقیید میرس</w:t>
      </w:r>
      <w:r w:rsidR="00D66DAC" w:rsidRPr="000A6460">
        <w:rPr>
          <w:rFonts w:cs="B Zar" w:hint="cs"/>
          <w:sz w:val="32"/>
          <w:szCs w:val="32"/>
          <w:rtl/>
          <w:lang w:bidi="fa-IR"/>
        </w:rPr>
        <w:t>د ، و هر تکلیفی چنانچه در آن قیدی وارد نشده باشد بحسب طبع اولی اطلاق و سعه دارد.</w:t>
      </w:r>
    </w:p>
    <w:p w14:paraId="67B9BCD5" w14:textId="2A73D426" w:rsidR="002C6256" w:rsidRPr="000A6460" w:rsidRDefault="00D66DAC" w:rsidP="00B026C6">
      <w:pPr>
        <w:jc w:val="right"/>
        <w:rPr>
          <w:rFonts w:cs="B Zar"/>
          <w:sz w:val="32"/>
          <w:szCs w:val="32"/>
          <w:rtl/>
          <w:lang w:bidi="fa-IR"/>
        </w:rPr>
      </w:pPr>
      <w:r w:rsidRPr="000A6460">
        <w:rPr>
          <w:rFonts w:cs="B Zar" w:hint="cs"/>
          <w:sz w:val="32"/>
          <w:szCs w:val="32"/>
          <w:rtl/>
          <w:lang w:bidi="fa-IR"/>
        </w:rPr>
        <w:t xml:space="preserve">پس اینگونه نیست که هیچ خطابی نسبت به این تقدیر تعرض نداشته باشد بلکه خطابات نسبت به این تقدیر تعرض دارند چرا که </w:t>
      </w:r>
      <w:r w:rsidR="002C6256" w:rsidRPr="000A6460">
        <w:rPr>
          <w:rFonts w:cs="B Zar" w:hint="cs"/>
          <w:sz w:val="32"/>
          <w:szCs w:val="32"/>
          <w:rtl/>
          <w:lang w:bidi="fa-IR"/>
        </w:rPr>
        <w:t xml:space="preserve">إهمال نسبت به این تقدیر و قید معنا ندارد بلکه یا میبایست مطلق باشد و یا </w:t>
      </w:r>
      <w:proofErr w:type="spellStart"/>
      <w:r w:rsidR="002C6256" w:rsidRPr="000A6460">
        <w:rPr>
          <w:rFonts w:cs="B Zar" w:hint="cs"/>
          <w:sz w:val="32"/>
          <w:szCs w:val="32"/>
          <w:rtl/>
          <w:lang w:bidi="fa-IR"/>
        </w:rPr>
        <w:t>مقیّد</w:t>
      </w:r>
      <w:proofErr w:type="spellEnd"/>
      <w:r w:rsidR="002C6256" w:rsidRPr="000A6460">
        <w:rPr>
          <w:rFonts w:cs="B Zar" w:hint="cs"/>
          <w:sz w:val="32"/>
          <w:szCs w:val="32"/>
          <w:rtl/>
          <w:lang w:bidi="fa-IR"/>
        </w:rPr>
        <w:t xml:space="preserve"> باشد و از آنجا که در خطاب قیدی ذکر نشده است لذا ما با مقدمات حکمت کشف میکنیم که تکلیف در این تقدیر هم ثابت است. بنابراین اینگونه نیست که خطابات نسبت به تقدیر ترک یا اتیان متعلق تکلیف آخر تعرضی نداشته باشند بلکه بالتقیید أو الاطلاق تعرض دارند.</w:t>
      </w:r>
    </w:p>
    <w:p w14:paraId="6E205F17" w14:textId="699BE7B0" w:rsidR="00E63194" w:rsidRPr="000A6460" w:rsidRDefault="002C6256" w:rsidP="00B026C6">
      <w:pPr>
        <w:jc w:val="right"/>
        <w:rPr>
          <w:rFonts w:cs="B Zar"/>
          <w:sz w:val="32"/>
          <w:szCs w:val="32"/>
          <w:rtl/>
          <w:lang w:bidi="fa-IR"/>
        </w:rPr>
      </w:pPr>
      <w:r w:rsidRPr="000A6460">
        <w:rPr>
          <w:rFonts w:cs="B Zar" w:hint="cs"/>
          <w:sz w:val="32"/>
          <w:szCs w:val="32"/>
          <w:rtl/>
          <w:lang w:bidi="fa-IR"/>
        </w:rPr>
        <w:lastRenderedPageBreak/>
        <w:t xml:space="preserve">اینکه مرحوم امام بحسب تقریرات تهذیب در ذیل مقدمۀ هفتم فرموده اند :  لایقال که خطابات نسبت به هر تقدیری یا میبایست إهمال داشته باشد یا تقیید داشته باشد و یا اطلاق داشته باشد و مانحن فیه هم از همین قبیل است و این مطلب در </w:t>
      </w:r>
      <w:proofErr w:type="spellStart"/>
      <w:r w:rsidRPr="000A6460">
        <w:rPr>
          <w:rFonts w:cs="B Zar" w:hint="cs"/>
          <w:sz w:val="32"/>
          <w:szCs w:val="32"/>
          <w:rtl/>
          <w:lang w:bidi="fa-IR"/>
        </w:rPr>
        <w:t>مانحن</w:t>
      </w:r>
      <w:proofErr w:type="spellEnd"/>
      <w:r w:rsidRPr="000A6460">
        <w:rPr>
          <w:rFonts w:cs="B Zar" w:hint="cs"/>
          <w:sz w:val="32"/>
          <w:szCs w:val="32"/>
          <w:rtl/>
          <w:lang w:bidi="fa-IR"/>
        </w:rPr>
        <w:t xml:space="preserve"> </w:t>
      </w:r>
      <w:proofErr w:type="spellStart"/>
      <w:r w:rsidRPr="000A6460">
        <w:rPr>
          <w:rFonts w:cs="B Zar" w:hint="cs"/>
          <w:sz w:val="32"/>
          <w:szCs w:val="32"/>
          <w:rtl/>
          <w:lang w:bidi="fa-IR"/>
        </w:rPr>
        <w:t>فیه</w:t>
      </w:r>
      <w:proofErr w:type="spellEnd"/>
      <w:r w:rsidRPr="000A6460">
        <w:rPr>
          <w:rFonts w:cs="B Zar" w:hint="cs"/>
          <w:sz w:val="32"/>
          <w:szCs w:val="32"/>
          <w:rtl/>
          <w:lang w:bidi="fa-IR"/>
        </w:rPr>
        <w:t xml:space="preserve"> پیاده میشود</w:t>
      </w:r>
      <w:r w:rsidR="00D00857" w:rsidRPr="000A6460">
        <w:rPr>
          <w:rFonts w:cs="B Zar" w:hint="cs"/>
          <w:sz w:val="32"/>
          <w:szCs w:val="32"/>
          <w:rtl/>
          <w:lang w:bidi="fa-IR"/>
        </w:rPr>
        <w:t>.</w:t>
      </w:r>
    </w:p>
    <w:p w14:paraId="0DBDA8FB" w14:textId="1D143DE1" w:rsidR="00D00857" w:rsidRPr="000A6460" w:rsidRDefault="00D00857" w:rsidP="00B026C6">
      <w:pPr>
        <w:jc w:val="right"/>
        <w:rPr>
          <w:rFonts w:cs="B Zar"/>
          <w:sz w:val="32"/>
          <w:szCs w:val="32"/>
          <w:rtl/>
          <w:lang w:bidi="fa-IR"/>
        </w:rPr>
      </w:pPr>
      <w:r w:rsidRPr="000A6460">
        <w:rPr>
          <w:rFonts w:cs="B Zar" w:hint="cs"/>
          <w:sz w:val="32"/>
          <w:szCs w:val="32"/>
          <w:rtl/>
          <w:lang w:bidi="fa-IR"/>
        </w:rPr>
        <w:t>فأنّه یقال : این قاعدۀ لایخلو الامر من الامور الثلاثه مربوط به جائیست که شما طبیعتی که متعلق حکم است را بلحاظ قیود مربوط به طبیعت در نظر بگیرید ولی در مورد تکلیف بالاضافه الی فرض التزاحم دیگر این قاعده پیاده نمیشود.</w:t>
      </w:r>
      <w:r w:rsidR="00FC527C" w:rsidRPr="000A6460">
        <w:rPr>
          <w:rFonts w:cs="B Zar" w:hint="cs"/>
          <w:sz w:val="32"/>
          <w:szCs w:val="32"/>
          <w:rtl/>
          <w:lang w:bidi="fa-IR"/>
        </w:rPr>
        <w:t xml:space="preserve"> </w:t>
      </w:r>
    </w:p>
    <w:p w14:paraId="769062F8" w14:textId="545DC7DD" w:rsidR="009065D0" w:rsidRPr="000A6460" w:rsidRDefault="00FC527C" w:rsidP="00B026C6">
      <w:pPr>
        <w:jc w:val="right"/>
        <w:rPr>
          <w:rFonts w:cs="B Zar"/>
          <w:sz w:val="32"/>
          <w:szCs w:val="32"/>
          <w:rtl/>
          <w:lang w:bidi="fa-IR"/>
        </w:rPr>
      </w:pPr>
      <w:proofErr w:type="spellStart"/>
      <w:r w:rsidRPr="000A6460">
        <w:rPr>
          <w:rFonts w:cs="B Zar" w:hint="cs"/>
          <w:sz w:val="32"/>
          <w:szCs w:val="32"/>
          <w:rtl/>
          <w:lang w:bidi="fa-IR"/>
        </w:rPr>
        <w:t>مناقشۀ</w:t>
      </w:r>
      <w:proofErr w:type="spellEnd"/>
      <w:r w:rsidRPr="000A6460">
        <w:rPr>
          <w:rFonts w:cs="B Zar" w:hint="cs"/>
          <w:sz w:val="32"/>
          <w:szCs w:val="32"/>
          <w:rtl/>
          <w:lang w:bidi="fa-IR"/>
        </w:rPr>
        <w:t xml:space="preserve"> در فرمایش ایشان معلوم است چرا که اطلاق و تقیید در بعضی از موارد نسبت به متعلق حساب میشود ، در بعضی از موارد نسبت به موضوع حساب میشود و در بعضی از موارد هم نسبت به خود تکلیف حساب میشود و در اینجا </w:t>
      </w:r>
      <w:r w:rsidR="00B5147D" w:rsidRPr="000A6460">
        <w:rPr>
          <w:rFonts w:cs="B Zar" w:hint="cs"/>
          <w:sz w:val="32"/>
          <w:szCs w:val="32"/>
          <w:rtl/>
          <w:lang w:bidi="fa-IR"/>
        </w:rPr>
        <w:t xml:space="preserve">که </w:t>
      </w:r>
      <w:r w:rsidRPr="000A6460">
        <w:rPr>
          <w:rFonts w:cs="B Zar" w:hint="cs"/>
          <w:sz w:val="32"/>
          <w:szCs w:val="32"/>
          <w:rtl/>
          <w:lang w:bidi="fa-IR"/>
        </w:rPr>
        <w:t xml:space="preserve">مرحوم نائینی و قائلین به ترتب فرموده اند </w:t>
      </w:r>
      <w:r w:rsidR="00B5147D" w:rsidRPr="000A6460">
        <w:rPr>
          <w:rFonts w:cs="B Zar" w:hint="cs"/>
          <w:sz w:val="32"/>
          <w:szCs w:val="32"/>
          <w:rtl/>
          <w:lang w:bidi="fa-IR"/>
        </w:rPr>
        <w:t>: هر خطابی</w:t>
      </w:r>
      <w:r w:rsidR="008818D5" w:rsidRPr="000A6460">
        <w:rPr>
          <w:rFonts w:cs="B Zar" w:hint="cs"/>
          <w:sz w:val="32"/>
          <w:szCs w:val="32"/>
          <w:rtl/>
          <w:lang w:bidi="fa-IR"/>
        </w:rPr>
        <w:t xml:space="preserve"> فی حدنفسه</w:t>
      </w:r>
      <w:r w:rsidR="00B5147D" w:rsidRPr="000A6460">
        <w:rPr>
          <w:rFonts w:cs="B Zar" w:hint="cs"/>
          <w:sz w:val="32"/>
          <w:szCs w:val="32"/>
          <w:rtl/>
          <w:lang w:bidi="fa-IR"/>
        </w:rPr>
        <w:t xml:space="preserve"> نسبت به اتیان</w:t>
      </w:r>
      <w:r w:rsidR="008818D5" w:rsidRPr="000A6460">
        <w:rPr>
          <w:rFonts w:cs="B Zar" w:hint="cs"/>
          <w:sz w:val="32"/>
          <w:szCs w:val="32"/>
          <w:rtl/>
          <w:lang w:bidi="fa-IR"/>
        </w:rPr>
        <w:t xml:space="preserve"> یا ترکِ</w:t>
      </w:r>
      <w:r w:rsidR="00B5147D" w:rsidRPr="000A6460">
        <w:rPr>
          <w:rFonts w:cs="B Zar" w:hint="cs"/>
          <w:sz w:val="32"/>
          <w:szCs w:val="32"/>
          <w:rtl/>
          <w:lang w:bidi="fa-IR"/>
        </w:rPr>
        <w:t xml:space="preserve"> متعلق خطاب آخر اطلاق دارد ؛ این اطلاق و تقیید را نسبت به خود تکلیف در نظر گرفته اند و مرادشان اینست که ما هر یک از دو تکلیف متوجه به صلاه یا متوجه به ازاله را که در نظر بگیریم ، نسبت به این قیدِ « اتیان </w:t>
      </w:r>
      <w:r w:rsidR="008818D5" w:rsidRPr="000A6460">
        <w:rPr>
          <w:rFonts w:cs="B Zar" w:hint="cs"/>
          <w:sz w:val="32"/>
          <w:szCs w:val="32"/>
          <w:rtl/>
          <w:lang w:bidi="fa-IR"/>
        </w:rPr>
        <w:t xml:space="preserve">یا ترک </w:t>
      </w:r>
      <w:r w:rsidR="00B5147D" w:rsidRPr="000A6460">
        <w:rPr>
          <w:rFonts w:cs="B Zar" w:hint="cs"/>
          <w:sz w:val="32"/>
          <w:szCs w:val="32"/>
          <w:rtl/>
          <w:lang w:bidi="fa-IR"/>
        </w:rPr>
        <w:t xml:space="preserve">متعلق تکلیف آخر » یا إهمال دارد ، یا اطلاق دارد و یا تقیید دارد. پس </w:t>
      </w:r>
      <w:r w:rsidR="009065D0" w:rsidRPr="000A6460">
        <w:rPr>
          <w:rFonts w:cs="B Zar" w:hint="cs"/>
          <w:sz w:val="32"/>
          <w:szCs w:val="32"/>
          <w:rtl/>
          <w:lang w:bidi="fa-IR"/>
        </w:rPr>
        <w:t xml:space="preserve">مراد قائلین به ترتب اینست که هر </w:t>
      </w:r>
      <w:proofErr w:type="spellStart"/>
      <w:r w:rsidR="00B026C6">
        <w:rPr>
          <w:rFonts w:cs="B Zar" w:hint="cs"/>
          <w:sz w:val="32"/>
          <w:szCs w:val="32"/>
          <w:rtl/>
          <w:lang w:bidi="fa-IR"/>
        </w:rPr>
        <w:t>تکليفی</w:t>
      </w:r>
      <w:proofErr w:type="spellEnd"/>
      <w:r w:rsidR="009065D0" w:rsidRPr="000A6460">
        <w:rPr>
          <w:rFonts w:cs="B Zar" w:hint="cs"/>
          <w:sz w:val="32"/>
          <w:szCs w:val="32"/>
          <w:rtl/>
          <w:lang w:bidi="fa-IR"/>
        </w:rPr>
        <w:t xml:space="preserve"> نسبت به این قید ـ </w:t>
      </w:r>
      <w:proofErr w:type="spellStart"/>
      <w:r w:rsidR="00B026C6">
        <w:rPr>
          <w:rFonts w:cs="B Zar" w:hint="cs"/>
          <w:sz w:val="32"/>
          <w:szCs w:val="32"/>
          <w:rtl/>
          <w:lang w:bidi="fa-IR"/>
        </w:rPr>
        <w:t>يعن</w:t>
      </w:r>
      <w:r w:rsidR="009065D0" w:rsidRPr="000A6460">
        <w:rPr>
          <w:rFonts w:cs="B Zar" w:hint="cs"/>
          <w:sz w:val="32"/>
          <w:szCs w:val="32"/>
          <w:rtl/>
          <w:lang w:bidi="fa-IR"/>
        </w:rPr>
        <w:t>ی</w:t>
      </w:r>
      <w:proofErr w:type="spellEnd"/>
      <w:r w:rsidR="009065D0" w:rsidRPr="000A6460">
        <w:rPr>
          <w:rFonts w:cs="B Zar" w:hint="cs"/>
          <w:sz w:val="32"/>
          <w:szCs w:val="32"/>
          <w:rtl/>
          <w:lang w:bidi="fa-IR"/>
        </w:rPr>
        <w:t xml:space="preserve"> </w:t>
      </w:r>
      <w:proofErr w:type="spellStart"/>
      <w:r w:rsidR="009065D0" w:rsidRPr="000A6460">
        <w:rPr>
          <w:rFonts w:cs="B Zar" w:hint="cs"/>
          <w:sz w:val="32"/>
          <w:szCs w:val="32"/>
          <w:rtl/>
          <w:lang w:bidi="fa-IR"/>
        </w:rPr>
        <w:t>قیدِ</w:t>
      </w:r>
      <w:proofErr w:type="spellEnd"/>
      <w:r w:rsidR="009065D0" w:rsidRPr="000A6460">
        <w:rPr>
          <w:rFonts w:cs="B Zar" w:hint="cs"/>
          <w:sz w:val="32"/>
          <w:szCs w:val="32"/>
          <w:rtl/>
          <w:lang w:bidi="fa-IR"/>
        </w:rPr>
        <w:t xml:space="preserve"> </w:t>
      </w:r>
      <w:proofErr w:type="spellStart"/>
      <w:r w:rsidR="009065D0" w:rsidRPr="000A6460">
        <w:rPr>
          <w:rFonts w:cs="B Zar" w:hint="cs"/>
          <w:sz w:val="32"/>
          <w:szCs w:val="32"/>
          <w:rtl/>
          <w:lang w:bidi="fa-IR"/>
        </w:rPr>
        <w:t>اتیان</w:t>
      </w:r>
      <w:proofErr w:type="spellEnd"/>
      <w:r w:rsidR="009065D0" w:rsidRPr="000A6460">
        <w:rPr>
          <w:rFonts w:cs="B Zar" w:hint="cs"/>
          <w:sz w:val="32"/>
          <w:szCs w:val="32"/>
          <w:rtl/>
          <w:lang w:bidi="fa-IR"/>
        </w:rPr>
        <w:t xml:space="preserve"> متعلق تکلیف آخر ـ تعرض دارد.</w:t>
      </w:r>
    </w:p>
    <w:p w14:paraId="2E8760FA" w14:textId="7DED6FAF" w:rsidR="003E4B78" w:rsidRPr="000A6460" w:rsidRDefault="009065D0" w:rsidP="00B026C6">
      <w:pPr>
        <w:jc w:val="right"/>
        <w:rPr>
          <w:rFonts w:cs="B Zar"/>
          <w:sz w:val="32"/>
          <w:szCs w:val="32"/>
          <w:rtl/>
          <w:lang w:bidi="fa-IR"/>
        </w:rPr>
      </w:pPr>
      <w:proofErr w:type="spellStart"/>
      <w:r w:rsidRPr="000A6460">
        <w:rPr>
          <w:rFonts w:cs="B Zar" w:hint="cs"/>
          <w:sz w:val="32"/>
          <w:szCs w:val="32"/>
          <w:rtl/>
          <w:lang w:bidi="fa-IR"/>
        </w:rPr>
        <w:t>بعبارت</w:t>
      </w:r>
      <w:proofErr w:type="spellEnd"/>
      <w:r w:rsidRPr="000A6460">
        <w:rPr>
          <w:rFonts w:cs="B Zar" w:hint="cs"/>
          <w:sz w:val="32"/>
          <w:szCs w:val="32"/>
          <w:rtl/>
          <w:lang w:bidi="fa-IR"/>
        </w:rPr>
        <w:t xml:space="preserve"> دیگر : این </w:t>
      </w:r>
      <w:proofErr w:type="spellStart"/>
      <w:r w:rsidRPr="000A6460">
        <w:rPr>
          <w:rFonts w:cs="B Zar" w:hint="cs"/>
          <w:sz w:val="32"/>
          <w:szCs w:val="32"/>
          <w:rtl/>
          <w:lang w:bidi="fa-IR"/>
        </w:rPr>
        <w:t>قاعدۀ</w:t>
      </w:r>
      <w:proofErr w:type="spellEnd"/>
      <w:r w:rsidRPr="000A6460">
        <w:rPr>
          <w:rFonts w:cs="B Zar" w:hint="cs"/>
          <w:sz w:val="32"/>
          <w:szCs w:val="32"/>
          <w:rtl/>
          <w:lang w:bidi="fa-IR"/>
        </w:rPr>
        <w:t xml:space="preserve"> </w:t>
      </w:r>
      <w:proofErr w:type="spellStart"/>
      <w:r w:rsidRPr="000A6460">
        <w:rPr>
          <w:rFonts w:cs="B Zar" w:hint="cs"/>
          <w:sz w:val="32"/>
          <w:szCs w:val="32"/>
          <w:rtl/>
          <w:lang w:bidi="fa-IR"/>
        </w:rPr>
        <w:t>لایخلو</w:t>
      </w:r>
      <w:proofErr w:type="spellEnd"/>
      <w:r w:rsidRPr="000A6460">
        <w:rPr>
          <w:rFonts w:cs="B Zar" w:hint="cs"/>
          <w:sz w:val="32"/>
          <w:szCs w:val="32"/>
          <w:rtl/>
          <w:lang w:bidi="fa-IR"/>
        </w:rPr>
        <w:t xml:space="preserve"> </w:t>
      </w:r>
      <w:proofErr w:type="spellStart"/>
      <w:r w:rsidRPr="000A6460">
        <w:rPr>
          <w:rFonts w:cs="B Zar" w:hint="cs"/>
          <w:sz w:val="32"/>
          <w:szCs w:val="32"/>
          <w:rtl/>
          <w:lang w:bidi="fa-IR"/>
        </w:rPr>
        <w:t>ال</w:t>
      </w:r>
      <w:r w:rsidR="00B026C6">
        <w:rPr>
          <w:rFonts w:cs="B Zar" w:hint="cs"/>
          <w:sz w:val="32"/>
          <w:szCs w:val="32"/>
          <w:rtl/>
          <w:lang w:bidi="fa-IR"/>
        </w:rPr>
        <w:t>امر</w:t>
      </w:r>
      <w:r w:rsidRPr="000A6460">
        <w:rPr>
          <w:rFonts w:cs="B Zar" w:hint="cs"/>
          <w:sz w:val="32"/>
          <w:szCs w:val="32"/>
          <w:rtl/>
          <w:lang w:bidi="fa-IR"/>
        </w:rPr>
        <w:t>عن</w:t>
      </w:r>
      <w:proofErr w:type="spellEnd"/>
      <w:r w:rsidRPr="000A6460">
        <w:rPr>
          <w:rFonts w:cs="B Zar" w:hint="cs"/>
          <w:sz w:val="32"/>
          <w:szCs w:val="32"/>
          <w:rtl/>
          <w:lang w:bidi="fa-IR"/>
        </w:rPr>
        <w:t xml:space="preserve"> </w:t>
      </w:r>
      <w:proofErr w:type="spellStart"/>
      <w:r w:rsidRPr="000A6460">
        <w:rPr>
          <w:rFonts w:cs="B Zar" w:hint="cs"/>
          <w:sz w:val="32"/>
          <w:szCs w:val="32"/>
          <w:rtl/>
          <w:lang w:bidi="fa-IR"/>
        </w:rPr>
        <w:t>ا</w:t>
      </w:r>
      <w:r w:rsidR="00B026C6">
        <w:rPr>
          <w:rFonts w:cs="B Zar" w:hint="cs"/>
          <w:sz w:val="32"/>
          <w:szCs w:val="32"/>
          <w:rtl/>
          <w:lang w:bidi="fa-IR"/>
        </w:rPr>
        <w:t>لحالات</w:t>
      </w:r>
      <w:proofErr w:type="spellEnd"/>
      <w:r w:rsidRPr="000A6460">
        <w:rPr>
          <w:rFonts w:cs="B Zar" w:hint="cs"/>
          <w:sz w:val="32"/>
          <w:szCs w:val="32"/>
          <w:rtl/>
          <w:lang w:bidi="fa-IR"/>
        </w:rPr>
        <w:t xml:space="preserve"> </w:t>
      </w:r>
      <w:proofErr w:type="spellStart"/>
      <w:r w:rsidRPr="000A6460">
        <w:rPr>
          <w:rFonts w:cs="B Zar" w:hint="cs"/>
          <w:sz w:val="32"/>
          <w:szCs w:val="32"/>
          <w:rtl/>
          <w:lang w:bidi="fa-IR"/>
        </w:rPr>
        <w:t>الثلاثه</w:t>
      </w:r>
      <w:proofErr w:type="spellEnd"/>
      <w:r w:rsidRPr="000A6460">
        <w:rPr>
          <w:rFonts w:cs="B Zar" w:hint="cs"/>
          <w:sz w:val="32"/>
          <w:szCs w:val="32"/>
          <w:rtl/>
          <w:lang w:bidi="fa-IR"/>
        </w:rPr>
        <w:t xml:space="preserve"> که تنها برای اطلاق و تقیید در ناحیۀ متعلق حکم نیامده است بلکه برای همۀ موارد آمده است و ما اگر نسبت به خود حکم هم بخواهیم اطلاق گیری کنیم جای اجراءِ این قاعده هست. و باتوجه به این قاعده چنانچه ما تکلیف متوجه به صلاه را در نظر بگیریم ، این تکلیف نسبت به قید « اتیان و ترک متعلق تکلیف آخر » </w:t>
      </w:r>
      <w:r w:rsidR="008818D5" w:rsidRPr="000A6460">
        <w:rPr>
          <w:rFonts w:cs="B Zar" w:hint="cs"/>
          <w:sz w:val="32"/>
          <w:szCs w:val="32"/>
          <w:rtl/>
          <w:lang w:bidi="fa-IR"/>
        </w:rPr>
        <w:t xml:space="preserve">یا </w:t>
      </w:r>
      <w:r w:rsidRPr="000A6460">
        <w:rPr>
          <w:rFonts w:cs="B Zar" w:hint="cs"/>
          <w:sz w:val="32"/>
          <w:szCs w:val="32"/>
          <w:rtl/>
          <w:lang w:bidi="fa-IR"/>
        </w:rPr>
        <w:t xml:space="preserve">اطلاق دارد و هر دو فرض را شامل میشود </w:t>
      </w:r>
      <w:r w:rsidR="008818D5" w:rsidRPr="000A6460">
        <w:rPr>
          <w:rFonts w:cs="B Zar" w:hint="cs"/>
          <w:sz w:val="32"/>
          <w:szCs w:val="32"/>
          <w:rtl/>
          <w:lang w:bidi="fa-IR"/>
        </w:rPr>
        <w:t xml:space="preserve">یا إهمال دارد و یا اینکه اختصاص و مقیّد به فرض مثلاً « ترک متعلق تکلیف آخر » است. بنابراین این تکلیف قابلیت این تقسیم و تقیید را دارد و این تقسیم از انقسامات ثانویه </w:t>
      </w:r>
      <w:r w:rsidR="008818D5" w:rsidRPr="000A6460">
        <w:rPr>
          <w:rFonts w:cs="B Zar" w:hint="cs"/>
          <w:sz w:val="32"/>
          <w:szCs w:val="32"/>
          <w:rtl/>
          <w:lang w:bidi="fa-IR"/>
        </w:rPr>
        <w:lastRenderedPageBreak/>
        <w:t xml:space="preserve">نیست فلذا وجهی ندارد که ما بخواهیم جلوی تطبیق و جریان قاعدۀ « لا </w:t>
      </w:r>
      <w:proofErr w:type="spellStart"/>
      <w:r w:rsidR="008818D5" w:rsidRPr="000A6460">
        <w:rPr>
          <w:rFonts w:cs="B Zar" w:hint="cs"/>
          <w:sz w:val="32"/>
          <w:szCs w:val="32"/>
          <w:rtl/>
          <w:lang w:bidi="fa-IR"/>
        </w:rPr>
        <w:t>یخلو</w:t>
      </w:r>
      <w:proofErr w:type="spellEnd"/>
      <w:r w:rsidR="008818D5" w:rsidRPr="000A6460">
        <w:rPr>
          <w:rFonts w:cs="B Zar" w:hint="cs"/>
          <w:sz w:val="32"/>
          <w:szCs w:val="32"/>
          <w:rtl/>
          <w:lang w:bidi="fa-IR"/>
        </w:rPr>
        <w:t xml:space="preserve"> </w:t>
      </w:r>
      <w:proofErr w:type="spellStart"/>
      <w:r w:rsidR="008818D5" w:rsidRPr="000A6460">
        <w:rPr>
          <w:rFonts w:cs="B Zar" w:hint="cs"/>
          <w:sz w:val="32"/>
          <w:szCs w:val="32"/>
          <w:rtl/>
          <w:lang w:bidi="fa-IR"/>
        </w:rPr>
        <w:t>الامر</w:t>
      </w:r>
      <w:proofErr w:type="spellEnd"/>
      <w:r w:rsidR="008818D5" w:rsidRPr="000A6460">
        <w:rPr>
          <w:rFonts w:cs="B Zar" w:hint="cs"/>
          <w:sz w:val="32"/>
          <w:szCs w:val="32"/>
          <w:rtl/>
          <w:lang w:bidi="fa-IR"/>
        </w:rPr>
        <w:t xml:space="preserve"> عن </w:t>
      </w:r>
      <w:proofErr w:type="spellStart"/>
      <w:r w:rsidR="008818D5" w:rsidRPr="000A6460">
        <w:rPr>
          <w:rFonts w:cs="B Zar" w:hint="cs"/>
          <w:sz w:val="32"/>
          <w:szCs w:val="32"/>
          <w:rtl/>
          <w:lang w:bidi="fa-IR"/>
        </w:rPr>
        <w:t>ا</w:t>
      </w:r>
      <w:r w:rsidR="00B026C6">
        <w:rPr>
          <w:rFonts w:cs="B Zar" w:hint="cs"/>
          <w:sz w:val="32"/>
          <w:szCs w:val="32"/>
          <w:rtl/>
          <w:lang w:bidi="fa-IR"/>
        </w:rPr>
        <w:t>لحالات</w:t>
      </w:r>
      <w:proofErr w:type="spellEnd"/>
      <w:r w:rsidR="008818D5" w:rsidRPr="000A6460">
        <w:rPr>
          <w:rFonts w:cs="B Zar" w:hint="cs"/>
          <w:sz w:val="32"/>
          <w:szCs w:val="32"/>
          <w:rtl/>
          <w:lang w:bidi="fa-IR"/>
        </w:rPr>
        <w:t xml:space="preserve"> </w:t>
      </w:r>
      <w:proofErr w:type="spellStart"/>
      <w:r w:rsidR="008818D5" w:rsidRPr="000A6460">
        <w:rPr>
          <w:rFonts w:cs="B Zar" w:hint="cs"/>
          <w:sz w:val="32"/>
          <w:szCs w:val="32"/>
          <w:rtl/>
          <w:lang w:bidi="fa-IR"/>
        </w:rPr>
        <w:t>الثلاثه</w:t>
      </w:r>
      <w:proofErr w:type="spellEnd"/>
      <w:r w:rsidR="008818D5" w:rsidRPr="000A6460">
        <w:rPr>
          <w:rFonts w:cs="B Zar" w:hint="cs"/>
          <w:sz w:val="32"/>
          <w:szCs w:val="32"/>
          <w:rtl/>
          <w:lang w:bidi="fa-IR"/>
        </w:rPr>
        <w:t xml:space="preserve"> » را بگیریم.</w:t>
      </w:r>
    </w:p>
    <w:p w14:paraId="48ADC627" w14:textId="0B126B89" w:rsidR="008818D5" w:rsidRPr="000A6460" w:rsidRDefault="008818D5" w:rsidP="00B026C6">
      <w:pPr>
        <w:jc w:val="right"/>
        <w:rPr>
          <w:rFonts w:cs="B Zar"/>
          <w:sz w:val="32"/>
          <w:szCs w:val="32"/>
          <w:rtl/>
          <w:lang w:bidi="fa-IR"/>
        </w:rPr>
      </w:pPr>
      <w:r w:rsidRPr="000A6460">
        <w:rPr>
          <w:rFonts w:cs="B Zar" w:hint="cs"/>
          <w:sz w:val="32"/>
          <w:szCs w:val="32"/>
          <w:rtl/>
          <w:lang w:bidi="fa-IR"/>
        </w:rPr>
        <w:t xml:space="preserve">در نتیجه محتوا و مفاد مقدمۀ ثالثه محل اشکال است و حاصل اشکال هم اینست که : هرچند اگر آن قیدی که ما میخواهیم امر را نسبت به آن بسنجیم </w:t>
      </w:r>
      <w:r w:rsidR="00E52C48" w:rsidRPr="000A6460">
        <w:rPr>
          <w:rFonts w:cs="B Zar" w:hint="cs"/>
          <w:sz w:val="32"/>
          <w:szCs w:val="32"/>
          <w:rtl/>
          <w:lang w:bidi="fa-IR"/>
        </w:rPr>
        <w:t>عنوانِ</w:t>
      </w:r>
      <w:r w:rsidRPr="000A6460">
        <w:rPr>
          <w:rFonts w:cs="B Zar" w:hint="cs"/>
          <w:sz w:val="32"/>
          <w:szCs w:val="32"/>
          <w:rtl/>
          <w:lang w:bidi="fa-IR"/>
        </w:rPr>
        <w:t xml:space="preserve"> « تزاحم در مقام امتثال تکلیف </w:t>
      </w:r>
      <w:r w:rsidR="00E52C48" w:rsidRPr="000A6460">
        <w:rPr>
          <w:rFonts w:cs="B Zar" w:hint="cs"/>
          <w:sz w:val="32"/>
          <w:szCs w:val="32"/>
          <w:rtl/>
          <w:lang w:bidi="fa-IR"/>
        </w:rPr>
        <w:t>» باشد ، این از قیود ثانویه است ولی اگر قیدی که میخواهیم اطلاق و تقیید امر را نسبت به آن در نظر بگیریم عبارت باشد از « عدم اتیان و ترکِ متعلق تکلیف آخر » ، این دیگر از قیود ثانویه بحساب نمی آید</w:t>
      </w:r>
      <w:r w:rsidR="008928E0" w:rsidRPr="000A6460">
        <w:rPr>
          <w:rFonts w:cs="B Zar" w:hint="cs"/>
          <w:sz w:val="32"/>
          <w:szCs w:val="32"/>
          <w:rtl/>
          <w:lang w:bidi="fa-IR"/>
        </w:rPr>
        <w:t xml:space="preserve">. بر این اساس تعرض امر و دلیل نسبت به این قید مجال دارد و </w:t>
      </w:r>
      <w:proofErr w:type="spellStart"/>
      <w:r w:rsidR="008928E0" w:rsidRPr="000A6460">
        <w:rPr>
          <w:rFonts w:cs="B Zar" w:hint="cs"/>
          <w:sz w:val="32"/>
          <w:szCs w:val="32"/>
          <w:rtl/>
          <w:lang w:bidi="fa-IR"/>
        </w:rPr>
        <w:t>قاعدۀ</w:t>
      </w:r>
      <w:proofErr w:type="spellEnd"/>
      <w:r w:rsidR="008928E0" w:rsidRPr="000A6460">
        <w:rPr>
          <w:rFonts w:cs="B Zar" w:hint="cs"/>
          <w:sz w:val="32"/>
          <w:szCs w:val="32"/>
          <w:rtl/>
          <w:lang w:bidi="fa-IR"/>
        </w:rPr>
        <w:t xml:space="preserve"> لا </w:t>
      </w:r>
      <w:proofErr w:type="spellStart"/>
      <w:r w:rsidR="008928E0" w:rsidRPr="000A6460">
        <w:rPr>
          <w:rFonts w:cs="B Zar" w:hint="cs"/>
          <w:sz w:val="32"/>
          <w:szCs w:val="32"/>
          <w:rtl/>
          <w:lang w:bidi="fa-IR"/>
        </w:rPr>
        <w:t>یخلو</w:t>
      </w:r>
      <w:proofErr w:type="spellEnd"/>
      <w:r w:rsidR="00B026C6">
        <w:rPr>
          <w:rFonts w:cs="B Zar" w:hint="cs"/>
          <w:sz w:val="32"/>
          <w:szCs w:val="32"/>
          <w:rtl/>
          <w:lang w:bidi="fa-IR"/>
        </w:rPr>
        <w:t xml:space="preserve"> </w:t>
      </w:r>
      <w:proofErr w:type="spellStart"/>
      <w:r w:rsidR="00B026C6" w:rsidRPr="000A6460">
        <w:rPr>
          <w:rFonts w:cs="B Zar" w:hint="cs"/>
          <w:sz w:val="32"/>
          <w:szCs w:val="32"/>
          <w:rtl/>
          <w:lang w:bidi="fa-IR"/>
        </w:rPr>
        <w:t>الامر</w:t>
      </w:r>
      <w:proofErr w:type="spellEnd"/>
      <w:r w:rsidR="00B026C6" w:rsidRPr="000A6460">
        <w:rPr>
          <w:rFonts w:cs="B Zar" w:hint="cs"/>
          <w:sz w:val="32"/>
          <w:szCs w:val="32"/>
          <w:rtl/>
          <w:lang w:bidi="fa-IR"/>
        </w:rPr>
        <w:t xml:space="preserve"> عن </w:t>
      </w:r>
      <w:proofErr w:type="spellStart"/>
      <w:r w:rsidR="00B026C6" w:rsidRPr="000A6460">
        <w:rPr>
          <w:rFonts w:cs="B Zar" w:hint="cs"/>
          <w:sz w:val="32"/>
          <w:szCs w:val="32"/>
          <w:rtl/>
          <w:lang w:bidi="fa-IR"/>
        </w:rPr>
        <w:t>ا</w:t>
      </w:r>
      <w:r w:rsidR="00B026C6">
        <w:rPr>
          <w:rFonts w:cs="B Zar" w:hint="cs"/>
          <w:sz w:val="32"/>
          <w:szCs w:val="32"/>
          <w:rtl/>
          <w:lang w:bidi="fa-IR"/>
        </w:rPr>
        <w:t>لحالات</w:t>
      </w:r>
      <w:proofErr w:type="spellEnd"/>
      <w:r w:rsidR="00B026C6" w:rsidRPr="000A6460">
        <w:rPr>
          <w:rFonts w:cs="B Zar" w:hint="cs"/>
          <w:sz w:val="32"/>
          <w:szCs w:val="32"/>
          <w:rtl/>
          <w:lang w:bidi="fa-IR"/>
        </w:rPr>
        <w:t xml:space="preserve"> </w:t>
      </w:r>
      <w:proofErr w:type="spellStart"/>
      <w:r w:rsidR="00B026C6" w:rsidRPr="000A6460">
        <w:rPr>
          <w:rFonts w:cs="B Zar" w:hint="cs"/>
          <w:sz w:val="32"/>
          <w:szCs w:val="32"/>
          <w:rtl/>
          <w:lang w:bidi="fa-IR"/>
        </w:rPr>
        <w:t>الثلاثه</w:t>
      </w:r>
      <w:proofErr w:type="spellEnd"/>
      <w:r w:rsidR="008928E0" w:rsidRPr="000A6460">
        <w:rPr>
          <w:rFonts w:cs="B Zar" w:hint="cs"/>
          <w:sz w:val="32"/>
          <w:szCs w:val="32"/>
          <w:rtl/>
          <w:lang w:bidi="fa-IR"/>
        </w:rPr>
        <w:t xml:space="preserve">  در اینجا پیاده میشود</w:t>
      </w:r>
      <w:r w:rsidR="004F6413" w:rsidRPr="000A6460">
        <w:rPr>
          <w:rFonts w:cs="B Zar" w:hint="cs"/>
          <w:sz w:val="32"/>
          <w:szCs w:val="32"/>
          <w:rtl/>
          <w:lang w:bidi="fa-IR"/>
        </w:rPr>
        <w:t>. این مطالب مربوط به قسمت اول از بررسی مقدمۀ ثالثه بود.</w:t>
      </w:r>
    </w:p>
    <w:p w14:paraId="1B06D4EF" w14:textId="54171E86" w:rsidR="004F6413" w:rsidRPr="000A6460" w:rsidRDefault="004E02BA" w:rsidP="009065D0">
      <w:pPr>
        <w:jc w:val="right"/>
        <w:rPr>
          <w:rFonts w:cs="B Zar"/>
          <w:sz w:val="32"/>
          <w:szCs w:val="32"/>
          <w:rtl/>
          <w:lang w:bidi="fa-IR"/>
        </w:rPr>
      </w:pPr>
      <w:r w:rsidRPr="000A6460">
        <w:rPr>
          <w:rFonts w:cs="B Zar" w:hint="cs"/>
          <w:sz w:val="32"/>
          <w:szCs w:val="32"/>
          <w:rtl/>
          <w:lang w:bidi="fa-IR"/>
        </w:rPr>
        <w:t>در قسمت دوم از بررسی مقدمۀ ثالثه میبایست ببینیم که : آیا این مقدمۀ ثالثه در حصول غرض و نتیجۀ مطلوب دخالت و تأثیر دارد یا نه ؟</w:t>
      </w:r>
    </w:p>
    <w:p w14:paraId="017536F7" w14:textId="0669EE32" w:rsidR="005F72B0" w:rsidRPr="000A6460" w:rsidRDefault="004E02BA" w:rsidP="00B026C6">
      <w:pPr>
        <w:jc w:val="right"/>
        <w:rPr>
          <w:rFonts w:cs="B Zar"/>
          <w:sz w:val="32"/>
          <w:szCs w:val="32"/>
          <w:rtl/>
          <w:lang w:bidi="fa-IR"/>
        </w:rPr>
      </w:pPr>
      <w:r w:rsidRPr="000A6460">
        <w:rPr>
          <w:rFonts w:cs="B Zar" w:hint="cs"/>
          <w:sz w:val="32"/>
          <w:szCs w:val="32"/>
          <w:rtl/>
          <w:lang w:bidi="fa-IR"/>
        </w:rPr>
        <w:t xml:space="preserve">نسبت به این قسمت در تحریرات اشکال شده است که : این مقدمه هیچ دخالتی و تاثیری در توضیح قانونی بودن خطابات و استفاده کردن از خطابات قانونیه برای حل اشکال ندارد. نهایت چیزی که از این مقدمه بدست می آید ، اینست که به قائلین به ترتب بفرمایید </w:t>
      </w:r>
      <w:r w:rsidR="005F72B0" w:rsidRPr="000A6460">
        <w:rPr>
          <w:rFonts w:cs="B Zar" w:hint="cs"/>
          <w:sz w:val="32"/>
          <w:szCs w:val="32"/>
          <w:rtl/>
          <w:lang w:bidi="fa-IR"/>
        </w:rPr>
        <w:t xml:space="preserve">: </w:t>
      </w:r>
      <w:r w:rsidRPr="000A6460">
        <w:rPr>
          <w:rFonts w:cs="B Zar" w:hint="cs"/>
          <w:sz w:val="32"/>
          <w:szCs w:val="32"/>
          <w:rtl/>
          <w:lang w:bidi="fa-IR"/>
        </w:rPr>
        <w:t>که کلام شما صحیح نیست</w:t>
      </w:r>
      <w:r w:rsidR="005F72B0" w:rsidRPr="000A6460">
        <w:rPr>
          <w:rFonts w:cs="B Zar" w:hint="cs"/>
          <w:sz w:val="32"/>
          <w:szCs w:val="32"/>
          <w:rtl/>
          <w:lang w:bidi="fa-IR"/>
        </w:rPr>
        <w:t xml:space="preserve"> ؛</w:t>
      </w:r>
      <w:r w:rsidRPr="000A6460">
        <w:rPr>
          <w:rFonts w:cs="B Zar" w:hint="cs"/>
          <w:sz w:val="32"/>
          <w:szCs w:val="32"/>
          <w:rtl/>
          <w:lang w:bidi="fa-IR"/>
        </w:rPr>
        <w:t xml:space="preserve"> </w:t>
      </w:r>
      <w:r w:rsidR="005F72B0" w:rsidRPr="000A6460">
        <w:rPr>
          <w:rFonts w:cs="B Zar" w:hint="cs"/>
          <w:sz w:val="32"/>
          <w:szCs w:val="32"/>
          <w:rtl/>
          <w:lang w:bidi="fa-IR"/>
        </w:rPr>
        <w:t xml:space="preserve">آن هم در تقدیری که بگویند ما از خود خطابات تقیید خطابِ مهم به عدم اتیان أهم یا عصیان أهم را استفاده میکنیم ولی همانطور که در خود تهذیب و </w:t>
      </w:r>
      <w:proofErr w:type="spellStart"/>
      <w:r w:rsidR="005F72B0" w:rsidRPr="000A6460">
        <w:rPr>
          <w:rFonts w:cs="B Zar" w:hint="cs"/>
          <w:sz w:val="32"/>
          <w:szCs w:val="32"/>
          <w:rtl/>
          <w:lang w:bidi="fa-IR"/>
        </w:rPr>
        <w:t>مناهج</w:t>
      </w:r>
      <w:proofErr w:type="spellEnd"/>
      <w:r w:rsidR="005F72B0" w:rsidRPr="000A6460">
        <w:rPr>
          <w:rFonts w:cs="B Zar" w:hint="cs"/>
          <w:sz w:val="32"/>
          <w:szCs w:val="32"/>
          <w:rtl/>
          <w:lang w:bidi="fa-IR"/>
        </w:rPr>
        <w:t xml:space="preserve"> </w:t>
      </w:r>
      <w:r w:rsidR="00B026C6">
        <w:rPr>
          <w:rFonts w:cs="B Zar" w:hint="cs"/>
          <w:sz w:val="32"/>
          <w:szCs w:val="32"/>
          <w:rtl/>
          <w:lang w:bidi="fa-IR"/>
        </w:rPr>
        <w:t>آم</w:t>
      </w:r>
      <w:r w:rsidR="005F72B0" w:rsidRPr="000A6460">
        <w:rPr>
          <w:rFonts w:cs="B Zar" w:hint="cs"/>
          <w:sz w:val="32"/>
          <w:szCs w:val="32"/>
          <w:rtl/>
          <w:lang w:bidi="fa-IR"/>
        </w:rPr>
        <w:t xml:space="preserve">ده است ، نسبت به اشتراط خطاب مهم به عصیان وعدم اتیان خطاب أهم دو احتمال وجود دارد : یک احتمال اینست که قائلین به ترتب بخواهند این اشتراط را از خود خطابات استفاده بکنند ، که در اینصورت باتوجه به این مطلبی که در مقدمۀ ثالثه بیان کردیم معلوم میشود که کلام آنها صحیح نیست </w:t>
      </w:r>
    </w:p>
    <w:p w14:paraId="114CF642" w14:textId="692B0D47" w:rsidR="005F72B0" w:rsidRPr="000A6460" w:rsidRDefault="006E1C84" w:rsidP="004E02BA">
      <w:pPr>
        <w:jc w:val="right"/>
        <w:rPr>
          <w:rFonts w:cs="B Zar"/>
          <w:sz w:val="32"/>
          <w:szCs w:val="32"/>
          <w:rtl/>
          <w:lang w:bidi="fa-IR"/>
        </w:rPr>
      </w:pPr>
      <w:r w:rsidRPr="000A6460">
        <w:rPr>
          <w:rFonts w:cs="B Zar" w:hint="cs"/>
          <w:sz w:val="32"/>
          <w:szCs w:val="32"/>
          <w:rtl/>
          <w:lang w:bidi="fa-IR"/>
        </w:rPr>
        <w:t xml:space="preserve">اما </w:t>
      </w:r>
      <w:r w:rsidR="005F72B0" w:rsidRPr="000A6460">
        <w:rPr>
          <w:rFonts w:cs="B Zar" w:hint="cs"/>
          <w:sz w:val="32"/>
          <w:szCs w:val="32"/>
          <w:rtl/>
          <w:lang w:bidi="fa-IR"/>
        </w:rPr>
        <w:t>احتمال دیگر</w:t>
      </w:r>
      <w:r w:rsidRPr="000A6460">
        <w:rPr>
          <w:rFonts w:cs="B Zar" w:hint="cs"/>
          <w:sz w:val="32"/>
          <w:szCs w:val="32"/>
          <w:rtl/>
          <w:lang w:bidi="fa-IR"/>
        </w:rPr>
        <w:t xml:space="preserve"> ـ که احتمال صحیح هم همین احتمال است ـ</w:t>
      </w:r>
      <w:r w:rsidR="005F72B0" w:rsidRPr="000A6460">
        <w:rPr>
          <w:rFonts w:cs="B Zar" w:hint="cs"/>
          <w:sz w:val="32"/>
          <w:szCs w:val="32"/>
          <w:rtl/>
          <w:lang w:bidi="fa-IR"/>
        </w:rPr>
        <w:t xml:space="preserve"> اینست که</w:t>
      </w:r>
      <w:r w:rsidRPr="000A6460">
        <w:rPr>
          <w:rFonts w:cs="B Zar" w:hint="cs"/>
          <w:sz w:val="32"/>
          <w:szCs w:val="32"/>
          <w:rtl/>
          <w:lang w:bidi="fa-IR"/>
        </w:rPr>
        <w:t xml:space="preserve"> : قائلین به ترتب اشتراط خطاب مهم به عدم اتیان و عصیان خطاب أهم را از خود خطابات به تنهایی بدست نمی آورند. همانطور که قبلاً توضیح داده شد ، مرحوم نائینی و مابقی قائلین به ترتب از باب جمع بین خطابین و از </w:t>
      </w:r>
      <w:r w:rsidRPr="000A6460">
        <w:rPr>
          <w:rFonts w:cs="B Zar" w:hint="cs"/>
          <w:sz w:val="32"/>
          <w:szCs w:val="32"/>
          <w:rtl/>
          <w:lang w:bidi="fa-IR"/>
        </w:rPr>
        <w:lastRenderedPageBreak/>
        <w:t>باب الضرورات تتقدر بقدرها ، قائل به تقیید و اشتراط عقلی هستند. پس بنظر ایشان حاکم به تقیید و اشتراط عقل است و عقل با توجه به قاعدۀ الضرورات تتقدر بقدرها حکم به اشتراط میکند. اینگونه نیست که قائلین به ترتب مدعی این باشند که این تقیید و اشتراط خطاب مهم به عدم اتیان خطاب أهم را از خود خطاب مهم بدست می آوریم</w:t>
      </w:r>
      <w:r w:rsidR="00363E5B" w:rsidRPr="000A6460">
        <w:rPr>
          <w:rFonts w:cs="B Zar" w:hint="cs"/>
          <w:sz w:val="32"/>
          <w:szCs w:val="32"/>
          <w:rtl/>
          <w:lang w:bidi="fa-IR"/>
        </w:rPr>
        <w:t>.</w:t>
      </w:r>
    </w:p>
    <w:p w14:paraId="5DDDB8C0" w14:textId="3BC48716" w:rsidR="004E02BA" w:rsidRPr="000A6460" w:rsidRDefault="00C508E9" w:rsidP="004E02BA">
      <w:pPr>
        <w:jc w:val="right"/>
        <w:rPr>
          <w:rFonts w:cs="B Zar"/>
          <w:sz w:val="32"/>
          <w:szCs w:val="32"/>
          <w:rtl/>
          <w:lang w:bidi="fa-IR"/>
        </w:rPr>
      </w:pPr>
      <w:r w:rsidRPr="000A6460">
        <w:rPr>
          <w:rFonts w:cs="B Zar" w:hint="cs"/>
          <w:sz w:val="32"/>
          <w:szCs w:val="32"/>
          <w:rtl/>
          <w:lang w:bidi="fa-IR"/>
        </w:rPr>
        <w:t>پس اشکال تحریرات در این قسمت دوم اینست که : این مقدمۀ ثالثه ایی که شما فرمودید برای توضیح مسلک خودتان و برای استفاده کردن از قانونی بودن خطابات لرفع اشکالات هیچ تاثیر و دخالتی ندارد و تنها فایده اش اینست که کلام خَصم و قائلین به ترتب را رد میکند آن هم در این تقدیر که خَصم تقیید خطاب مهم به عدم اتیان أهم را از باب تقیید شرعیِ مستند به خطابات بداند ، که در واقع و عملاً چنین چیزی ثابت نیست. این هم اشکا</w:t>
      </w:r>
      <w:r w:rsidR="00200690" w:rsidRPr="000A6460">
        <w:rPr>
          <w:rFonts w:cs="B Zar" w:hint="cs"/>
          <w:sz w:val="32"/>
          <w:szCs w:val="32"/>
          <w:rtl/>
          <w:lang w:bidi="fa-IR"/>
        </w:rPr>
        <w:t>ل مربوط به قسمت دوم از بررسی مقدمۀ ثالثه بود.</w:t>
      </w:r>
    </w:p>
    <w:p w14:paraId="7D7F3BD8" w14:textId="37701DCA" w:rsidR="00D93BA7" w:rsidRPr="000A6460" w:rsidRDefault="00D93BA7" w:rsidP="00B026C6">
      <w:pPr>
        <w:jc w:val="right"/>
        <w:rPr>
          <w:rFonts w:cs="B Zar"/>
          <w:sz w:val="32"/>
          <w:szCs w:val="32"/>
          <w:rtl/>
          <w:lang w:bidi="fa-IR"/>
        </w:rPr>
      </w:pPr>
      <w:r w:rsidRPr="000A6460">
        <w:rPr>
          <w:rFonts w:cs="B Zar" w:hint="cs"/>
          <w:sz w:val="32"/>
          <w:szCs w:val="32"/>
          <w:rtl/>
          <w:lang w:bidi="fa-IR"/>
        </w:rPr>
        <w:t xml:space="preserve">مقدمۀ چهارمی که مرحوم امام برای اثبات نظریۀ خطابات قانونیه بیان فرمودند ، مربوط به بیان مراتب حکم بود. ایشان فرموده بودند که : هرچند معروف در کلمات اینست که حکم دارای چهار مرحله است </w:t>
      </w:r>
      <w:r w:rsidR="00F76BB3" w:rsidRPr="000A6460">
        <w:rPr>
          <w:rFonts w:cs="B Zar" w:hint="cs"/>
          <w:sz w:val="32"/>
          <w:szCs w:val="32"/>
          <w:rtl/>
          <w:lang w:bidi="fa-IR"/>
        </w:rPr>
        <w:t xml:space="preserve">: مرحلۀ إقتضاء ، مرحلۀ إنشاء ، مرحلۀ فعلیت و مرحلۀ تنجز ؛ ولی نظر صحیح اینست که حکم تنها دو مرحله دارد که عبارتند از : إنشاء و فعلیت ؛ </w:t>
      </w:r>
      <w:proofErr w:type="spellStart"/>
      <w:r w:rsidR="00F76BB3" w:rsidRPr="000A6460">
        <w:rPr>
          <w:rFonts w:cs="B Zar" w:hint="cs"/>
          <w:sz w:val="32"/>
          <w:szCs w:val="32"/>
          <w:rtl/>
          <w:lang w:bidi="fa-IR"/>
        </w:rPr>
        <w:t>إقتضا</w:t>
      </w:r>
      <w:r w:rsidR="00B026C6">
        <w:rPr>
          <w:rFonts w:cs="B Zar" w:hint="cs"/>
          <w:sz w:val="32"/>
          <w:szCs w:val="32"/>
          <w:rtl/>
          <w:lang w:bidi="fa-IR"/>
        </w:rPr>
        <w:t>ء</w:t>
      </w:r>
      <w:proofErr w:type="spellEnd"/>
      <w:r w:rsidR="00F76BB3" w:rsidRPr="000A6460">
        <w:rPr>
          <w:rFonts w:cs="B Zar" w:hint="cs"/>
          <w:sz w:val="32"/>
          <w:szCs w:val="32"/>
          <w:rtl/>
          <w:lang w:bidi="fa-IR"/>
        </w:rPr>
        <w:t xml:space="preserve"> از مراحل حکم نیست بلکه مبدأ حکم است ، و تنجز هم که حکم عقل است.</w:t>
      </w:r>
    </w:p>
    <w:p w14:paraId="73BA5B16" w14:textId="24DBB8AE" w:rsidR="008671E3" w:rsidRPr="000A6460" w:rsidRDefault="00F76BB3" w:rsidP="004F07DF">
      <w:pPr>
        <w:jc w:val="right"/>
        <w:rPr>
          <w:rFonts w:cs="B Zar"/>
          <w:sz w:val="32"/>
          <w:szCs w:val="32"/>
          <w:rtl/>
          <w:lang w:bidi="fa-IR"/>
        </w:rPr>
      </w:pPr>
      <w:r w:rsidRPr="000A6460">
        <w:rPr>
          <w:rFonts w:cs="B Zar" w:hint="cs"/>
          <w:sz w:val="32"/>
          <w:szCs w:val="32"/>
          <w:rtl/>
          <w:lang w:bidi="fa-IR"/>
        </w:rPr>
        <w:t>همچنین ایشان فرمودند که : مراد از إنشاء و فعلیت هم آنچیزی نیست که معروف در کلمات است که : با علم به تکلیف ، تکلیف فعلی میشود اما اگر تکلیف انشاء شده باشد ولی مکلف علم به آن نداشته باشد ، تکلیف در حدّ انشاء باقی میماند</w:t>
      </w:r>
      <w:r w:rsidR="00ED2D97" w:rsidRPr="000A6460">
        <w:rPr>
          <w:rFonts w:cs="B Zar" w:hint="cs"/>
          <w:sz w:val="32"/>
          <w:szCs w:val="32"/>
          <w:rtl/>
          <w:lang w:bidi="fa-IR"/>
        </w:rPr>
        <w:t xml:space="preserve"> ؛ بلکه صحیح در معنای « فعلیت » در مقابل « مرتبۀ انشاء » اینست که : مقنن با توجه به مصالح و مفاسدی که در متعلقات وجود دارد ، حکم را برای موضوع و متعلق خاصی انشاء میکند و انشاء با همین اعتباری که مقنن در مقام تقنین و قانون گذاری انجام میدهد ، حاصل میشود ولی این حکمی که انشاء شده است گاهی بنحوی است که هنوز زمان اجراء آن </w:t>
      </w:r>
      <w:r w:rsidR="00ED2D97" w:rsidRPr="000A6460">
        <w:rPr>
          <w:rFonts w:cs="B Zar" w:hint="cs"/>
          <w:sz w:val="32"/>
          <w:szCs w:val="32"/>
          <w:rtl/>
          <w:lang w:bidi="fa-IR"/>
        </w:rPr>
        <w:lastRenderedPageBreak/>
        <w:t xml:space="preserve">نرسیده است مانند احکامی که موکول به زمان حضور حضرت ولیعصر (عج ) هستند و یا اینکه اگر زمان اجراءِ آن هم رسیده باشد ولی برای آن در آینده مخصصات و مقیّداتی ذکر میشود مثلاً « اکرم کلّ عالمٍ » را انشاء کرده باشد ولی مخصصش که « فاسق وجوب اکرام ندارد » را </w:t>
      </w:r>
      <w:r w:rsidR="004F07DF">
        <w:rPr>
          <w:rFonts w:cs="B Zar" w:hint="cs"/>
          <w:sz w:val="32"/>
          <w:szCs w:val="32"/>
          <w:rtl/>
          <w:lang w:bidi="fa-IR"/>
        </w:rPr>
        <w:t xml:space="preserve">بعدا </w:t>
      </w:r>
      <w:r w:rsidR="00ED2D97" w:rsidRPr="000A6460">
        <w:rPr>
          <w:rFonts w:cs="B Zar" w:hint="cs"/>
          <w:sz w:val="32"/>
          <w:szCs w:val="32"/>
          <w:rtl/>
          <w:lang w:bidi="fa-IR"/>
        </w:rPr>
        <w:t xml:space="preserve">بیان بکند ، در این موارد حکم </w:t>
      </w:r>
      <w:r w:rsidR="00FD59A5" w:rsidRPr="000A6460">
        <w:rPr>
          <w:rFonts w:cs="B Zar" w:hint="cs"/>
          <w:sz w:val="32"/>
          <w:szCs w:val="32"/>
          <w:rtl/>
          <w:lang w:bidi="fa-IR"/>
        </w:rPr>
        <w:t xml:space="preserve">اولی </w:t>
      </w:r>
      <w:r w:rsidR="00ED2D97" w:rsidRPr="000A6460">
        <w:rPr>
          <w:rFonts w:cs="B Zar" w:hint="cs"/>
          <w:sz w:val="32"/>
          <w:szCs w:val="32"/>
          <w:rtl/>
          <w:lang w:bidi="fa-IR"/>
        </w:rPr>
        <w:t>نسبت به موردی که مخصص آن را خارج میکند و تخصیص میزند</w:t>
      </w:r>
      <w:r w:rsidR="00FD59A5" w:rsidRPr="000A6460">
        <w:rPr>
          <w:rFonts w:cs="B Zar" w:hint="cs"/>
          <w:sz w:val="32"/>
          <w:szCs w:val="32"/>
          <w:rtl/>
          <w:lang w:bidi="fa-IR"/>
        </w:rPr>
        <w:t xml:space="preserve"> ـ </w:t>
      </w:r>
      <w:proofErr w:type="spellStart"/>
      <w:r w:rsidR="004F07DF">
        <w:rPr>
          <w:rFonts w:cs="B Zar" w:hint="cs"/>
          <w:sz w:val="32"/>
          <w:szCs w:val="32"/>
          <w:rtl/>
          <w:lang w:bidi="fa-IR"/>
        </w:rPr>
        <w:t>يعن</w:t>
      </w:r>
      <w:r w:rsidR="00FD59A5" w:rsidRPr="000A6460">
        <w:rPr>
          <w:rFonts w:cs="B Zar" w:hint="cs"/>
          <w:sz w:val="32"/>
          <w:szCs w:val="32"/>
          <w:rtl/>
          <w:lang w:bidi="fa-IR"/>
        </w:rPr>
        <w:t>ی</w:t>
      </w:r>
      <w:proofErr w:type="spellEnd"/>
      <w:r w:rsidR="00FD59A5" w:rsidRPr="000A6460">
        <w:rPr>
          <w:rFonts w:cs="B Zar" w:hint="cs"/>
          <w:sz w:val="32"/>
          <w:szCs w:val="32"/>
          <w:rtl/>
          <w:lang w:bidi="fa-IR"/>
        </w:rPr>
        <w:t xml:space="preserve"> فساق از علما ـ</w:t>
      </w:r>
      <w:r w:rsidR="00ED2D97" w:rsidRPr="000A6460">
        <w:rPr>
          <w:rFonts w:cs="B Zar" w:hint="cs"/>
          <w:sz w:val="32"/>
          <w:szCs w:val="32"/>
          <w:rtl/>
          <w:lang w:bidi="fa-IR"/>
        </w:rPr>
        <w:t xml:space="preserve"> « حکم انشائی » است</w:t>
      </w:r>
      <w:r w:rsidR="00FD59A5" w:rsidRPr="000A6460">
        <w:rPr>
          <w:rFonts w:cs="B Zar" w:hint="cs"/>
          <w:sz w:val="32"/>
          <w:szCs w:val="32"/>
          <w:rtl/>
          <w:lang w:bidi="fa-IR"/>
        </w:rPr>
        <w:t xml:space="preserve"> ولی نسبت به مواردی که مخصص هم شامل آنها میشود ـ </w:t>
      </w:r>
      <w:proofErr w:type="spellStart"/>
      <w:r w:rsidR="004F07DF">
        <w:rPr>
          <w:rFonts w:cs="B Zar" w:hint="cs"/>
          <w:sz w:val="32"/>
          <w:szCs w:val="32"/>
          <w:rtl/>
          <w:lang w:bidi="fa-IR"/>
        </w:rPr>
        <w:t>يعن</w:t>
      </w:r>
      <w:r w:rsidR="00FD59A5" w:rsidRPr="000A6460">
        <w:rPr>
          <w:rFonts w:cs="B Zar" w:hint="cs"/>
          <w:sz w:val="32"/>
          <w:szCs w:val="32"/>
          <w:rtl/>
          <w:lang w:bidi="fa-IR"/>
        </w:rPr>
        <w:t>ی</w:t>
      </w:r>
      <w:proofErr w:type="spellEnd"/>
      <w:r w:rsidR="00FD59A5" w:rsidRPr="000A6460">
        <w:rPr>
          <w:rFonts w:cs="B Zar" w:hint="cs"/>
          <w:sz w:val="32"/>
          <w:szCs w:val="32"/>
          <w:rtl/>
          <w:lang w:bidi="fa-IR"/>
        </w:rPr>
        <w:t xml:space="preserve"> عدول از علما ـ « حکم فعلی » است.</w:t>
      </w:r>
    </w:p>
    <w:p w14:paraId="5BA8C2C1" w14:textId="2878DC97" w:rsidR="00FD59A5" w:rsidRPr="000A6460" w:rsidRDefault="008671E3" w:rsidP="00FD59A5">
      <w:pPr>
        <w:jc w:val="right"/>
        <w:rPr>
          <w:rFonts w:cs="B Zar"/>
          <w:sz w:val="32"/>
          <w:szCs w:val="32"/>
          <w:rtl/>
          <w:lang w:bidi="fa-IR"/>
        </w:rPr>
      </w:pPr>
      <w:r w:rsidRPr="000A6460">
        <w:rPr>
          <w:rFonts w:cs="B Zar" w:hint="cs"/>
          <w:sz w:val="32"/>
          <w:szCs w:val="32"/>
          <w:rtl/>
          <w:lang w:bidi="fa-IR"/>
        </w:rPr>
        <w:t xml:space="preserve">پس ایشان فرموده اند که : انشائیت حکم به یکی از این دو نحو است : یا زمان اجراء حکم نرسیده باشد و یا اینکه دلیل مخصص مورد را </w:t>
      </w:r>
      <w:r w:rsidR="00F826A3" w:rsidRPr="000A6460">
        <w:rPr>
          <w:rFonts w:cs="B Zar" w:hint="cs"/>
          <w:sz w:val="32"/>
          <w:szCs w:val="32"/>
          <w:rtl/>
          <w:lang w:bidi="fa-IR"/>
        </w:rPr>
        <w:t xml:space="preserve">از شمول حکم اول </w:t>
      </w:r>
      <w:r w:rsidRPr="000A6460">
        <w:rPr>
          <w:rFonts w:cs="B Zar" w:hint="cs"/>
          <w:sz w:val="32"/>
          <w:szCs w:val="32"/>
          <w:rtl/>
          <w:lang w:bidi="fa-IR"/>
        </w:rPr>
        <w:t>خارج کرده باشد.</w:t>
      </w:r>
    </w:p>
    <w:p w14:paraId="3FB343C7" w14:textId="2985396B" w:rsidR="00CB3800" w:rsidRPr="000A6460" w:rsidRDefault="00CB3800" w:rsidP="00FD59A5">
      <w:pPr>
        <w:jc w:val="right"/>
        <w:rPr>
          <w:rFonts w:cs="B Zar"/>
          <w:sz w:val="32"/>
          <w:szCs w:val="32"/>
          <w:rtl/>
          <w:lang w:bidi="fa-IR"/>
        </w:rPr>
      </w:pPr>
      <w:r w:rsidRPr="000A6460">
        <w:rPr>
          <w:rFonts w:cs="B Zar" w:hint="cs"/>
          <w:sz w:val="32"/>
          <w:szCs w:val="32"/>
          <w:rtl/>
          <w:lang w:bidi="fa-IR"/>
        </w:rPr>
        <w:t>این حاصل فرمایش مرحوم امام در مقدمۀ رابعه بود.</w:t>
      </w:r>
    </w:p>
    <w:p w14:paraId="71E71FC5" w14:textId="603FFF2A" w:rsidR="00F76BB3" w:rsidRPr="000A6460" w:rsidRDefault="00CB3800" w:rsidP="004E02BA">
      <w:pPr>
        <w:jc w:val="right"/>
        <w:rPr>
          <w:rFonts w:cs="B Zar"/>
          <w:sz w:val="32"/>
          <w:szCs w:val="32"/>
          <w:rtl/>
          <w:lang w:bidi="fa-IR"/>
        </w:rPr>
      </w:pPr>
      <w:r w:rsidRPr="000A6460">
        <w:rPr>
          <w:rFonts w:cs="B Zar" w:hint="cs"/>
          <w:sz w:val="32"/>
          <w:szCs w:val="32"/>
          <w:rtl/>
          <w:lang w:bidi="fa-IR"/>
        </w:rPr>
        <w:t>حال میبایست بررسی کنیم که : اولاً آیا مفاد و محتوای این مقدمۀ رابعه تمام و صحیح است یا نه ؟ و ثانیاً آیا این مقدمه دخالت وتاثیری در اثبات مطلوب و حل اشکالات دارد یا نه ؟</w:t>
      </w:r>
    </w:p>
    <w:p w14:paraId="122CE8EB" w14:textId="665948B9" w:rsidR="00CB3800" w:rsidRPr="000A6460" w:rsidRDefault="008C3A35" w:rsidP="004E02BA">
      <w:pPr>
        <w:jc w:val="right"/>
        <w:rPr>
          <w:rFonts w:cs="B Zar"/>
          <w:sz w:val="32"/>
          <w:szCs w:val="32"/>
          <w:rtl/>
          <w:lang w:bidi="fa-IR"/>
        </w:rPr>
      </w:pPr>
      <w:r w:rsidRPr="000A6460">
        <w:rPr>
          <w:rFonts w:cs="B Zar" w:hint="cs"/>
          <w:sz w:val="32"/>
          <w:szCs w:val="32"/>
          <w:rtl/>
          <w:lang w:bidi="fa-IR"/>
        </w:rPr>
        <w:t xml:space="preserve">در قسمت اول ، نسبت به اینکه ایشان فرمودند : احکام چهار مرتبه ندارند </w:t>
      </w:r>
      <w:r w:rsidR="00D66D90" w:rsidRPr="000A6460">
        <w:rPr>
          <w:rFonts w:cs="B Zar" w:hint="cs"/>
          <w:sz w:val="32"/>
          <w:szCs w:val="32"/>
          <w:rtl/>
          <w:lang w:bidi="fa-IR"/>
        </w:rPr>
        <w:t>بلکه تنها دو مرتبه دارند ؛ این قسمت از فرمایش ایشان تمام است و معلوم است که اقتضاء جزء مبادی حکم است و از مراتب حکم بحساب نمی آید ، همچنین مرتبۀ تنجز هم حکم عقل است و اینگونه نیست که از مراتب حکم بحساب بیاید.</w:t>
      </w:r>
    </w:p>
    <w:p w14:paraId="0A47D460" w14:textId="1C48AD13" w:rsidR="00D66D90" w:rsidRPr="000A6460" w:rsidRDefault="00D66D90" w:rsidP="004F07DF">
      <w:pPr>
        <w:jc w:val="right"/>
        <w:rPr>
          <w:rFonts w:cs="B Zar"/>
          <w:sz w:val="32"/>
          <w:szCs w:val="32"/>
          <w:rtl/>
          <w:lang w:bidi="fa-IR"/>
        </w:rPr>
      </w:pPr>
      <w:r w:rsidRPr="000A6460">
        <w:rPr>
          <w:rFonts w:cs="B Zar" w:hint="cs"/>
          <w:sz w:val="32"/>
          <w:szCs w:val="32"/>
          <w:rtl/>
          <w:lang w:bidi="fa-IR"/>
        </w:rPr>
        <w:t>همچنین اینکه فرمودند : مقصود از فعلیت آن چیزی نیست که معروف در کلمات اعلام است که: فعلیت تکلیف به اینست که مکلف علم به تکلیف پیدا بکند و تکلیف به مکلف وصول شده باشد در مقابل انشاء که مراد از آن جائیست که تکلیف به مکلف وصول نشده باشد ؛ این قسمت از فرمایش ایشان هم تمام است.</w:t>
      </w:r>
    </w:p>
    <w:p w14:paraId="0D9DFAE0" w14:textId="3E776A4C" w:rsidR="002F5DC7" w:rsidRPr="000A6460" w:rsidRDefault="006F21CD" w:rsidP="004F07DF">
      <w:pPr>
        <w:jc w:val="right"/>
        <w:rPr>
          <w:rFonts w:cs="B Zar"/>
          <w:sz w:val="32"/>
          <w:szCs w:val="32"/>
          <w:rtl/>
          <w:lang w:bidi="fa-IR"/>
        </w:rPr>
      </w:pPr>
      <w:r w:rsidRPr="000A6460">
        <w:rPr>
          <w:rFonts w:cs="B Zar" w:hint="cs"/>
          <w:sz w:val="32"/>
          <w:szCs w:val="32"/>
          <w:rtl/>
          <w:lang w:bidi="fa-IR"/>
        </w:rPr>
        <w:lastRenderedPageBreak/>
        <w:t xml:space="preserve">اما اینکه ایشان فرموده اند : مراد از فعلیت در مقابل انشاء اینست که : زمان اجراء حکم رسیده باشد و تخصیصی هم نسبت به حکم بیان نشده باشد ولی اگر زمان اجراء نرسیده باشد و یا اینکه زمان اجراء رسیده باشد ولی تخصیص نسبت به آن </w:t>
      </w:r>
      <w:r w:rsidR="004F07DF">
        <w:rPr>
          <w:rFonts w:cs="B Zar" w:hint="cs"/>
          <w:sz w:val="32"/>
          <w:szCs w:val="32"/>
          <w:rtl/>
          <w:lang w:bidi="fa-IR"/>
        </w:rPr>
        <w:t xml:space="preserve">بعدا </w:t>
      </w:r>
      <w:r w:rsidRPr="000A6460">
        <w:rPr>
          <w:rFonts w:cs="B Zar" w:hint="cs"/>
          <w:sz w:val="32"/>
          <w:szCs w:val="32"/>
          <w:rtl/>
          <w:lang w:bidi="fa-IR"/>
        </w:rPr>
        <w:t>وارد ش</w:t>
      </w:r>
      <w:r w:rsidR="004F07DF">
        <w:rPr>
          <w:rFonts w:cs="B Zar" w:hint="cs"/>
          <w:sz w:val="32"/>
          <w:szCs w:val="32"/>
          <w:rtl/>
          <w:lang w:bidi="fa-IR"/>
        </w:rPr>
        <w:t>و</w:t>
      </w:r>
      <w:r w:rsidRPr="000A6460">
        <w:rPr>
          <w:rFonts w:cs="B Zar" w:hint="cs"/>
          <w:sz w:val="32"/>
          <w:szCs w:val="32"/>
          <w:rtl/>
          <w:lang w:bidi="fa-IR"/>
        </w:rPr>
        <w:t>د ، این حکم ، حکم انشائی است ؛ آیا این تفسیر ایشان از فعلیت و انشاء تفسیر صحیح و تمامی است یا نه ؟</w:t>
      </w:r>
    </w:p>
    <w:p w14:paraId="6FE53AD2" w14:textId="7432C5E3" w:rsidR="002C337D" w:rsidRPr="000A6460" w:rsidRDefault="006F21CD" w:rsidP="0096159E">
      <w:pPr>
        <w:jc w:val="right"/>
        <w:rPr>
          <w:rFonts w:cs="B Zar"/>
          <w:sz w:val="32"/>
          <w:szCs w:val="32"/>
          <w:rtl/>
          <w:lang w:bidi="fa-IR"/>
        </w:rPr>
      </w:pPr>
      <w:r w:rsidRPr="000A6460">
        <w:rPr>
          <w:rFonts w:cs="B Zar" w:hint="cs"/>
          <w:sz w:val="32"/>
          <w:szCs w:val="32"/>
          <w:rtl/>
          <w:lang w:bidi="fa-IR"/>
        </w:rPr>
        <w:t xml:space="preserve">یک اشکال نسبت به این قسمت اینست که : ولو زمانِ اجراءِ حکم رسیده باشد ولی موضوع </w:t>
      </w:r>
      <w:r w:rsidR="00C67D5C" w:rsidRPr="000A6460">
        <w:rPr>
          <w:rFonts w:cs="B Zar" w:hint="cs"/>
          <w:sz w:val="32"/>
          <w:szCs w:val="32"/>
          <w:rtl/>
          <w:lang w:bidi="fa-IR"/>
        </w:rPr>
        <w:t>آن محقق و فعلی</w:t>
      </w:r>
      <w:r w:rsidR="002C337D" w:rsidRPr="000A6460">
        <w:rPr>
          <w:rFonts w:cs="B Zar" w:hint="cs"/>
          <w:sz w:val="32"/>
          <w:szCs w:val="32"/>
          <w:rtl/>
          <w:lang w:bidi="fa-IR"/>
        </w:rPr>
        <w:t xml:space="preserve"> نباشد</w:t>
      </w:r>
      <w:r w:rsidR="00C67D5C" w:rsidRPr="000A6460">
        <w:rPr>
          <w:rFonts w:cs="B Zar" w:hint="cs"/>
          <w:sz w:val="32"/>
          <w:szCs w:val="32"/>
          <w:rtl/>
          <w:lang w:bidi="fa-IR"/>
        </w:rPr>
        <w:t xml:space="preserve"> ، چگونه میتوان گفت که حکم در اینجا حکم فعلی است</w:t>
      </w:r>
      <w:r w:rsidR="002C337D" w:rsidRPr="000A6460">
        <w:rPr>
          <w:rFonts w:cs="B Zar" w:hint="cs"/>
          <w:sz w:val="32"/>
          <w:szCs w:val="32"/>
          <w:rtl/>
          <w:lang w:bidi="fa-IR"/>
        </w:rPr>
        <w:t xml:space="preserve"> ؟ فعلیت حکم در اینجا به چه معناست؟</w:t>
      </w:r>
      <w:r w:rsidR="0096159E" w:rsidRPr="000A6460">
        <w:rPr>
          <w:rFonts w:cs="B Zar" w:hint="cs"/>
          <w:sz w:val="32"/>
          <w:szCs w:val="32"/>
          <w:rtl/>
          <w:lang w:bidi="fa-IR"/>
        </w:rPr>
        <w:t xml:space="preserve"> التزام به اینکه حکم حتی نسبت به موضوعی که لم یوجد و لم یتحقق فی الخارج فعلی است ، معنایی ندارد.</w:t>
      </w:r>
    </w:p>
    <w:p w14:paraId="32366E2A" w14:textId="0FF22048" w:rsidR="007A3BE0" w:rsidRPr="000A6460" w:rsidRDefault="0096159E" w:rsidP="004F07DF">
      <w:pPr>
        <w:jc w:val="right"/>
        <w:rPr>
          <w:rFonts w:cs="B Zar"/>
          <w:sz w:val="32"/>
          <w:szCs w:val="32"/>
          <w:rtl/>
          <w:lang w:bidi="fa-IR"/>
        </w:rPr>
      </w:pPr>
      <w:r w:rsidRPr="000A6460">
        <w:rPr>
          <w:rFonts w:cs="B Zar" w:hint="cs"/>
          <w:sz w:val="32"/>
          <w:szCs w:val="32"/>
          <w:rtl/>
          <w:lang w:bidi="fa-IR"/>
        </w:rPr>
        <w:t xml:space="preserve">از همین جا معلوم میشود که : تفسیر صحیح برای « مرتبۀ فعلیت » در مقابل « مرتبۀ انشاء » همان است که در کلام مرحوم نائینی و </w:t>
      </w:r>
      <w:proofErr w:type="spellStart"/>
      <w:r w:rsidRPr="000A6460">
        <w:rPr>
          <w:rFonts w:cs="B Zar" w:hint="cs"/>
          <w:sz w:val="32"/>
          <w:szCs w:val="32"/>
          <w:rtl/>
          <w:lang w:bidi="fa-IR"/>
        </w:rPr>
        <w:t>مَن</w:t>
      </w:r>
      <w:proofErr w:type="spellEnd"/>
      <w:r w:rsidRPr="000A6460">
        <w:rPr>
          <w:rFonts w:cs="B Zar" w:hint="cs"/>
          <w:sz w:val="32"/>
          <w:szCs w:val="32"/>
          <w:rtl/>
          <w:lang w:bidi="fa-IR"/>
        </w:rPr>
        <w:t xml:space="preserve"> </w:t>
      </w:r>
      <w:proofErr w:type="spellStart"/>
      <w:r w:rsidRPr="000A6460">
        <w:rPr>
          <w:rFonts w:cs="B Zar" w:hint="cs"/>
          <w:sz w:val="32"/>
          <w:szCs w:val="32"/>
          <w:rtl/>
          <w:lang w:bidi="fa-IR"/>
        </w:rPr>
        <w:t>تَبَع</w:t>
      </w:r>
      <w:proofErr w:type="spellEnd"/>
      <w:r w:rsidRPr="000A6460">
        <w:rPr>
          <w:rFonts w:cs="B Zar" w:hint="cs"/>
          <w:sz w:val="32"/>
          <w:szCs w:val="32"/>
          <w:rtl/>
          <w:lang w:bidi="fa-IR"/>
        </w:rPr>
        <w:t xml:space="preserve"> ایشان </w:t>
      </w:r>
      <w:r w:rsidR="004F07DF">
        <w:rPr>
          <w:rFonts w:cs="B Zar" w:hint="cs"/>
          <w:sz w:val="32"/>
          <w:szCs w:val="32"/>
          <w:rtl/>
          <w:lang w:bidi="fa-IR"/>
        </w:rPr>
        <w:t>آم</w:t>
      </w:r>
      <w:r w:rsidRPr="000A6460">
        <w:rPr>
          <w:rFonts w:cs="B Zar" w:hint="cs"/>
          <w:sz w:val="32"/>
          <w:szCs w:val="32"/>
          <w:rtl/>
          <w:lang w:bidi="fa-IR"/>
        </w:rPr>
        <w:t>ده است که فرموده اند : حکم یک مقام جعل دارد که در این مقام مولا موضوع را فرض میکند و علی تقدیر وجود موضوع حکم را برای آن جعل میکند چنانچه موضوع محقق نشده باشد ، دراینصورت حکم جعل شده در مرتبۀ انشاء است ولی اگر موضوع محقق شده باشد ، در اینصورت حکم در مرتبۀ فعلیت قرار میگیرد و وجود فعلی پیدا میکند. وجود فعلی به چه معناست ؟ مراد از وجود فعلی ، وجود خارجی نیست بلکه مراد وجود مناسب با حکم است. وجود حکم ، وجود اعتباری است</w:t>
      </w:r>
      <w:r w:rsidR="007A3BE0" w:rsidRPr="000A6460">
        <w:rPr>
          <w:rFonts w:cs="B Zar" w:hint="cs"/>
          <w:sz w:val="32"/>
          <w:szCs w:val="32"/>
          <w:rtl/>
          <w:lang w:bidi="fa-IR"/>
        </w:rPr>
        <w:t xml:space="preserve"> فلذا </w:t>
      </w:r>
      <w:r w:rsidRPr="000A6460">
        <w:rPr>
          <w:rFonts w:cs="B Zar" w:hint="cs"/>
          <w:sz w:val="32"/>
          <w:szCs w:val="32"/>
          <w:rtl/>
          <w:lang w:bidi="fa-IR"/>
        </w:rPr>
        <w:t>در عالم اعتبا</w:t>
      </w:r>
      <w:r w:rsidR="007A3BE0" w:rsidRPr="000A6460">
        <w:rPr>
          <w:rFonts w:cs="B Zar" w:hint="cs"/>
          <w:sz w:val="32"/>
          <w:szCs w:val="32"/>
          <w:rtl/>
          <w:lang w:bidi="fa-IR"/>
        </w:rPr>
        <w:t>ر میبایست محقق شود.</w:t>
      </w:r>
    </w:p>
    <w:p w14:paraId="5ADE7A64" w14:textId="5AA4456A" w:rsidR="0096159E" w:rsidRPr="000A6460" w:rsidRDefault="007A3BE0" w:rsidP="0096159E">
      <w:pPr>
        <w:jc w:val="right"/>
        <w:rPr>
          <w:rFonts w:cs="B Zar"/>
          <w:sz w:val="32"/>
          <w:szCs w:val="32"/>
          <w:rtl/>
          <w:lang w:bidi="fa-IR"/>
        </w:rPr>
      </w:pPr>
      <w:r w:rsidRPr="000A6460">
        <w:rPr>
          <w:rFonts w:cs="B Zar" w:hint="cs"/>
          <w:sz w:val="32"/>
          <w:szCs w:val="32"/>
          <w:rtl/>
          <w:lang w:bidi="fa-IR"/>
        </w:rPr>
        <w:t>پس اگر مولا بگوید « إذا زالت الشمس نماز ظهرین واجب است » و وجوب در تقدیر زوال به صلاه ظهرین تعلق گرفته باشد ، قبل از زوال شمس حکم فعلی نیست چرا که اعتبار مولا برای این موضوع خاص است و بحسب جعل او اگر زوال شمسی تحقق پیدا بکند حکم به مرتبۀ فعلیت میرسد</w:t>
      </w:r>
      <w:r w:rsidR="00FB33DF" w:rsidRPr="000A6460">
        <w:rPr>
          <w:rFonts w:cs="B Zar" w:hint="cs"/>
          <w:sz w:val="32"/>
          <w:szCs w:val="32"/>
          <w:rtl/>
          <w:lang w:bidi="fa-IR"/>
        </w:rPr>
        <w:t xml:space="preserve">. </w:t>
      </w:r>
      <w:r w:rsidR="006C3EFE" w:rsidRPr="000A6460">
        <w:rPr>
          <w:rFonts w:cs="B Zar" w:hint="cs"/>
          <w:sz w:val="32"/>
          <w:szCs w:val="32"/>
          <w:rtl/>
          <w:lang w:bidi="fa-IR"/>
        </w:rPr>
        <w:t>پس</w:t>
      </w:r>
      <w:r w:rsidR="00FB33DF" w:rsidRPr="000A6460">
        <w:rPr>
          <w:rFonts w:cs="B Zar" w:hint="cs"/>
          <w:sz w:val="32"/>
          <w:szCs w:val="32"/>
          <w:rtl/>
          <w:lang w:bidi="fa-IR"/>
        </w:rPr>
        <w:t xml:space="preserve"> با زوال شمس وجوب صلاه ظهر در عالم اعتبار محقق میشود</w:t>
      </w:r>
      <w:r w:rsidR="006C3EFE" w:rsidRPr="000A6460">
        <w:rPr>
          <w:rFonts w:cs="B Zar" w:hint="cs"/>
          <w:sz w:val="32"/>
          <w:szCs w:val="32"/>
          <w:rtl/>
          <w:lang w:bidi="fa-IR"/>
        </w:rPr>
        <w:t>.</w:t>
      </w:r>
      <w:r w:rsidR="00FB33DF" w:rsidRPr="000A6460">
        <w:rPr>
          <w:rFonts w:cs="B Zar" w:hint="cs"/>
          <w:sz w:val="32"/>
          <w:szCs w:val="32"/>
          <w:rtl/>
          <w:lang w:bidi="fa-IR"/>
        </w:rPr>
        <w:t xml:space="preserve"> </w:t>
      </w:r>
      <w:r w:rsidR="006C3EFE" w:rsidRPr="000A6460">
        <w:rPr>
          <w:rFonts w:cs="B Zar" w:hint="cs"/>
          <w:sz w:val="32"/>
          <w:szCs w:val="32"/>
          <w:rtl/>
          <w:lang w:bidi="fa-IR"/>
        </w:rPr>
        <w:t>فلذا تحقق وجوب در عالم اعتبار در همان ظرف و تقدیری است که مولا در مقام جعل آن را ملاحظه کرده بود.</w:t>
      </w:r>
    </w:p>
    <w:p w14:paraId="6B07DBE1" w14:textId="1144B3FD" w:rsidR="006C3EFE" w:rsidRPr="000A6460" w:rsidRDefault="006C3EFE" w:rsidP="0096159E">
      <w:pPr>
        <w:jc w:val="right"/>
        <w:rPr>
          <w:rFonts w:cs="B Zar"/>
          <w:sz w:val="32"/>
          <w:szCs w:val="32"/>
          <w:rtl/>
          <w:lang w:bidi="fa-IR"/>
        </w:rPr>
      </w:pPr>
      <w:r w:rsidRPr="000A6460">
        <w:rPr>
          <w:rFonts w:cs="B Zar" w:hint="cs"/>
          <w:sz w:val="32"/>
          <w:szCs w:val="32"/>
          <w:rtl/>
          <w:lang w:bidi="fa-IR"/>
        </w:rPr>
        <w:lastRenderedPageBreak/>
        <w:t>در حقیقت اشکال اینست که : بر اساس فرمایش مرحوم امام احکام شرعیه که مشروط و مقیّد به قیدی هستند قبل از تحقق شرطشان هم میبایست حکم فعلی باشد و حال اینکه معنای صحیحی برای فعلیت در این تقدیر وجود ندارد.</w:t>
      </w:r>
    </w:p>
    <w:p w14:paraId="13B9A7C3" w14:textId="35D28FFA" w:rsidR="006C3EFE" w:rsidRPr="000A6460" w:rsidRDefault="006C3EFE" w:rsidP="0096159E">
      <w:pPr>
        <w:jc w:val="right"/>
        <w:rPr>
          <w:rFonts w:cs="B Zar"/>
          <w:sz w:val="32"/>
          <w:szCs w:val="32"/>
          <w:lang w:bidi="fa-IR"/>
        </w:rPr>
      </w:pPr>
      <w:r w:rsidRPr="000A6460">
        <w:rPr>
          <w:rFonts w:cs="B Zar" w:hint="cs"/>
          <w:sz w:val="32"/>
          <w:szCs w:val="32"/>
          <w:rtl/>
          <w:lang w:bidi="fa-IR"/>
        </w:rPr>
        <w:t>والحمدلله رب العالمین.</w:t>
      </w:r>
      <w:bookmarkStart w:id="0" w:name="_GoBack"/>
      <w:bookmarkEnd w:id="0"/>
    </w:p>
    <w:sectPr w:rsidR="006C3EFE" w:rsidRPr="000A646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E33F5" w14:textId="77777777" w:rsidR="00323B12" w:rsidRDefault="00323B12" w:rsidP="00F92644">
      <w:pPr>
        <w:spacing w:after="0" w:line="240" w:lineRule="auto"/>
      </w:pPr>
      <w:r>
        <w:separator/>
      </w:r>
    </w:p>
  </w:endnote>
  <w:endnote w:type="continuationSeparator" w:id="0">
    <w:p w14:paraId="591AE340" w14:textId="77777777" w:rsidR="00323B12" w:rsidRDefault="00323B12" w:rsidP="00F9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76AB5" w14:textId="77777777" w:rsidR="00323B12" w:rsidRDefault="00323B12" w:rsidP="00F92644">
      <w:pPr>
        <w:spacing w:after="0" w:line="240" w:lineRule="auto"/>
      </w:pPr>
      <w:r>
        <w:separator/>
      </w:r>
    </w:p>
  </w:footnote>
  <w:footnote w:type="continuationSeparator" w:id="0">
    <w:p w14:paraId="6A78B0AF" w14:textId="77777777" w:rsidR="00323B12" w:rsidRDefault="00323B12" w:rsidP="00F92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44161"/>
      <w:docPartObj>
        <w:docPartGallery w:val="Page Numbers (Top of Page)"/>
        <w:docPartUnique/>
      </w:docPartObj>
    </w:sdtPr>
    <w:sdtEndPr>
      <w:rPr>
        <w:noProof/>
      </w:rPr>
    </w:sdtEndPr>
    <w:sdtContent>
      <w:p w14:paraId="4770A260" w14:textId="1C519868" w:rsidR="00F92644" w:rsidRDefault="00F92644">
        <w:pPr>
          <w:pStyle w:val="a3"/>
        </w:pPr>
        <w:r>
          <w:fldChar w:fldCharType="begin"/>
        </w:r>
        <w:r>
          <w:instrText>PAGE   \* MERGEFORMAT</w:instrText>
        </w:r>
        <w:r>
          <w:fldChar w:fldCharType="separate"/>
        </w:r>
        <w:r w:rsidR="004F07DF" w:rsidRPr="004F07DF">
          <w:rPr>
            <w:noProof/>
            <w:lang w:val="fa-IR"/>
          </w:rPr>
          <w:t>11</w:t>
        </w:r>
        <w:r>
          <w:rPr>
            <w:noProof/>
          </w:rPr>
          <w:fldChar w:fldCharType="end"/>
        </w:r>
      </w:p>
    </w:sdtContent>
  </w:sdt>
  <w:p w14:paraId="2C57386A" w14:textId="77777777" w:rsidR="00F92644" w:rsidRDefault="00F926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67"/>
    <w:rsid w:val="000A6460"/>
    <w:rsid w:val="000C5B8B"/>
    <w:rsid w:val="0014048F"/>
    <w:rsid w:val="00200690"/>
    <w:rsid w:val="002651C6"/>
    <w:rsid w:val="002C337D"/>
    <w:rsid w:val="002C6256"/>
    <w:rsid w:val="002F5DC7"/>
    <w:rsid w:val="00300A18"/>
    <w:rsid w:val="003131E9"/>
    <w:rsid w:val="00323B12"/>
    <w:rsid w:val="00363476"/>
    <w:rsid w:val="00363E5B"/>
    <w:rsid w:val="003A7882"/>
    <w:rsid w:val="003D5617"/>
    <w:rsid w:val="003E4B78"/>
    <w:rsid w:val="004550E5"/>
    <w:rsid w:val="00495D8F"/>
    <w:rsid w:val="004E02BA"/>
    <w:rsid w:val="004F0747"/>
    <w:rsid w:val="004F07DF"/>
    <w:rsid w:val="004F6413"/>
    <w:rsid w:val="00567777"/>
    <w:rsid w:val="005F710B"/>
    <w:rsid w:val="005F72B0"/>
    <w:rsid w:val="006C3EFE"/>
    <w:rsid w:val="006E1C84"/>
    <w:rsid w:val="006F21CD"/>
    <w:rsid w:val="00715D69"/>
    <w:rsid w:val="00771567"/>
    <w:rsid w:val="007720F7"/>
    <w:rsid w:val="007A3BE0"/>
    <w:rsid w:val="007A3C5D"/>
    <w:rsid w:val="008352CA"/>
    <w:rsid w:val="008579D1"/>
    <w:rsid w:val="00865F8F"/>
    <w:rsid w:val="008671E3"/>
    <w:rsid w:val="008818D5"/>
    <w:rsid w:val="008928E0"/>
    <w:rsid w:val="008C3A35"/>
    <w:rsid w:val="008D3053"/>
    <w:rsid w:val="008D3719"/>
    <w:rsid w:val="008F4A33"/>
    <w:rsid w:val="009065D0"/>
    <w:rsid w:val="0096159E"/>
    <w:rsid w:val="00961B93"/>
    <w:rsid w:val="009C0233"/>
    <w:rsid w:val="00A11945"/>
    <w:rsid w:val="00A60F24"/>
    <w:rsid w:val="00AB1525"/>
    <w:rsid w:val="00AC4BFF"/>
    <w:rsid w:val="00B026C6"/>
    <w:rsid w:val="00B27609"/>
    <w:rsid w:val="00B5147D"/>
    <w:rsid w:val="00C10CB7"/>
    <w:rsid w:val="00C14E82"/>
    <w:rsid w:val="00C207F6"/>
    <w:rsid w:val="00C35331"/>
    <w:rsid w:val="00C508E9"/>
    <w:rsid w:val="00C67D5C"/>
    <w:rsid w:val="00C91FDF"/>
    <w:rsid w:val="00CB3800"/>
    <w:rsid w:val="00D00857"/>
    <w:rsid w:val="00D66D90"/>
    <w:rsid w:val="00D66DAC"/>
    <w:rsid w:val="00D93BA7"/>
    <w:rsid w:val="00E03C30"/>
    <w:rsid w:val="00E52C48"/>
    <w:rsid w:val="00E63194"/>
    <w:rsid w:val="00E91259"/>
    <w:rsid w:val="00ED2D97"/>
    <w:rsid w:val="00F55707"/>
    <w:rsid w:val="00F76BB3"/>
    <w:rsid w:val="00F826A3"/>
    <w:rsid w:val="00F92644"/>
    <w:rsid w:val="00FB33DF"/>
    <w:rsid w:val="00FC527C"/>
    <w:rsid w:val="00FD59A5"/>
    <w:rsid w:val="00FF03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644"/>
    <w:pPr>
      <w:tabs>
        <w:tab w:val="center" w:pos="4680"/>
        <w:tab w:val="right" w:pos="9360"/>
      </w:tabs>
      <w:spacing w:after="0" w:line="240" w:lineRule="auto"/>
    </w:pPr>
  </w:style>
  <w:style w:type="character" w:customStyle="1" w:styleId="a4">
    <w:name w:val="سرصفحه نویسه"/>
    <w:basedOn w:val="a0"/>
    <w:link w:val="a3"/>
    <w:uiPriority w:val="99"/>
    <w:rsid w:val="00F92644"/>
  </w:style>
  <w:style w:type="paragraph" w:styleId="a5">
    <w:name w:val="footer"/>
    <w:basedOn w:val="a"/>
    <w:link w:val="a6"/>
    <w:uiPriority w:val="99"/>
    <w:unhideWhenUsed/>
    <w:rsid w:val="00F92644"/>
    <w:pPr>
      <w:tabs>
        <w:tab w:val="center" w:pos="4680"/>
        <w:tab w:val="right" w:pos="9360"/>
      </w:tabs>
      <w:spacing w:after="0" w:line="240" w:lineRule="auto"/>
    </w:pPr>
  </w:style>
  <w:style w:type="character" w:customStyle="1" w:styleId="a6">
    <w:name w:val="پانویس نویسه"/>
    <w:basedOn w:val="a0"/>
    <w:link w:val="a5"/>
    <w:uiPriority w:val="99"/>
    <w:rsid w:val="00F92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644"/>
    <w:pPr>
      <w:tabs>
        <w:tab w:val="center" w:pos="4680"/>
        <w:tab w:val="right" w:pos="9360"/>
      </w:tabs>
      <w:spacing w:after="0" w:line="240" w:lineRule="auto"/>
    </w:pPr>
  </w:style>
  <w:style w:type="character" w:customStyle="1" w:styleId="a4">
    <w:name w:val="سرصفحه نویسه"/>
    <w:basedOn w:val="a0"/>
    <w:link w:val="a3"/>
    <w:uiPriority w:val="99"/>
    <w:rsid w:val="00F92644"/>
  </w:style>
  <w:style w:type="paragraph" w:styleId="a5">
    <w:name w:val="footer"/>
    <w:basedOn w:val="a"/>
    <w:link w:val="a6"/>
    <w:uiPriority w:val="99"/>
    <w:unhideWhenUsed/>
    <w:rsid w:val="00F92644"/>
    <w:pPr>
      <w:tabs>
        <w:tab w:val="center" w:pos="4680"/>
        <w:tab w:val="right" w:pos="9360"/>
      </w:tabs>
      <w:spacing w:after="0" w:line="240" w:lineRule="auto"/>
    </w:pPr>
  </w:style>
  <w:style w:type="character" w:customStyle="1" w:styleId="a6">
    <w:name w:val="پانویس نویسه"/>
    <w:basedOn w:val="a0"/>
    <w:link w:val="a5"/>
    <w:uiPriority w:val="99"/>
    <w:rsid w:val="00F9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11</Pages>
  <Words>2468</Words>
  <Characters>14068</Characters>
  <Application>Microsoft Office Word</Application>
  <DocSecurity>0</DocSecurity>
  <Lines>117</Lines>
  <Paragraphs>33</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PC-Rayatek</dc:creator>
  <cp:keywords/>
  <dc:description/>
  <cp:lastModifiedBy>shoopaei</cp:lastModifiedBy>
  <cp:revision>42</cp:revision>
  <dcterms:created xsi:type="dcterms:W3CDTF">2024-12-24T07:14:00Z</dcterms:created>
  <dcterms:modified xsi:type="dcterms:W3CDTF">2025-01-02T19:28:00Z</dcterms:modified>
</cp:coreProperties>
</file>