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CF" w:rsidRPr="00FD09AA" w:rsidRDefault="00D66CCF" w:rsidP="00FD09AA">
      <w:pPr>
        <w:rPr>
          <w:b/>
          <w:bCs/>
          <w:sz w:val="32"/>
          <w:szCs w:val="32"/>
          <w:rtl/>
        </w:rPr>
      </w:pPr>
      <w:r w:rsidRPr="00FD09AA">
        <w:rPr>
          <w:rFonts w:hint="cs"/>
          <w:b/>
          <w:bCs/>
          <w:sz w:val="32"/>
          <w:szCs w:val="32"/>
          <w:rtl/>
        </w:rPr>
        <w:t>جلسه90</w:t>
      </w:r>
    </w:p>
    <w:p w:rsidR="00483DD0" w:rsidRDefault="00483DD0" w:rsidP="00483DD0">
      <w:pPr>
        <w:pStyle w:val="1"/>
        <w:rPr>
          <w:rtl/>
        </w:rPr>
      </w:pPr>
      <w:proofErr w:type="spellStart"/>
      <w:r>
        <w:rPr>
          <w:rFonts w:hint="cs"/>
          <w:rtl/>
        </w:rPr>
        <w:t>استد</w:t>
      </w:r>
      <w:r w:rsidR="00CD443E">
        <w:rPr>
          <w:rFonts w:hint="cs"/>
          <w:rtl/>
        </w:rPr>
        <w:t>راک</w:t>
      </w:r>
      <w:proofErr w:type="spellEnd"/>
      <w:r w:rsidR="00CD443E">
        <w:rPr>
          <w:rFonts w:hint="cs"/>
          <w:rtl/>
        </w:rPr>
        <w:t xml:space="preserve"> از وجه پنجم برای اثبات اعتبا</w:t>
      </w:r>
      <w:r>
        <w:rPr>
          <w:rFonts w:hint="cs"/>
          <w:rtl/>
        </w:rPr>
        <w:t xml:space="preserve">ر </w:t>
      </w:r>
      <w:proofErr w:type="spellStart"/>
      <w:r>
        <w:rPr>
          <w:rFonts w:hint="cs"/>
          <w:rtl/>
        </w:rPr>
        <w:t>شخصیات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حقوقیه</w:t>
      </w:r>
      <w:proofErr w:type="spellEnd"/>
    </w:p>
    <w:p w:rsidR="007078F9" w:rsidRPr="00757608" w:rsidRDefault="00204C30" w:rsidP="00D043BF">
      <w:pPr>
        <w:rPr>
          <w:rFonts w:cs="B Lotus"/>
          <w:sz w:val="28"/>
          <w:rtl/>
        </w:rPr>
      </w:pPr>
      <w:r w:rsidRPr="00757608">
        <w:rPr>
          <w:rFonts w:cs="B Lotus" w:hint="cs"/>
          <w:sz w:val="28"/>
          <w:rtl/>
        </w:rPr>
        <w:t xml:space="preserve">مطلبی از مباحث گذشته باقی مانده است که </w:t>
      </w:r>
      <w:proofErr w:type="spellStart"/>
      <w:r w:rsidRPr="00757608">
        <w:rPr>
          <w:rFonts w:cs="B Lotus" w:hint="cs"/>
          <w:sz w:val="28"/>
          <w:rtl/>
        </w:rPr>
        <w:t>استدراک</w:t>
      </w:r>
      <w:proofErr w:type="spellEnd"/>
      <w:r w:rsidRPr="00757608">
        <w:rPr>
          <w:rFonts w:cs="B Lotus" w:hint="cs"/>
          <w:sz w:val="28"/>
          <w:rtl/>
        </w:rPr>
        <w:t xml:space="preserve"> می شود. در بحث اثبات امضاء </w:t>
      </w:r>
      <w:proofErr w:type="spellStart"/>
      <w:r w:rsidRPr="00757608">
        <w:rPr>
          <w:rFonts w:cs="B Lotus" w:hint="cs"/>
          <w:sz w:val="28"/>
          <w:rtl/>
        </w:rPr>
        <w:t>شخصیات</w:t>
      </w:r>
      <w:proofErr w:type="spellEnd"/>
      <w:r w:rsidRPr="00757608">
        <w:rPr>
          <w:rFonts w:cs="B Lotus" w:hint="cs"/>
          <w:sz w:val="28"/>
          <w:rtl/>
        </w:rPr>
        <w:t xml:space="preserve"> </w:t>
      </w:r>
      <w:proofErr w:type="spellStart"/>
      <w:r w:rsidRPr="00757608">
        <w:rPr>
          <w:rFonts w:cs="B Lotus" w:hint="cs"/>
          <w:sz w:val="28"/>
          <w:rtl/>
        </w:rPr>
        <w:t>حقوقیه</w:t>
      </w:r>
      <w:proofErr w:type="spellEnd"/>
      <w:r w:rsidRPr="00757608">
        <w:rPr>
          <w:rFonts w:cs="B Lotus" w:hint="cs"/>
          <w:sz w:val="28"/>
          <w:rtl/>
        </w:rPr>
        <w:t xml:space="preserve"> و </w:t>
      </w:r>
      <w:proofErr w:type="spellStart"/>
      <w:r w:rsidRPr="00757608">
        <w:rPr>
          <w:rFonts w:cs="B Lotus" w:hint="cs"/>
          <w:sz w:val="28"/>
          <w:rtl/>
        </w:rPr>
        <w:t>تصرفات</w:t>
      </w:r>
      <w:proofErr w:type="spellEnd"/>
      <w:r w:rsidRPr="00757608">
        <w:rPr>
          <w:rFonts w:cs="B Lotus" w:hint="cs"/>
          <w:sz w:val="28"/>
          <w:rtl/>
        </w:rPr>
        <w:t xml:space="preserve"> صادر از متولیان شخصیت </w:t>
      </w:r>
      <w:proofErr w:type="spellStart"/>
      <w:r w:rsidRPr="00757608">
        <w:rPr>
          <w:rFonts w:cs="B Lotus" w:hint="cs"/>
          <w:sz w:val="28"/>
          <w:rtl/>
        </w:rPr>
        <w:t>حقوقیه</w:t>
      </w:r>
      <w:proofErr w:type="spellEnd"/>
      <w:r w:rsidRPr="00757608">
        <w:rPr>
          <w:rFonts w:cs="B Lotus" w:hint="cs"/>
          <w:sz w:val="28"/>
          <w:rtl/>
        </w:rPr>
        <w:t xml:space="preserve">، شش وجه برای اثبات </w:t>
      </w:r>
      <w:proofErr w:type="spellStart"/>
      <w:r w:rsidRPr="00757608">
        <w:rPr>
          <w:rFonts w:cs="B Lotus" w:hint="cs"/>
          <w:sz w:val="28"/>
          <w:rtl/>
        </w:rPr>
        <w:t>شخصیات</w:t>
      </w:r>
      <w:proofErr w:type="spellEnd"/>
      <w:r w:rsidRPr="00757608">
        <w:rPr>
          <w:rFonts w:cs="B Lotus" w:hint="cs"/>
          <w:sz w:val="28"/>
          <w:rtl/>
        </w:rPr>
        <w:t xml:space="preserve"> </w:t>
      </w:r>
      <w:proofErr w:type="spellStart"/>
      <w:r w:rsidRPr="00757608">
        <w:rPr>
          <w:rFonts w:cs="B Lotus" w:hint="cs"/>
          <w:sz w:val="28"/>
          <w:rtl/>
        </w:rPr>
        <w:t>حقوقیه</w:t>
      </w:r>
      <w:proofErr w:type="spellEnd"/>
      <w:r w:rsidRPr="00757608">
        <w:rPr>
          <w:rFonts w:cs="B Lotus" w:hint="cs"/>
          <w:sz w:val="28"/>
          <w:rtl/>
        </w:rPr>
        <w:t xml:space="preserve"> ذکر شد که برخی از آنها ناظر به امضاء آثار بود. غیر از وجه پنجم و ششم</w:t>
      </w:r>
      <w:r w:rsidR="00A55A54" w:rsidRPr="00757608">
        <w:rPr>
          <w:rFonts w:cs="B Lotus" w:hint="cs"/>
          <w:sz w:val="28"/>
          <w:rtl/>
        </w:rPr>
        <w:t>،</w:t>
      </w:r>
      <w:r w:rsidRPr="00757608">
        <w:rPr>
          <w:rFonts w:cs="B Lotus" w:hint="cs"/>
          <w:sz w:val="28"/>
          <w:rtl/>
        </w:rPr>
        <w:t xml:space="preserve"> بقیه </w:t>
      </w:r>
      <w:r w:rsidR="00A55A54" w:rsidRPr="00757608">
        <w:rPr>
          <w:rFonts w:cs="B Lotus" w:hint="cs"/>
          <w:sz w:val="28"/>
          <w:rtl/>
        </w:rPr>
        <w:t xml:space="preserve">وجوه </w:t>
      </w:r>
      <w:r w:rsidRPr="00757608">
        <w:rPr>
          <w:rFonts w:cs="B Lotus" w:hint="cs"/>
          <w:sz w:val="28"/>
          <w:rtl/>
        </w:rPr>
        <w:t xml:space="preserve">قابل </w:t>
      </w:r>
      <w:proofErr w:type="spellStart"/>
      <w:r w:rsidRPr="00757608">
        <w:rPr>
          <w:rFonts w:cs="B Lotus" w:hint="cs"/>
          <w:sz w:val="28"/>
          <w:rtl/>
        </w:rPr>
        <w:t>مناقشه</w:t>
      </w:r>
      <w:proofErr w:type="spellEnd"/>
      <w:r w:rsidRPr="00757608">
        <w:rPr>
          <w:rFonts w:cs="B Lotus" w:hint="cs"/>
          <w:sz w:val="28"/>
          <w:rtl/>
        </w:rPr>
        <w:t xml:space="preserve"> بود</w:t>
      </w:r>
      <w:r w:rsidR="00A55A54" w:rsidRPr="00757608">
        <w:rPr>
          <w:rFonts w:cs="B Lotus" w:hint="cs"/>
          <w:sz w:val="28"/>
          <w:rtl/>
        </w:rPr>
        <w:t>.</w:t>
      </w:r>
      <w:r w:rsidRPr="00757608">
        <w:rPr>
          <w:rFonts w:cs="B Lotus" w:hint="cs"/>
          <w:sz w:val="28"/>
          <w:rtl/>
        </w:rPr>
        <w:t xml:space="preserve"> البته نتیجه ای که از وجه پنجم و ششم به دست می آمد همه مدعی را </w:t>
      </w:r>
      <w:r w:rsidR="00A55A54" w:rsidRPr="00757608">
        <w:rPr>
          <w:rFonts w:cs="B Lotus" w:hint="cs"/>
          <w:sz w:val="28"/>
          <w:rtl/>
        </w:rPr>
        <w:t xml:space="preserve">اثبات </w:t>
      </w:r>
      <w:proofErr w:type="spellStart"/>
      <w:r w:rsidR="00A55A54" w:rsidRPr="00757608">
        <w:rPr>
          <w:rFonts w:cs="B Lotus" w:hint="cs"/>
          <w:sz w:val="28"/>
          <w:rtl/>
        </w:rPr>
        <w:t>نمی</w:t>
      </w:r>
      <w:proofErr w:type="spellEnd"/>
      <w:r w:rsidR="00A55A54" w:rsidRPr="00757608">
        <w:rPr>
          <w:rFonts w:cs="B Lotus" w:hint="cs"/>
          <w:sz w:val="28"/>
          <w:rtl/>
        </w:rPr>
        <w:t xml:space="preserve"> کرد، </w:t>
      </w:r>
      <w:r w:rsidRPr="00757608">
        <w:rPr>
          <w:rFonts w:cs="B Lotus" w:hint="cs"/>
          <w:sz w:val="28"/>
          <w:rtl/>
        </w:rPr>
        <w:t xml:space="preserve">بلکه فی </w:t>
      </w:r>
      <w:proofErr w:type="spellStart"/>
      <w:r w:rsidRPr="00757608">
        <w:rPr>
          <w:rFonts w:cs="B Lotus" w:hint="cs"/>
          <w:sz w:val="28"/>
          <w:rtl/>
        </w:rPr>
        <w:t>الجمله</w:t>
      </w:r>
      <w:proofErr w:type="spellEnd"/>
      <w:r w:rsidRPr="00757608">
        <w:rPr>
          <w:rFonts w:cs="B Lotus" w:hint="cs"/>
          <w:sz w:val="28"/>
          <w:rtl/>
        </w:rPr>
        <w:t xml:space="preserve"> بود</w:t>
      </w:r>
      <w:r w:rsidR="00E7156D">
        <w:rPr>
          <w:rFonts w:cs="B Lotus" w:hint="cs"/>
          <w:sz w:val="28"/>
          <w:rtl/>
        </w:rPr>
        <w:t xml:space="preserve"> </w:t>
      </w:r>
      <w:proofErr w:type="spellStart"/>
      <w:r w:rsidR="00E7156D">
        <w:rPr>
          <w:rFonts w:cs="B Lotus" w:hint="cs"/>
          <w:sz w:val="28"/>
          <w:rtl/>
        </w:rPr>
        <w:t>يعنی</w:t>
      </w:r>
      <w:proofErr w:type="spellEnd"/>
      <w:r w:rsidR="00E7156D">
        <w:rPr>
          <w:rFonts w:cs="B Lotus" w:hint="cs"/>
          <w:sz w:val="28"/>
          <w:rtl/>
        </w:rPr>
        <w:t xml:space="preserve"> </w:t>
      </w:r>
      <w:proofErr w:type="spellStart"/>
      <w:r w:rsidR="00E7156D">
        <w:rPr>
          <w:rFonts w:cs="B Lotus" w:hint="cs"/>
          <w:sz w:val="28"/>
          <w:rtl/>
        </w:rPr>
        <w:t>شخصيات</w:t>
      </w:r>
      <w:proofErr w:type="spellEnd"/>
      <w:r w:rsidR="00E7156D">
        <w:rPr>
          <w:rFonts w:cs="B Lotus" w:hint="cs"/>
          <w:sz w:val="28"/>
          <w:rtl/>
        </w:rPr>
        <w:t xml:space="preserve"> </w:t>
      </w:r>
      <w:proofErr w:type="spellStart"/>
      <w:r w:rsidR="00E7156D">
        <w:rPr>
          <w:rFonts w:cs="B Lotus" w:hint="cs"/>
          <w:sz w:val="28"/>
          <w:rtl/>
        </w:rPr>
        <w:t>حقوقيه</w:t>
      </w:r>
      <w:proofErr w:type="spellEnd"/>
      <w:r w:rsidR="00E7156D">
        <w:rPr>
          <w:rFonts w:cs="B Lotus" w:hint="cs"/>
          <w:sz w:val="28"/>
          <w:rtl/>
        </w:rPr>
        <w:t xml:space="preserve"> </w:t>
      </w:r>
      <w:proofErr w:type="spellStart"/>
      <w:r w:rsidR="00E7156D">
        <w:rPr>
          <w:rFonts w:cs="B Lotus" w:hint="cs"/>
          <w:sz w:val="28"/>
          <w:rtl/>
        </w:rPr>
        <w:t>عامة</w:t>
      </w:r>
      <w:proofErr w:type="spellEnd"/>
      <w:r w:rsidR="00E7156D">
        <w:rPr>
          <w:rFonts w:cs="B Lotus" w:hint="cs"/>
          <w:sz w:val="28"/>
          <w:rtl/>
        </w:rPr>
        <w:t xml:space="preserve"> </w:t>
      </w:r>
      <w:proofErr w:type="spellStart"/>
      <w:r w:rsidR="00E7156D">
        <w:rPr>
          <w:rFonts w:cs="B Lotus" w:hint="cs"/>
          <w:sz w:val="28"/>
          <w:rtl/>
        </w:rPr>
        <w:t>الابتلاء</w:t>
      </w:r>
      <w:proofErr w:type="spellEnd"/>
      <w:r w:rsidR="00E7156D">
        <w:rPr>
          <w:rFonts w:cs="B Lotus" w:hint="cs"/>
          <w:sz w:val="28"/>
          <w:rtl/>
        </w:rPr>
        <w:t xml:space="preserve"> را اثبات می کرد</w:t>
      </w:r>
      <w:r w:rsidRPr="00757608">
        <w:rPr>
          <w:rFonts w:cs="B Lotus" w:hint="cs"/>
          <w:sz w:val="28"/>
          <w:rtl/>
        </w:rPr>
        <w:t>. وجه پنجم</w:t>
      </w:r>
      <w:r w:rsidR="00A55A54" w:rsidRPr="00757608">
        <w:rPr>
          <w:rFonts w:cs="B Lotus" w:hint="cs"/>
          <w:sz w:val="28"/>
          <w:rtl/>
        </w:rPr>
        <w:t>،</w:t>
      </w:r>
      <w:r w:rsidRPr="00757608">
        <w:rPr>
          <w:rFonts w:cs="B Lotus" w:hint="cs"/>
          <w:sz w:val="28"/>
          <w:rtl/>
        </w:rPr>
        <w:t xml:space="preserve"> تمسک به دلیل نفی حرج</w:t>
      </w:r>
      <w:r w:rsidR="00A55A54" w:rsidRPr="00757608">
        <w:rPr>
          <w:rFonts w:cs="B Lotus" w:hint="cs"/>
          <w:sz w:val="28"/>
          <w:rtl/>
        </w:rPr>
        <w:t>،</w:t>
      </w:r>
      <w:r w:rsidRPr="00757608">
        <w:rPr>
          <w:rFonts w:cs="B Lotus" w:hint="cs"/>
          <w:sz w:val="28"/>
          <w:rtl/>
        </w:rPr>
        <w:t xml:space="preserve"> و وجه ششم</w:t>
      </w:r>
      <w:r w:rsidR="00A55A54" w:rsidRPr="00757608">
        <w:rPr>
          <w:rFonts w:cs="B Lotus" w:hint="cs"/>
          <w:sz w:val="28"/>
          <w:rtl/>
        </w:rPr>
        <w:t>،</w:t>
      </w:r>
      <w:r w:rsidRPr="00757608">
        <w:rPr>
          <w:rFonts w:cs="B Lotus" w:hint="cs"/>
          <w:sz w:val="28"/>
          <w:rtl/>
        </w:rPr>
        <w:t xml:space="preserve"> تمسک به روایاتی </w:t>
      </w:r>
      <w:r w:rsidR="00A55A54" w:rsidRPr="00757608">
        <w:rPr>
          <w:rFonts w:cs="B Lotus" w:hint="cs"/>
          <w:sz w:val="28"/>
          <w:rtl/>
        </w:rPr>
        <w:t>بود</w:t>
      </w:r>
      <w:r w:rsidRPr="00757608">
        <w:rPr>
          <w:rFonts w:cs="B Lotus" w:hint="cs"/>
          <w:sz w:val="28"/>
          <w:rtl/>
        </w:rPr>
        <w:t xml:space="preserve"> در مورد نفوذ </w:t>
      </w:r>
      <w:proofErr w:type="spellStart"/>
      <w:r w:rsidRPr="00757608">
        <w:rPr>
          <w:rFonts w:cs="B Lotus" w:hint="cs"/>
          <w:sz w:val="28"/>
          <w:rtl/>
        </w:rPr>
        <w:t>تصرفات</w:t>
      </w:r>
      <w:proofErr w:type="spellEnd"/>
      <w:r w:rsidRPr="00757608">
        <w:rPr>
          <w:rFonts w:cs="B Lotus" w:hint="cs"/>
          <w:sz w:val="28"/>
          <w:rtl/>
        </w:rPr>
        <w:t xml:space="preserve"> </w:t>
      </w:r>
      <w:proofErr w:type="spellStart"/>
      <w:r w:rsidR="00A55A54" w:rsidRPr="00757608">
        <w:rPr>
          <w:rFonts w:cs="B Lotus" w:hint="cs"/>
          <w:sz w:val="28"/>
          <w:rtl/>
        </w:rPr>
        <w:t>سل</w:t>
      </w:r>
      <w:r w:rsidR="00D043BF">
        <w:rPr>
          <w:rFonts w:cs="B Lotus" w:hint="cs"/>
          <w:sz w:val="28"/>
          <w:rtl/>
        </w:rPr>
        <w:t>ا</w:t>
      </w:r>
      <w:r w:rsidR="00A55A54" w:rsidRPr="00757608">
        <w:rPr>
          <w:rFonts w:cs="B Lotus" w:hint="cs"/>
          <w:sz w:val="28"/>
          <w:rtl/>
        </w:rPr>
        <w:t>ط</w:t>
      </w:r>
      <w:r w:rsidR="00D043BF">
        <w:rPr>
          <w:rFonts w:cs="B Lotus" w:hint="cs"/>
          <w:sz w:val="28"/>
          <w:rtl/>
        </w:rPr>
        <w:t>ي</w:t>
      </w:r>
      <w:r w:rsidR="00A55A54" w:rsidRPr="00757608">
        <w:rPr>
          <w:rFonts w:cs="B Lotus" w:hint="cs"/>
          <w:sz w:val="28"/>
          <w:rtl/>
        </w:rPr>
        <w:t>ن</w:t>
      </w:r>
      <w:proofErr w:type="spellEnd"/>
      <w:r w:rsidR="00D043BF">
        <w:rPr>
          <w:rFonts w:cs="B Lotus" w:hint="cs"/>
          <w:sz w:val="28"/>
          <w:rtl/>
        </w:rPr>
        <w:t xml:space="preserve"> </w:t>
      </w:r>
      <w:proofErr w:type="spellStart"/>
      <w:r w:rsidR="00D043BF">
        <w:rPr>
          <w:rFonts w:cs="B Lotus" w:hint="cs"/>
          <w:sz w:val="28"/>
          <w:rtl/>
        </w:rPr>
        <w:t>جور</w:t>
      </w:r>
      <w:r w:rsidR="00A55A54" w:rsidRPr="00757608">
        <w:rPr>
          <w:rFonts w:cs="B Lotus" w:hint="cs"/>
          <w:sz w:val="28"/>
          <w:rtl/>
        </w:rPr>
        <w:t>و</w:t>
      </w:r>
      <w:proofErr w:type="spellEnd"/>
      <w:r w:rsidR="00A55A54" w:rsidRPr="00757608">
        <w:rPr>
          <w:rFonts w:cs="B Lotus" w:hint="cs"/>
          <w:sz w:val="28"/>
          <w:rtl/>
        </w:rPr>
        <w:t xml:space="preserve"> </w:t>
      </w:r>
      <w:proofErr w:type="spellStart"/>
      <w:r w:rsidR="00A55A54" w:rsidRPr="00757608">
        <w:rPr>
          <w:rFonts w:cs="B Lotus" w:hint="cs"/>
          <w:sz w:val="28"/>
          <w:rtl/>
        </w:rPr>
        <w:t>عمال</w:t>
      </w:r>
      <w:proofErr w:type="spellEnd"/>
      <w:r w:rsidR="00A55A54" w:rsidRPr="00757608">
        <w:rPr>
          <w:rFonts w:cs="B Lotus" w:hint="cs"/>
          <w:sz w:val="28"/>
          <w:rtl/>
        </w:rPr>
        <w:t xml:space="preserve"> سلاطین و کسانی که به عنوان</w:t>
      </w:r>
      <w:r w:rsidRPr="00757608">
        <w:rPr>
          <w:rFonts w:cs="B Lotus" w:hint="cs"/>
          <w:sz w:val="28"/>
          <w:rtl/>
        </w:rPr>
        <w:t xml:space="preserve"> شخصیت </w:t>
      </w:r>
      <w:proofErr w:type="spellStart"/>
      <w:r w:rsidRPr="00757608">
        <w:rPr>
          <w:rFonts w:cs="B Lotus" w:hint="cs"/>
          <w:sz w:val="28"/>
          <w:rtl/>
        </w:rPr>
        <w:t>حقوقیه</w:t>
      </w:r>
      <w:proofErr w:type="spellEnd"/>
      <w:r w:rsidRPr="00757608">
        <w:rPr>
          <w:rFonts w:cs="B Lotus" w:hint="cs"/>
          <w:sz w:val="28"/>
          <w:rtl/>
        </w:rPr>
        <w:t xml:space="preserve"> دولت تصرف می کنند.</w:t>
      </w:r>
    </w:p>
    <w:p w:rsidR="00DE6CC7" w:rsidRPr="00757608" w:rsidRDefault="00962A48" w:rsidP="00470D5F">
      <w:pPr>
        <w:rPr>
          <w:rFonts w:cs="B Lotus"/>
          <w:sz w:val="28"/>
          <w:rtl/>
        </w:rPr>
      </w:pPr>
      <w:r w:rsidRPr="00757608">
        <w:rPr>
          <w:rFonts w:cs="B Lotus" w:hint="cs"/>
          <w:sz w:val="28"/>
          <w:rtl/>
        </w:rPr>
        <w:t>در وجه پنجم بیان شد که</w:t>
      </w:r>
      <w:r w:rsidR="00805BA2" w:rsidRPr="00757608">
        <w:rPr>
          <w:rFonts w:cs="B Lotus" w:hint="cs"/>
          <w:sz w:val="28"/>
          <w:rtl/>
        </w:rPr>
        <w:t xml:space="preserve"> ادله نفی حرج</w:t>
      </w:r>
      <w:r w:rsidR="00470D5F">
        <w:rPr>
          <w:rFonts w:cs="B Lotus" w:hint="cs"/>
          <w:sz w:val="28"/>
          <w:rtl/>
        </w:rPr>
        <w:t xml:space="preserve"> دو قسم است:</w:t>
      </w:r>
      <w:r w:rsidRPr="00757608">
        <w:rPr>
          <w:rFonts w:cs="B Lotus" w:hint="cs"/>
          <w:sz w:val="28"/>
          <w:rtl/>
        </w:rPr>
        <w:t xml:space="preserve"> قسم اول مثل ادله </w:t>
      </w:r>
      <w:r w:rsidR="00805BA2" w:rsidRPr="00757608">
        <w:rPr>
          <w:rFonts w:cs="B Lotus" w:hint="cs"/>
          <w:sz w:val="28"/>
          <w:rtl/>
        </w:rPr>
        <w:t>«</w:t>
      </w:r>
      <w:r w:rsidRPr="00757608">
        <w:rPr>
          <w:rFonts w:cs="B Lotus" w:hint="cs"/>
          <w:sz w:val="28"/>
          <w:rtl/>
        </w:rPr>
        <w:t xml:space="preserve">ما جعل علیکم </w:t>
      </w:r>
      <w:r w:rsidR="00805BA2" w:rsidRPr="00757608">
        <w:rPr>
          <w:rFonts w:cs="B Lotus" w:hint="cs"/>
          <w:sz w:val="28"/>
          <w:rtl/>
        </w:rPr>
        <w:t xml:space="preserve">فی </w:t>
      </w:r>
      <w:proofErr w:type="spellStart"/>
      <w:r w:rsidR="00805BA2" w:rsidRPr="00757608">
        <w:rPr>
          <w:rFonts w:cs="B Lotus" w:hint="cs"/>
          <w:sz w:val="28"/>
          <w:rtl/>
        </w:rPr>
        <w:t>الدین</w:t>
      </w:r>
      <w:proofErr w:type="spellEnd"/>
      <w:r w:rsidR="00805BA2" w:rsidRPr="00757608">
        <w:rPr>
          <w:rFonts w:cs="B Lotus" w:hint="cs"/>
          <w:sz w:val="28"/>
          <w:rtl/>
        </w:rPr>
        <w:t xml:space="preserve"> من حرج» </w:t>
      </w:r>
      <w:r w:rsidRPr="00757608">
        <w:rPr>
          <w:rFonts w:cs="B Lotus" w:hint="cs"/>
          <w:sz w:val="28"/>
          <w:rtl/>
        </w:rPr>
        <w:t xml:space="preserve">و قسم دوم </w:t>
      </w:r>
      <w:r w:rsidR="00805BA2" w:rsidRPr="00757608">
        <w:rPr>
          <w:rFonts w:cs="B Lotus" w:hint="cs"/>
          <w:sz w:val="28"/>
          <w:rtl/>
        </w:rPr>
        <w:t xml:space="preserve">ادله ای که مشتمل بر </w:t>
      </w:r>
      <w:r w:rsidRPr="00757608">
        <w:rPr>
          <w:rFonts w:cs="B Lotus" w:hint="cs"/>
          <w:sz w:val="28"/>
          <w:rtl/>
        </w:rPr>
        <w:t>لسان</w:t>
      </w:r>
      <w:r w:rsidR="00805BA2" w:rsidRPr="00757608">
        <w:rPr>
          <w:rFonts w:cs="B Lotus" w:hint="cs"/>
          <w:sz w:val="28"/>
          <w:rtl/>
        </w:rPr>
        <w:t>ی</w:t>
      </w:r>
      <w:r w:rsidRPr="00757608">
        <w:rPr>
          <w:rFonts w:cs="B Lotus" w:hint="cs"/>
          <w:sz w:val="28"/>
          <w:rtl/>
        </w:rPr>
        <w:t xml:space="preserve"> </w:t>
      </w:r>
      <w:r w:rsidR="00805BA2" w:rsidRPr="00757608">
        <w:rPr>
          <w:rFonts w:cs="B Lotus" w:hint="cs"/>
          <w:sz w:val="28"/>
          <w:rtl/>
        </w:rPr>
        <w:t xml:space="preserve">بود </w:t>
      </w:r>
      <w:r w:rsidRPr="00757608">
        <w:rPr>
          <w:rFonts w:cs="B Lotus" w:hint="cs"/>
          <w:sz w:val="28"/>
          <w:rtl/>
        </w:rPr>
        <w:t>که می گفت شریعت اسلا</w:t>
      </w:r>
      <w:r w:rsidR="00470D5F">
        <w:rPr>
          <w:rFonts w:cs="B Lotus" w:hint="cs"/>
          <w:sz w:val="28"/>
          <w:rtl/>
        </w:rPr>
        <w:t xml:space="preserve">م شریعت </w:t>
      </w:r>
      <w:proofErr w:type="spellStart"/>
      <w:r w:rsidR="00470D5F">
        <w:rPr>
          <w:rFonts w:cs="B Lotus" w:hint="cs"/>
          <w:sz w:val="28"/>
          <w:rtl/>
        </w:rPr>
        <w:t>سهله</w:t>
      </w:r>
      <w:proofErr w:type="spellEnd"/>
      <w:r w:rsidR="00470D5F">
        <w:rPr>
          <w:rFonts w:cs="B Lotus" w:hint="cs"/>
          <w:sz w:val="28"/>
          <w:rtl/>
        </w:rPr>
        <w:t xml:space="preserve"> و </w:t>
      </w:r>
      <w:proofErr w:type="spellStart"/>
      <w:r w:rsidR="00470D5F">
        <w:rPr>
          <w:rFonts w:cs="B Lotus" w:hint="cs"/>
          <w:sz w:val="28"/>
          <w:rtl/>
        </w:rPr>
        <w:t>سمحه</w:t>
      </w:r>
      <w:proofErr w:type="spellEnd"/>
      <w:r w:rsidR="00470D5F">
        <w:rPr>
          <w:rFonts w:cs="B Lotus" w:hint="cs"/>
          <w:sz w:val="28"/>
          <w:rtl/>
        </w:rPr>
        <w:t xml:space="preserve"> است.</w:t>
      </w:r>
      <w:r w:rsidR="008F56FE" w:rsidRPr="00757608">
        <w:rPr>
          <w:rFonts w:cs="B Lotus" w:hint="cs"/>
          <w:sz w:val="28"/>
          <w:rtl/>
        </w:rPr>
        <w:t xml:space="preserve"> </w:t>
      </w:r>
      <w:r w:rsidR="00470D5F">
        <w:rPr>
          <w:rFonts w:cs="B Lotus" w:hint="cs"/>
          <w:sz w:val="28"/>
          <w:rtl/>
        </w:rPr>
        <w:t>گفته شد که</w:t>
      </w:r>
      <w:r w:rsidR="008F56FE" w:rsidRPr="00757608">
        <w:rPr>
          <w:rFonts w:cs="B Lotus" w:hint="cs"/>
          <w:sz w:val="28"/>
          <w:rtl/>
        </w:rPr>
        <w:t xml:space="preserve"> </w:t>
      </w:r>
      <w:r w:rsidR="00805BA2" w:rsidRPr="00757608">
        <w:rPr>
          <w:rFonts w:cs="B Lotus" w:hint="cs"/>
          <w:sz w:val="28"/>
          <w:rtl/>
        </w:rPr>
        <w:t xml:space="preserve">ادله قسم دوم، </w:t>
      </w:r>
      <w:r w:rsidR="008F56FE" w:rsidRPr="00757608">
        <w:rPr>
          <w:rFonts w:cs="B Lotus" w:hint="cs"/>
          <w:sz w:val="28"/>
          <w:rtl/>
        </w:rPr>
        <w:t xml:space="preserve">وجود حکمی را که موجب حرج نوعی شود نفی </w:t>
      </w:r>
      <w:r w:rsidR="00805BA2" w:rsidRPr="00757608">
        <w:rPr>
          <w:rFonts w:cs="B Lotus" w:hint="cs"/>
          <w:sz w:val="28"/>
          <w:rtl/>
        </w:rPr>
        <w:t>می کنند، همان طور که</w:t>
      </w:r>
      <w:r w:rsidR="008F56FE" w:rsidRPr="00757608">
        <w:rPr>
          <w:rFonts w:cs="B Lotus" w:hint="cs"/>
          <w:sz w:val="28"/>
          <w:rtl/>
        </w:rPr>
        <w:t xml:space="preserve"> </w:t>
      </w:r>
      <w:r w:rsidR="00805BA2" w:rsidRPr="00757608">
        <w:rPr>
          <w:rFonts w:cs="B Lotus" w:hint="cs"/>
          <w:sz w:val="28"/>
          <w:rtl/>
        </w:rPr>
        <w:t xml:space="preserve">وجود </w:t>
      </w:r>
      <w:r w:rsidR="008F56FE" w:rsidRPr="00757608">
        <w:rPr>
          <w:rFonts w:cs="B Lotus" w:hint="cs"/>
          <w:sz w:val="28"/>
          <w:rtl/>
        </w:rPr>
        <w:t xml:space="preserve">حکمی که عدم آن موجب حرج می شود </w:t>
      </w:r>
      <w:r w:rsidR="00805BA2" w:rsidRPr="00757608">
        <w:rPr>
          <w:rFonts w:cs="B Lotus" w:hint="cs"/>
          <w:sz w:val="28"/>
          <w:rtl/>
        </w:rPr>
        <w:t>را اثبات می کنند.</w:t>
      </w:r>
      <w:r w:rsidR="008F56FE" w:rsidRPr="00757608">
        <w:rPr>
          <w:rFonts w:cs="B Lotus" w:hint="cs"/>
          <w:sz w:val="28"/>
          <w:rtl/>
        </w:rPr>
        <w:t xml:space="preserve"> </w:t>
      </w:r>
      <w:r w:rsidR="00DE6CC7" w:rsidRPr="00757608">
        <w:rPr>
          <w:rFonts w:cs="B Lotus" w:hint="cs"/>
          <w:sz w:val="28"/>
          <w:rtl/>
        </w:rPr>
        <w:t>به عنوان استشهاد</w:t>
      </w:r>
      <w:r w:rsidR="00604A0C">
        <w:rPr>
          <w:rFonts w:cs="B Lotus" w:hint="cs"/>
          <w:sz w:val="28"/>
          <w:rtl/>
        </w:rPr>
        <w:t>،</w:t>
      </w:r>
      <w:r w:rsidR="00DE6CC7" w:rsidRPr="00757608">
        <w:rPr>
          <w:rFonts w:cs="B Lotus" w:hint="cs"/>
          <w:sz w:val="28"/>
          <w:rtl/>
        </w:rPr>
        <w:t xml:space="preserve"> در کلام </w:t>
      </w:r>
      <w:proofErr w:type="spellStart"/>
      <w:r w:rsidR="00DE6CC7" w:rsidRPr="00757608">
        <w:rPr>
          <w:rFonts w:cs="B Lotus" w:hint="cs"/>
          <w:sz w:val="28"/>
          <w:rtl/>
        </w:rPr>
        <w:t>فقهاء</w:t>
      </w:r>
      <w:proofErr w:type="spellEnd"/>
      <w:r w:rsidR="00DE6CC7" w:rsidRPr="00757608">
        <w:rPr>
          <w:rFonts w:cs="B Lotus" w:hint="cs"/>
          <w:sz w:val="28"/>
          <w:rtl/>
        </w:rPr>
        <w:t xml:space="preserve"> </w:t>
      </w:r>
      <w:r w:rsidR="00805BA2" w:rsidRPr="00757608">
        <w:rPr>
          <w:rFonts w:cs="B Lotus" w:hint="cs"/>
          <w:sz w:val="28"/>
          <w:rtl/>
        </w:rPr>
        <w:t xml:space="preserve">به </w:t>
      </w:r>
      <w:proofErr w:type="spellStart"/>
      <w:r w:rsidR="00805BA2" w:rsidRPr="00757608">
        <w:rPr>
          <w:rFonts w:cs="B Lotus" w:hint="cs"/>
          <w:sz w:val="28"/>
          <w:rtl/>
        </w:rPr>
        <w:t>مواردی</w:t>
      </w:r>
      <w:proofErr w:type="spellEnd"/>
      <w:r w:rsidR="00805BA2" w:rsidRPr="00757608">
        <w:rPr>
          <w:rFonts w:cs="B Lotus" w:hint="cs"/>
          <w:sz w:val="28"/>
          <w:rtl/>
        </w:rPr>
        <w:t xml:space="preserve"> </w:t>
      </w:r>
      <w:r w:rsidR="00832DAE" w:rsidRPr="00757608">
        <w:rPr>
          <w:rFonts w:cs="B Lotus" w:hint="cs"/>
          <w:sz w:val="28"/>
          <w:rtl/>
        </w:rPr>
        <w:t xml:space="preserve">استناد شد که اثبات حکمی که عدم آن حرجی است را از این ادله استفاده کرده </w:t>
      </w:r>
      <w:proofErr w:type="spellStart"/>
      <w:r w:rsidR="00832DAE" w:rsidRPr="00757608">
        <w:rPr>
          <w:rFonts w:cs="B Lotus" w:hint="cs"/>
          <w:sz w:val="28"/>
          <w:rtl/>
        </w:rPr>
        <w:t>اند</w:t>
      </w:r>
      <w:proofErr w:type="spellEnd"/>
      <w:r w:rsidR="00832DAE" w:rsidRPr="00757608">
        <w:rPr>
          <w:rFonts w:cs="B Lotus" w:hint="cs"/>
          <w:sz w:val="28"/>
          <w:rtl/>
        </w:rPr>
        <w:t xml:space="preserve">، مثل </w:t>
      </w:r>
      <w:r w:rsidR="00DE6CC7" w:rsidRPr="00757608">
        <w:rPr>
          <w:rFonts w:cs="B Lotus" w:hint="cs"/>
          <w:sz w:val="28"/>
          <w:rtl/>
        </w:rPr>
        <w:t>بحث اجزاء</w:t>
      </w:r>
      <w:r w:rsidR="00832DAE" w:rsidRPr="00757608">
        <w:rPr>
          <w:rFonts w:cs="B Lotus" w:hint="cs"/>
          <w:sz w:val="28"/>
          <w:rtl/>
        </w:rPr>
        <w:t>،</w:t>
      </w:r>
      <w:r w:rsidR="00DE6CC7" w:rsidRPr="00757608">
        <w:rPr>
          <w:rFonts w:cs="B Lotus" w:hint="cs"/>
          <w:sz w:val="28"/>
          <w:rtl/>
        </w:rPr>
        <w:t xml:space="preserve"> </w:t>
      </w:r>
      <w:r w:rsidR="00832DAE" w:rsidRPr="00757608">
        <w:rPr>
          <w:rFonts w:cs="B Lotus" w:hint="cs"/>
          <w:sz w:val="28"/>
          <w:rtl/>
        </w:rPr>
        <w:t xml:space="preserve">بحث </w:t>
      </w:r>
      <w:r w:rsidR="00DE6CC7" w:rsidRPr="00757608">
        <w:rPr>
          <w:rFonts w:cs="B Lotus" w:hint="cs"/>
          <w:sz w:val="28"/>
          <w:rtl/>
        </w:rPr>
        <w:t xml:space="preserve">وقوف </w:t>
      </w:r>
      <w:r w:rsidR="00832DAE" w:rsidRPr="00757608">
        <w:rPr>
          <w:rFonts w:cs="B Lotus" w:hint="cs"/>
          <w:sz w:val="28"/>
          <w:rtl/>
        </w:rPr>
        <w:t>در عرفات</w:t>
      </w:r>
      <w:r w:rsidR="00DE6CC7" w:rsidRPr="00757608">
        <w:rPr>
          <w:rFonts w:cs="B Lotus" w:hint="cs"/>
          <w:sz w:val="28"/>
          <w:rtl/>
        </w:rPr>
        <w:t xml:space="preserve"> با حاکم سنی و غیره</w:t>
      </w:r>
      <w:r w:rsidR="00832DAE" w:rsidRPr="00757608">
        <w:rPr>
          <w:rFonts w:cs="B Lotus" w:hint="cs"/>
          <w:sz w:val="28"/>
          <w:rtl/>
        </w:rPr>
        <w:t>.</w:t>
      </w:r>
    </w:p>
    <w:p w:rsidR="00604A0C" w:rsidRDefault="00832DAE" w:rsidP="00CC20E9">
      <w:pPr>
        <w:rPr>
          <w:rFonts w:cs="B Lotus"/>
          <w:sz w:val="28"/>
          <w:rtl/>
        </w:rPr>
      </w:pPr>
      <w:r w:rsidRPr="00757608">
        <w:rPr>
          <w:rFonts w:cs="B Lotus" w:hint="cs"/>
          <w:sz w:val="28"/>
          <w:rtl/>
        </w:rPr>
        <w:t xml:space="preserve">اما </w:t>
      </w:r>
      <w:r w:rsidR="00DE6CC7" w:rsidRPr="00757608">
        <w:rPr>
          <w:rFonts w:cs="B Lotus" w:hint="cs"/>
          <w:sz w:val="28"/>
          <w:rtl/>
        </w:rPr>
        <w:t>به نظر می رسد که این وجه</w:t>
      </w:r>
      <w:r w:rsidRPr="00757608">
        <w:rPr>
          <w:rFonts w:cs="B Lotus" w:hint="cs"/>
          <w:sz w:val="28"/>
          <w:rtl/>
        </w:rPr>
        <w:t>،</w:t>
      </w:r>
      <w:r w:rsidR="00DE6CC7" w:rsidRPr="00757608">
        <w:rPr>
          <w:rFonts w:cs="B Lotus" w:hint="cs"/>
          <w:sz w:val="28"/>
          <w:rtl/>
        </w:rPr>
        <w:t xml:space="preserve"> وجه تامی نیست به این بیان که</w:t>
      </w:r>
      <w:r w:rsidRPr="00757608">
        <w:rPr>
          <w:rFonts w:cs="B Lotus" w:hint="cs"/>
          <w:sz w:val="28"/>
          <w:rtl/>
        </w:rPr>
        <w:t>:</w:t>
      </w:r>
      <w:r w:rsidR="00DE6CC7" w:rsidRPr="00757608">
        <w:rPr>
          <w:rFonts w:cs="B Lotus" w:hint="cs"/>
          <w:sz w:val="28"/>
          <w:rtl/>
        </w:rPr>
        <w:t xml:space="preserve"> </w:t>
      </w:r>
    </w:p>
    <w:p w:rsidR="00604A0C" w:rsidRDefault="00DE6CC7" w:rsidP="00FE0170">
      <w:pPr>
        <w:rPr>
          <w:rFonts w:cs="B Lotus"/>
          <w:sz w:val="28"/>
          <w:rtl/>
        </w:rPr>
      </w:pPr>
      <w:r w:rsidRPr="00757608">
        <w:rPr>
          <w:rFonts w:cs="B Lotus" w:hint="cs"/>
          <w:sz w:val="28"/>
          <w:rtl/>
        </w:rPr>
        <w:t>هرچند از این ادله استفاده می شو</w:t>
      </w:r>
      <w:r w:rsidR="00E7156D">
        <w:rPr>
          <w:rFonts w:cs="B Lotus" w:hint="cs"/>
          <w:sz w:val="28"/>
          <w:rtl/>
        </w:rPr>
        <w:t>د</w:t>
      </w:r>
      <w:r w:rsidRPr="00757608">
        <w:rPr>
          <w:rFonts w:cs="B Lotus" w:hint="cs"/>
          <w:sz w:val="28"/>
          <w:rtl/>
        </w:rPr>
        <w:t xml:space="preserve"> که شریعت اسلام شریعت </w:t>
      </w:r>
      <w:proofErr w:type="spellStart"/>
      <w:r w:rsidRPr="00757608">
        <w:rPr>
          <w:rFonts w:cs="B Lotus" w:hint="cs"/>
          <w:sz w:val="28"/>
          <w:rtl/>
        </w:rPr>
        <w:t>سهله</w:t>
      </w:r>
      <w:proofErr w:type="spellEnd"/>
      <w:r w:rsidRPr="00757608">
        <w:rPr>
          <w:rFonts w:cs="B Lotus" w:hint="cs"/>
          <w:sz w:val="28"/>
          <w:rtl/>
        </w:rPr>
        <w:t xml:space="preserve"> و </w:t>
      </w:r>
      <w:proofErr w:type="spellStart"/>
      <w:r w:rsidRPr="00757608">
        <w:rPr>
          <w:rFonts w:cs="B Lotus" w:hint="cs"/>
          <w:sz w:val="28"/>
          <w:rtl/>
        </w:rPr>
        <w:t>سمحه</w:t>
      </w:r>
      <w:proofErr w:type="spellEnd"/>
      <w:r w:rsidRPr="00757608">
        <w:rPr>
          <w:rFonts w:cs="B Lotus" w:hint="cs"/>
          <w:sz w:val="28"/>
          <w:rtl/>
        </w:rPr>
        <w:t xml:space="preserve"> است</w:t>
      </w:r>
      <w:r w:rsidR="00CF49AC" w:rsidRPr="00757608">
        <w:rPr>
          <w:rFonts w:cs="B Lotus" w:hint="cs"/>
          <w:sz w:val="28"/>
          <w:rtl/>
        </w:rPr>
        <w:t xml:space="preserve">، اما مجرد این مطلب باعث </w:t>
      </w:r>
      <w:proofErr w:type="spellStart"/>
      <w:r w:rsidR="00CF49AC" w:rsidRPr="00757608">
        <w:rPr>
          <w:rFonts w:cs="B Lotus" w:hint="cs"/>
          <w:sz w:val="28"/>
          <w:rtl/>
        </w:rPr>
        <w:t>نمی</w:t>
      </w:r>
      <w:proofErr w:type="spellEnd"/>
      <w:r w:rsidR="00CF49AC" w:rsidRPr="00757608">
        <w:rPr>
          <w:rFonts w:cs="B Lotus" w:hint="cs"/>
          <w:sz w:val="28"/>
          <w:rtl/>
        </w:rPr>
        <w:t xml:space="preserve"> شود که در مقام استنباط احکام</w:t>
      </w:r>
      <w:r w:rsidR="005F4F7D" w:rsidRPr="00757608">
        <w:rPr>
          <w:rFonts w:cs="B Lotus" w:hint="cs"/>
          <w:sz w:val="28"/>
          <w:rtl/>
        </w:rPr>
        <w:t>،</w:t>
      </w:r>
      <w:r w:rsidR="00CF49AC" w:rsidRPr="00757608">
        <w:rPr>
          <w:rFonts w:cs="B Lotus" w:hint="cs"/>
          <w:sz w:val="28"/>
          <w:rtl/>
        </w:rPr>
        <w:t xml:space="preserve"> در تعیین وجود حکم در شریعت یا نفی حکم در شریعت</w:t>
      </w:r>
      <w:r w:rsidR="00604A0C">
        <w:rPr>
          <w:rFonts w:cs="B Lotus" w:hint="cs"/>
          <w:sz w:val="28"/>
          <w:rtl/>
        </w:rPr>
        <w:t>،</w:t>
      </w:r>
      <w:r w:rsidR="00CF49AC" w:rsidRPr="00757608">
        <w:rPr>
          <w:rFonts w:cs="B Lotus" w:hint="cs"/>
          <w:sz w:val="28"/>
          <w:rtl/>
        </w:rPr>
        <w:t xml:space="preserve"> بتوانیم از این ادله استفاده کنیم.</w:t>
      </w:r>
      <w:r w:rsidR="00D043BF">
        <w:rPr>
          <w:rFonts w:cs="B Lotus" w:hint="cs"/>
          <w:sz w:val="28"/>
          <w:rtl/>
        </w:rPr>
        <w:t>(</w:t>
      </w:r>
      <w:r w:rsidR="00CF49AC" w:rsidRPr="00757608">
        <w:rPr>
          <w:rFonts w:cs="B Lotus" w:hint="cs"/>
          <w:sz w:val="28"/>
          <w:rtl/>
        </w:rPr>
        <w:t xml:space="preserve"> البته </w:t>
      </w:r>
      <w:r w:rsidR="005F4F7D" w:rsidRPr="00757608">
        <w:rPr>
          <w:rFonts w:cs="B Lotus" w:hint="cs"/>
          <w:sz w:val="28"/>
          <w:rtl/>
        </w:rPr>
        <w:t xml:space="preserve">در آن چه </w:t>
      </w:r>
      <w:proofErr w:type="spellStart"/>
      <w:r w:rsidR="005F4F7D" w:rsidRPr="00757608">
        <w:rPr>
          <w:rFonts w:cs="B Lotus" w:hint="cs"/>
          <w:sz w:val="28"/>
          <w:rtl/>
        </w:rPr>
        <w:t>سابقا</w:t>
      </w:r>
      <w:proofErr w:type="spellEnd"/>
      <w:r w:rsidR="005F4F7D" w:rsidRPr="00757608">
        <w:rPr>
          <w:rFonts w:cs="B Lotus" w:hint="cs"/>
          <w:sz w:val="28"/>
          <w:rtl/>
        </w:rPr>
        <w:t xml:space="preserve"> گفتیم</w:t>
      </w:r>
      <w:r w:rsidR="00CF49AC" w:rsidRPr="00757608">
        <w:rPr>
          <w:rFonts w:cs="B Lotus" w:hint="cs"/>
          <w:sz w:val="28"/>
          <w:rtl/>
        </w:rPr>
        <w:t xml:space="preserve"> </w:t>
      </w:r>
      <w:r w:rsidR="005F4F7D" w:rsidRPr="00757608">
        <w:rPr>
          <w:rFonts w:cs="B Lotus" w:hint="cs"/>
          <w:sz w:val="28"/>
          <w:rtl/>
        </w:rPr>
        <w:t>نیز</w:t>
      </w:r>
      <w:r w:rsidR="00CF49AC" w:rsidRPr="00757608">
        <w:rPr>
          <w:rFonts w:cs="B Lotus" w:hint="cs"/>
          <w:sz w:val="28"/>
          <w:rtl/>
        </w:rPr>
        <w:t xml:space="preserve"> مورد استدلال</w:t>
      </w:r>
      <w:r w:rsidR="005F4F7D" w:rsidRPr="00757608">
        <w:rPr>
          <w:rFonts w:cs="B Lotus" w:hint="cs"/>
          <w:sz w:val="28"/>
          <w:rtl/>
        </w:rPr>
        <w:t>،</w:t>
      </w:r>
      <w:r w:rsidR="00CF49AC" w:rsidRPr="00757608">
        <w:rPr>
          <w:rFonts w:cs="B Lotus" w:hint="cs"/>
          <w:sz w:val="28"/>
          <w:rtl/>
        </w:rPr>
        <w:t xml:space="preserve"> خصوص روایات شریعت </w:t>
      </w:r>
      <w:proofErr w:type="spellStart"/>
      <w:r w:rsidR="00CF49AC" w:rsidRPr="00757608">
        <w:rPr>
          <w:rFonts w:cs="B Lotus" w:hint="cs"/>
          <w:sz w:val="28"/>
          <w:rtl/>
        </w:rPr>
        <w:t>سهله</w:t>
      </w:r>
      <w:proofErr w:type="spellEnd"/>
      <w:r w:rsidR="00CF49AC" w:rsidRPr="00757608">
        <w:rPr>
          <w:rFonts w:cs="B Lotus" w:hint="cs"/>
          <w:sz w:val="28"/>
          <w:rtl/>
        </w:rPr>
        <w:t xml:space="preserve"> و </w:t>
      </w:r>
      <w:proofErr w:type="spellStart"/>
      <w:r w:rsidR="00CF49AC" w:rsidRPr="00757608">
        <w:rPr>
          <w:rFonts w:cs="B Lotus" w:hint="cs"/>
          <w:sz w:val="28"/>
          <w:rtl/>
        </w:rPr>
        <w:t>سمحه</w:t>
      </w:r>
      <w:proofErr w:type="spellEnd"/>
      <w:r w:rsidR="00CF49AC" w:rsidRPr="00757608">
        <w:rPr>
          <w:rFonts w:cs="B Lotus" w:hint="cs"/>
          <w:sz w:val="28"/>
          <w:rtl/>
        </w:rPr>
        <w:t xml:space="preserve"> نبود</w:t>
      </w:r>
      <w:r w:rsidR="005F4F7D" w:rsidRPr="00757608">
        <w:rPr>
          <w:rFonts w:cs="B Lotus" w:hint="cs"/>
          <w:sz w:val="28"/>
          <w:rtl/>
        </w:rPr>
        <w:t>، بلکه استناد به رو</w:t>
      </w:r>
      <w:r w:rsidR="00CF49AC" w:rsidRPr="00757608">
        <w:rPr>
          <w:rFonts w:cs="B Lotus" w:hint="cs"/>
          <w:sz w:val="28"/>
          <w:rtl/>
        </w:rPr>
        <w:t>ای</w:t>
      </w:r>
      <w:r w:rsidR="005F4F7D" w:rsidRPr="00757608">
        <w:rPr>
          <w:rFonts w:cs="B Lotus" w:hint="cs"/>
          <w:sz w:val="28"/>
          <w:rtl/>
        </w:rPr>
        <w:t>ا</w:t>
      </w:r>
      <w:r w:rsidR="00CF49AC" w:rsidRPr="00757608">
        <w:rPr>
          <w:rFonts w:cs="B Lotus" w:hint="cs"/>
          <w:sz w:val="28"/>
          <w:rtl/>
        </w:rPr>
        <w:t xml:space="preserve">تی </w:t>
      </w:r>
      <w:r w:rsidR="005F4F7D" w:rsidRPr="00757608">
        <w:rPr>
          <w:rFonts w:cs="B Lotus" w:hint="cs"/>
          <w:sz w:val="28"/>
          <w:rtl/>
        </w:rPr>
        <w:t xml:space="preserve">بود </w:t>
      </w:r>
      <w:r w:rsidR="00CF49AC" w:rsidRPr="00757608">
        <w:rPr>
          <w:rFonts w:cs="B Lotus" w:hint="cs"/>
          <w:sz w:val="28"/>
          <w:rtl/>
        </w:rPr>
        <w:t xml:space="preserve">که در مورد </w:t>
      </w:r>
      <w:proofErr w:type="spellStart"/>
      <w:r w:rsidR="00CF49AC" w:rsidRPr="00757608">
        <w:rPr>
          <w:rFonts w:cs="B Lotus" w:hint="cs"/>
          <w:sz w:val="28"/>
          <w:rtl/>
        </w:rPr>
        <w:t>اماریت</w:t>
      </w:r>
      <w:proofErr w:type="spellEnd"/>
      <w:r w:rsidR="00CF49AC" w:rsidRPr="00757608">
        <w:rPr>
          <w:rFonts w:cs="B Lotus" w:hint="cs"/>
          <w:sz w:val="28"/>
          <w:rtl/>
        </w:rPr>
        <w:t xml:space="preserve"> سوق مسلمین </w:t>
      </w:r>
      <w:proofErr w:type="spellStart"/>
      <w:r w:rsidR="005F4F7D" w:rsidRPr="00757608">
        <w:rPr>
          <w:rFonts w:cs="B Lotus" w:hint="cs"/>
          <w:sz w:val="28"/>
          <w:rtl/>
        </w:rPr>
        <w:t>لل</w:t>
      </w:r>
      <w:r w:rsidR="00CF49AC" w:rsidRPr="00757608">
        <w:rPr>
          <w:rFonts w:cs="B Lotus" w:hint="cs"/>
          <w:sz w:val="28"/>
          <w:rtl/>
        </w:rPr>
        <w:t>تذکیه</w:t>
      </w:r>
      <w:proofErr w:type="spellEnd"/>
      <w:r w:rsidR="00CF49AC" w:rsidRPr="00757608">
        <w:rPr>
          <w:rFonts w:cs="B Lotus" w:hint="cs"/>
          <w:sz w:val="28"/>
          <w:rtl/>
        </w:rPr>
        <w:t xml:space="preserve"> </w:t>
      </w:r>
      <w:r w:rsidR="005F4F7D" w:rsidRPr="00757608">
        <w:rPr>
          <w:rFonts w:cs="B Lotus" w:hint="cs"/>
          <w:sz w:val="28"/>
          <w:rtl/>
        </w:rPr>
        <w:t xml:space="preserve">وارد </w:t>
      </w:r>
      <w:r w:rsidR="00CF49AC" w:rsidRPr="00757608">
        <w:rPr>
          <w:rFonts w:cs="B Lotus" w:hint="cs"/>
          <w:sz w:val="28"/>
          <w:rtl/>
        </w:rPr>
        <w:t>شده بود</w:t>
      </w:r>
      <w:r w:rsidR="00FE0170">
        <w:rPr>
          <w:rFonts w:cs="B Lotus" w:hint="cs"/>
          <w:sz w:val="28"/>
          <w:rtl/>
        </w:rPr>
        <w:t xml:space="preserve"> </w:t>
      </w:r>
      <w:r w:rsidR="00CC20E9" w:rsidRPr="00757608">
        <w:rPr>
          <w:rFonts w:cs="B Lotus" w:hint="cs"/>
          <w:sz w:val="28"/>
          <w:rtl/>
        </w:rPr>
        <w:t>، و گفته شد با این ادله</w:t>
      </w:r>
      <w:r w:rsidR="00750916" w:rsidRPr="00757608">
        <w:rPr>
          <w:rFonts w:cs="B Lotus" w:hint="cs"/>
          <w:sz w:val="28"/>
          <w:rtl/>
        </w:rPr>
        <w:t>،</w:t>
      </w:r>
      <w:r w:rsidR="00CC20E9" w:rsidRPr="00757608">
        <w:rPr>
          <w:rFonts w:cs="B Lotus" w:hint="cs"/>
          <w:sz w:val="28"/>
          <w:rtl/>
        </w:rPr>
        <w:t xml:space="preserve"> وجود</w:t>
      </w:r>
      <w:r w:rsidR="00CF49AC" w:rsidRPr="00757608">
        <w:rPr>
          <w:rFonts w:cs="B Lotus" w:hint="cs"/>
          <w:sz w:val="28"/>
          <w:rtl/>
        </w:rPr>
        <w:t xml:space="preserve"> حکم</w:t>
      </w:r>
      <w:r w:rsidR="00CC20E9" w:rsidRPr="00757608">
        <w:rPr>
          <w:rFonts w:cs="B Lotus" w:hint="cs"/>
          <w:sz w:val="28"/>
          <w:rtl/>
        </w:rPr>
        <w:t xml:space="preserve">ی که عدم آن موجب </w:t>
      </w:r>
      <w:r w:rsidR="00E7156D">
        <w:rPr>
          <w:rFonts w:cs="B Lotus" w:hint="cs"/>
          <w:sz w:val="28"/>
          <w:rtl/>
        </w:rPr>
        <w:t>حرج</w:t>
      </w:r>
      <w:r w:rsidR="00CC20E9" w:rsidRPr="00757608">
        <w:rPr>
          <w:rFonts w:cs="B Lotus" w:hint="cs"/>
          <w:sz w:val="28"/>
          <w:rtl/>
        </w:rPr>
        <w:t xml:space="preserve"> است</w:t>
      </w:r>
      <w:r w:rsidR="00CF49AC" w:rsidRPr="00757608">
        <w:rPr>
          <w:rFonts w:cs="B Lotus" w:hint="cs"/>
          <w:sz w:val="28"/>
          <w:rtl/>
        </w:rPr>
        <w:t xml:space="preserve"> را می توان </w:t>
      </w:r>
      <w:r w:rsidR="00CC20E9" w:rsidRPr="00757608">
        <w:rPr>
          <w:rFonts w:cs="B Lotus" w:hint="cs"/>
          <w:sz w:val="28"/>
          <w:rtl/>
        </w:rPr>
        <w:t>اثبات کرد</w:t>
      </w:r>
      <w:r w:rsidR="00CF49AC" w:rsidRPr="00757608">
        <w:rPr>
          <w:rFonts w:cs="B Lotus" w:hint="cs"/>
          <w:sz w:val="28"/>
          <w:rtl/>
        </w:rPr>
        <w:t xml:space="preserve"> و </w:t>
      </w:r>
      <w:r w:rsidR="00CC20E9" w:rsidRPr="00757608">
        <w:rPr>
          <w:rFonts w:cs="B Lotus" w:hint="cs"/>
          <w:sz w:val="28"/>
          <w:rtl/>
        </w:rPr>
        <w:t xml:space="preserve">به روایت </w:t>
      </w:r>
      <w:proofErr w:type="spellStart"/>
      <w:r w:rsidR="00FF379F" w:rsidRPr="00757608">
        <w:rPr>
          <w:rFonts w:cs="B Lotus" w:hint="cs"/>
          <w:sz w:val="28"/>
          <w:rtl/>
        </w:rPr>
        <w:t>بزنطی</w:t>
      </w:r>
      <w:proofErr w:type="spellEnd"/>
      <w:r w:rsidR="00FF379F" w:rsidRPr="00757608">
        <w:rPr>
          <w:rFonts w:cs="B Lotus" w:hint="cs"/>
          <w:sz w:val="28"/>
          <w:rtl/>
        </w:rPr>
        <w:t xml:space="preserve"> </w:t>
      </w:r>
      <w:proofErr w:type="spellStart"/>
      <w:r w:rsidR="00FE0170">
        <w:rPr>
          <w:rFonts w:cs="B Lotus" w:hint="cs"/>
          <w:sz w:val="28"/>
          <w:rtl/>
        </w:rPr>
        <w:t>وسليمان</w:t>
      </w:r>
      <w:proofErr w:type="spellEnd"/>
      <w:r w:rsidR="00FE0170">
        <w:rPr>
          <w:rFonts w:cs="B Lotus" w:hint="cs"/>
          <w:sz w:val="28"/>
          <w:rtl/>
        </w:rPr>
        <w:t xml:space="preserve"> بن جعفر جعفری </w:t>
      </w:r>
      <w:r w:rsidR="00CC20E9" w:rsidRPr="00757608">
        <w:rPr>
          <w:rFonts w:cs="B Lotus" w:hint="cs"/>
          <w:sz w:val="28"/>
          <w:rtl/>
        </w:rPr>
        <w:t>استن</w:t>
      </w:r>
      <w:r w:rsidR="00CF49AC" w:rsidRPr="00757608">
        <w:rPr>
          <w:rFonts w:cs="B Lotus" w:hint="cs"/>
          <w:sz w:val="28"/>
          <w:rtl/>
        </w:rPr>
        <w:t>اد شد</w:t>
      </w:r>
      <w:r w:rsidR="00CC20E9" w:rsidRPr="00757608">
        <w:rPr>
          <w:rFonts w:cs="B Lotus" w:hint="cs"/>
          <w:sz w:val="28"/>
          <w:rtl/>
        </w:rPr>
        <w:t xml:space="preserve"> </w:t>
      </w:r>
      <w:r w:rsidR="00CF49AC" w:rsidRPr="00757608">
        <w:rPr>
          <w:rFonts w:cs="B Lotus" w:hint="cs"/>
          <w:sz w:val="28"/>
          <w:rtl/>
        </w:rPr>
        <w:t xml:space="preserve">که </w:t>
      </w:r>
      <w:r w:rsidR="00604A0C">
        <w:rPr>
          <w:rFonts w:cs="B Lotus" w:hint="cs"/>
          <w:sz w:val="28"/>
          <w:rtl/>
        </w:rPr>
        <w:t xml:space="preserve">حضرت </w:t>
      </w:r>
      <w:r w:rsidR="00CF49AC" w:rsidRPr="00757608">
        <w:rPr>
          <w:rFonts w:cs="B Lotus" w:hint="cs"/>
          <w:sz w:val="28"/>
          <w:rtl/>
        </w:rPr>
        <w:t xml:space="preserve">برای اثبات </w:t>
      </w:r>
      <w:proofErr w:type="spellStart"/>
      <w:r w:rsidR="00CF49AC" w:rsidRPr="00757608">
        <w:rPr>
          <w:rFonts w:cs="B Lotus" w:hint="cs"/>
          <w:sz w:val="28"/>
          <w:rtl/>
        </w:rPr>
        <w:t>اماریت</w:t>
      </w:r>
      <w:proofErr w:type="spellEnd"/>
      <w:r w:rsidR="00CF49AC" w:rsidRPr="00757608">
        <w:rPr>
          <w:rFonts w:cs="B Lotus" w:hint="cs"/>
          <w:sz w:val="28"/>
          <w:rtl/>
        </w:rPr>
        <w:t xml:space="preserve"> به دلی</w:t>
      </w:r>
      <w:r w:rsidR="00CC20E9" w:rsidRPr="00757608">
        <w:rPr>
          <w:rFonts w:cs="B Lotus" w:hint="cs"/>
          <w:sz w:val="28"/>
          <w:rtl/>
        </w:rPr>
        <w:t>ل</w:t>
      </w:r>
      <w:r w:rsidR="00CF49AC" w:rsidRPr="00757608">
        <w:rPr>
          <w:rFonts w:cs="B Lotus" w:hint="cs"/>
          <w:sz w:val="28"/>
          <w:rtl/>
        </w:rPr>
        <w:t xml:space="preserve"> </w:t>
      </w:r>
      <w:r w:rsidR="00CC20E9" w:rsidRPr="00757608">
        <w:rPr>
          <w:rFonts w:cs="B Lotus" w:hint="cs"/>
          <w:sz w:val="28"/>
          <w:rtl/>
        </w:rPr>
        <w:t xml:space="preserve">شریعت </w:t>
      </w:r>
      <w:proofErr w:type="spellStart"/>
      <w:r w:rsidR="00CC20E9" w:rsidRPr="00757608">
        <w:rPr>
          <w:rFonts w:cs="B Lotus" w:hint="cs"/>
          <w:sz w:val="28"/>
          <w:rtl/>
        </w:rPr>
        <w:t>سهله</w:t>
      </w:r>
      <w:proofErr w:type="spellEnd"/>
      <w:r w:rsidR="00CC20E9" w:rsidRPr="00757608">
        <w:rPr>
          <w:rFonts w:cs="B Lotus" w:hint="cs"/>
          <w:sz w:val="28"/>
          <w:rtl/>
        </w:rPr>
        <w:t xml:space="preserve"> و </w:t>
      </w:r>
      <w:proofErr w:type="spellStart"/>
      <w:r w:rsidR="00CC20E9" w:rsidRPr="00757608">
        <w:rPr>
          <w:rFonts w:cs="B Lotus" w:hint="cs"/>
          <w:sz w:val="28"/>
          <w:rtl/>
        </w:rPr>
        <w:t>سمحه</w:t>
      </w:r>
      <w:proofErr w:type="spellEnd"/>
      <w:r w:rsidR="00CC20E9" w:rsidRPr="00757608">
        <w:rPr>
          <w:rFonts w:cs="B Lotus" w:hint="cs"/>
          <w:sz w:val="28"/>
          <w:rtl/>
        </w:rPr>
        <w:t xml:space="preserve"> </w:t>
      </w:r>
      <w:r w:rsidR="00CF49AC" w:rsidRPr="00757608">
        <w:rPr>
          <w:rFonts w:cs="B Lotus" w:hint="cs"/>
          <w:sz w:val="28"/>
          <w:rtl/>
        </w:rPr>
        <w:t xml:space="preserve">تمسک </w:t>
      </w:r>
      <w:r w:rsidR="00604A0C">
        <w:rPr>
          <w:rFonts w:cs="B Lotus" w:hint="cs"/>
          <w:sz w:val="28"/>
          <w:rtl/>
        </w:rPr>
        <w:t>فرمودند</w:t>
      </w:r>
      <w:r w:rsidR="00CF49AC" w:rsidRPr="00757608">
        <w:rPr>
          <w:rFonts w:cs="B Lotus" w:hint="cs"/>
          <w:sz w:val="28"/>
          <w:rtl/>
        </w:rPr>
        <w:t>.</w:t>
      </w:r>
      <w:r w:rsidR="00D043BF">
        <w:rPr>
          <w:rFonts w:cs="B Lotus" w:hint="cs"/>
          <w:sz w:val="28"/>
          <w:rtl/>
        </w:rPr>
        <w:t>)</w:t>
      </w:r>
      <w:r w:rsidR="0057241E" w:rsidRPr="00757608">
        <w:rPr>
          <w:rFonts w:cs="B Lotus" w:hint="cs"/>
          <w:sz w:val="28"/>
          <w:rtl/>
        </w:rPr>
        <w:t xml:space="preserve"> </w:t>
      </w:r>
    </w:p>
    <w:p w:rsidR="007E49BE" w:rsidRDefault="0057241E" w:rsidP="00D043BF">
      <w:pPr>
        <w:rPr>
          <w:rFonts w:cs="B Lotus"/>
          <w:sz w:val="28"/>
          <w:rtl/>
        </w:rPr>
      </w:pPr>
      <w:r w:rsidRPr="00757608">
        <w:rPr>
          <w:rFonts w:cs="B Lotus" w:hint="cs"/>
          <w:sz w:val="28"/>
          <w:rtl/>
        </w:rPr>
        <w:lastRenderedPageBreak/>
        <w:t>اشکال این است که</w:t>
      </w:r>
      <w:r w:rsidR="007E49BE">
        <w:rPr>
          <w:rFonts w:cs="B Lotus" w:hint="cs"/>
          <w:sz w:val="28"/>
          <w:rtl/>
        </w:rPr>
        <w:t>:</w:t>
      </w:r>
      <w:r w:rsidRPr="00757608">
        <w:rPr>
          <w:rFonts w:cs="B Lotus" w:hint="cs"/>
          <w:sz w:val="28"/>
          <w:rtl/>
        </w:rPr>
        <w:t xml:space="preserve"> </w:t>
      </w:r>
    </w:p>
    <w:p w:rsidR="00DE6CC7" w:rsidRPr="00757608" w:rsidRDefault="0057241E" w:rsidP="00FE0170">
      <w:pPr>
        <w:rPr>
          <w:rFonts w:cs="B Lotus"/>
          <w:sz w:val="28"/>
          <w:rtl/>
        </w:rPr>
      </w:pPr>
      <w:r w:rsidRPr="00CA67A1">
        <w:rPr>
          <w:rFonts w:cs="B Lotus" w:hint="cs"/>
          <w:b/>
          <w:bCs/>
          <w:sz w:val="28"/>
          <w:rtl/>
        </w:rPr>
        <w:t xml:space="preserve">اگر به خود ادله شریعت </w:t>
      </w:r>
      <w:proofErr w:type="spellStart"/>
      <w:r w:rsidRPr="00CA67A1">
        <w:rPr>
          <w:rFonts w:cs="B Lotus" w:hint="cs"/>
          <w:b/>
          <w:bCs/>
          <w:sz w:val="28"/>
          <w:rtl/>
        </w:rPr>
        <w:t>سهله</w:t>
      </w:r>
      <w:proofErr w:type="spellEnd"/>
      <w:r w:rsidRPr="00CA67A1">
        <w:rPr>
          <w:rFonts w:cs="B Lotus" w:hint="cs"/>
          <w:b/>
          <w:bCs/>
          <w:sz w:val="28"/>
          <w:rtl/>
        </w:rPr>
        <w:t xml:space="preserve"> و </w:t>
      </w:r>
      <w:proofErr w:type="spellStart"/>
      <w:r w:rsidRPr="00CA67A1">
        <w:rPr>
          <w:rFonts w:cs="B Lotus" w:hint="cs"/>
          <w:b/>
          <w:bCs/>
          <w:sz w:val="28"/>
          <w:rtl/>
        </w:rPr>
        <w:t>سمحه</w:t>
      </w:r>
      <w:proofErr w:type="spellEnd"/>
      <w:r w:rsidRPr="00CA67A1">
        <w:rPr>
          <w:rFonts w:cs="B Lotus" w:hint="cs"/>
          <w:b/>
          <w:bCs/>
          <w:sz w:val="28"/>
          <w:rtl/>
        </w:rPr>
        <w:t xml:space="preserve"> تمسک کنیم</w:t>
      </w:r>
      <w:r w:rsidRPr="00757608">
        <w:rPr>
          <w:rFonts w:cs="B Lotus" w:hint="cs"/>
          <w:sz w:val="28"/>
          <w:rtl/>
        </w:rPr>
        <w:t xml:space="preserve"> </w:t>
      </w:r>
      <w:r w:rsidR="00487CAB">
        <w:rPr>
          <w:rFonts w:cs="B Lotus" w:hint="cs"/>
          <w:sz w:val="28"/>
          <w:rtl/>
        </w:rPr>
        <w:t>(</w:t>
      </w:r>
      <w:r w:rsidR="00FF379F" w:rsidRPr="00757608">
        <w:rPr>
          <w:rFonts w:cs="B Lotus" w:hint="cs"/>
          <w:sz w:val="28"/>
          <w:rtl/>
        </w:rPr>
        <w:t xml:space="preserve">با قطع نظر از </w:t>
      </w:r>
      <w:r w:rsidR="00604A0C">
        <w:rPr>
          <w:rFonts w:cs="B Lotus" w:hint="cs"/>
          <w:sz w:val="28"/>
          <w:rtl/>
        </w:rPr>
        <w:t xml:space="preserve">روایت </w:t>
      </w:r>
      <w:proofErr w:type="spellStart"/>
      <w:r w:rsidR="00FF379F" w:rsidRPr="00757608">
        <w:rPr>
          <w:rFonts w:cs="B Lotus" w:hint="cs"/>
          <w:sz w:val="28"/>
          <w:rtl/>
        </w:rPr>
        <w:t>بزنطی</w:t>
      </w:r>
      <w:proofErr w:type="spellEnd"/>
      <w:r w:rsidR="00487CAB">
        <w:rPr>
          <w:rFonts w:cs="B Lotus" w:hint="cs"/>
          <w:sz w:val="28"/>
          <w:rtl/>
        </w:rPr>
        <w:t xml:space="preserve"> و روایت سلیمان بن جعفر جعفری)</w:t>
      </w:r>
      <w:r w:rsidR="00604A0C">
        <w:rPr>
          <w:rFonts w:cs="B Lotus" w:hint="cs"/>
          <w:sz w:val="28"/>
          <w:rtl/>
        </w:rPr>
        <w:t>،</w:t>
      </w:r>
      <w:r w:rsidR="00FF379F" w:rsidRPr="00757608">
        <w:rPr>
          <w:rFonts w:cs="B Lotus" w:hint="cs"/>
          <w:sz w:val="28"/>
          <w:rtl/>
        </w:rPr>
        <w:t xml:space="preserve"> </w:t>
      </w:r>
      <w:r w:rsidR="00604A0C">
        <w:rPr>
          <w:rFonts w:cs="B Lotus" w:hint="cs"/>
          <w:sz w:val="28"/>
          <w:rtl/>
        </w:rPr>
        <w:t>هرچند</w:t>
      </w:r>
      <w:r w:rsidR="00FF379F" w:rsidRPr="00757608">
        <w:rPr>
          <w:rFonts w:cs="B Lotus" w:hint="cs"/>
          <w:sz w:val="28"/>
          <w:rtl/>
        </w:rPr>
        <w:t xml:space="preserve"> </w:t>
      </w:r>
      <w:r w:rsidR="00487CAB">
        <w:rPr>
          <w:rFonts w:cs="B Lotus" w:hint="cs"/>
          <w:sz w:val="28"/>
          <w:rtl/>
        </w:rPr>
        <w:t xml:space="preserve">از این ادله </w:t>
      </w:r>
      <w:r w:rsidR="00604A0C">
        <w:rPr>
          <w:rFonts w:cs="B Lotus" w:hint="cs"/>
          <w:sz w:val="28"/>
          <w:rtl/>
        </w:rPr>
        <w:t xml:space="preserve">استفاده می شود که شریعت اسلام </w:t>
      </w:r>
      <w:r w:rsidR="00FF379F" w:rsidRPr="00757608">
        <w:rPr>
          <w:rFonts w:cs="B Lotus" w:hint="cs"/>
          <w:sz w:val="28"/>
          <w:rtl/>
        </w:rPr>
        <w:t xml:space="preserve">شریعت </w:t>
      </w:r>
      <w:proofErr w:type="spellStart"/>
      <w:r w:rsidR="00FF379F" w:rsidRPr="00757608">
        <w:rPr>
          <w:rFonts w:cs="B Lotus" w:hint="cs"/>
          <w:sz w:val="28"/>
          <w:rtl/>
        </w:rPr>
        <w:t>سهله</w:t>
      </w:r>
      <w:proofErr w:type="spellEnd"/>
      <w:r w:rsidR="00FF379F" w:rsidRPr="00757608">
        <w:rPr>
          <w:rFonts w:cs="B Lotus" w:hint="cs"/>
          <w:sz w:val="28"/>
          <w:rtl/>
        </w:rPr>
        <w:t xml:space="preserve"> و </w:t>
      </w:r>
      <w:proofErr w:type="spellStart"/>
      <w:r w:rsidR="00FF379F" w:rsidRPr="00757608">
        <w:rPr>
          <w:rFonts w:cs="B Lotus" w:hint="cs"/>
          <w:sz w:val="28"/>
          <w:rtl/>
        </w:rPr>
        <w:t>سمحه</w:t>
      </w:r>
      <w:proofErr w:type="spellEnd"/>
      <w:r w:rsidR="00FF379F" w:rsidRPr="00757608">
        <w:rPr>
          <w:rFonts w:cs="B Lotus" w:hint="cs"/>
          <w:sz w:val="28"/>
          <w:rtl/>
        </w:rPr>
        <w:t xml:space="preserve"> است</w:t>
      </w:r>
      <w:r w:rsidR="00604A0C">
        <w:rPr>
          <w:rFonts w:cs="B Lotus" w:hint="cs"/>
          <w:sz w:val="28"/>
          <w:rtl/>
        </w:rPr>
        <w:t>،</w:t>
      </w:r>
      <w:r w:rsidR="00FF379F" w:rsidRPr="00757608">
        <w:rPr>
          <w:rFonts w:cs="B Lotus" w:hint="cs"/>
          <w:sz w:val="28"/>
          <w:rtl/>
        </w:rPr>
        <w:t xml:space="preserve"> اما این ادله در مقام بیان کیفیت جعل احکام شریعت</w:t>
      </w:r>
      <w:r w:rsidR="00FE0170">
        <w:rPr>
          <w:rFonts w:cs="B Lotus" w:hint="cs"/>
          <w:sz w:val="28"/>
          <w:rtl/>
        </w:rPr>
        <w:t xml:space="preserve"> </w:t>
      </w:r>
      <w:proofErr w:type="spellStart"/>
      <w:r w:rsidR="00FE0170">
        <w:rPr>
          <w:rFonts w:cs="B Lotus" w:hint="cs"/>
          <w:sz w:val="28"/>
          <w:rtl/>
        </w:rPr>
        <w:t>وتوصيف</w:t>
      </w:r>
      <w:proofErr w:type="spellEnd"/>
      <w:r w:rsidR="00FE0170">
        <w:rPr>
          <w:rFonts w:cs="B Lotus" w:hint="cs"/>
          <w:sz w:val="28"/>
          <w:rtl/>
        </w:rPr>
        <w:t xml:space="preserve"> احکام </w:t>
      </w:r>
      <w:proofErr w:type="spellStart"/>
      <w:r w:rsidR="00FE0170">
        <w:rPr>
          <w:rFonts w:cs="B Lotus" w:hint="cs"/>
          <w:sz w:val="28"/>
          <w:rtl/>
        </w:rPr>
        <w:t>مجعوله</w:t>
      </w:r>
      <w:proofErr w:type="spellEnd"/>
      <w:r w:rsidR="00FF379F" w:rsidRPr="00757608">
        <w:rPr>
          <w:rFonts w:cs="B Lotus" w:hint="cs"/>
          <w:sz w:val="28"/>
          <w:rtl/>
        </w:rPr>
        <w:t xml:space="preserve"> است</w:t>
      </w:r>
      <w:r w:rsidR="008C6C5E" w:rsidRPr="00757608">
        <w:rPr>
          <w:rFonts w:cs="B Lotus" w:hint="cs"/>
          <w:sz w:val="28"/>
          <w:rtl/>
        </w:rPr>
        <w:t xml:space="preserve"> و می گوید احکام به نحوی است که موجب ضیق </w:t>
      </w:r>
      <w:proofErr w:type="spellStart"/>
      <w:r w:rsidR="008C6C5E" w:rsidRPr="00757608">
        <w:rPr>
          <w:rFonts w:cs="B Lotus" w:hint="cs"/>
          <w:sz w:val="28"/>
          <w:rtl/>
        </w:rPr>
        <w:t>مکلفین</w:t>
      </w:r>
      <w:proofErr w:type="spellEnd"/>
      <w:r w:rsidR="008C6C5E" w:rsidRPr="00757608">
        <w:rPr>
          <w:rFonts w:cs="B Lotus" w:hint="cs"/>
          <w:sz w:val="28"/>
          <w:rtl/>
        </w:rPr>
        <w:t xml:space="preserve"> </w:t>
      </w:r>
      <w:proofErr w:type="spellStart"/>
      <w:r w:rsidR="008C6C5E" w:rsidRPr="00757608">
        <w:rPr>
          <w:rFonts w:cs="B Lotus" w:hint="cs"/>
          <w:sz w:val="28"/>
          <w:rtl/>
        </w:rPr>
        <w:t>نمی</w:t>
      </w:r>
      <w:proofErr w:type="spellEnd"/>
      <w:r w:rsidR="008C6C5E" w:rsidRPr="00757608">
        <w:rPr>
          <w:rFonts w:cs="B Lotus" w:hint="cs"/>
          <w:sz w:val="28"/>
          <w:rtl/>
        </w:rPr>
        <w:t xml:space="preserve"> شود</w:t>
      </w:r>
      <w:r w:rsidR="00604A0C">
        <w:rPr>
          <w:rFonts w:cs="B Lotus" w:hint="cs"/>
          <w:sz w:val="28"/>
          <w:rtl/>
        </w:rPr>
        <w:t>،</w:t>
      </w:r>
      <w:r w:rsidR="008C6C5E" w:rsidRPr="00757608">
        <w:rPr>
          <w:rFonts w:cs="B Lotus" w:hint="cs"/>
          <w:sz w:val="28"/>
          <w:rtl/>
        </w:rPr>
        <w:t xml:space="preserve"> اما این که احکام </w:t>
      </w:r>
      <w:r w:rsidR="00FE0170">
        <w:rPr>
          <w:rFonts w:cs="B Lotus" w:hint="cs"/>
          <w:sz w:val="28"/>
          <w:rtl/>
        </w:rPr>
        <w:t>روی چه موضوعی</w:t>
      </w:r>
      <w:r w:rsidR="008C6C5E" w:rsidRPr="00757608">
        <w:rPr>
          <w:rFonts w:cs="B Lotus" w:hint="cs"/>
          <w:sz w:val="28"/>
          <w:rtl/>
        </w:rPr>
        <w:t xml:space="preserve"> جعل شده</w:t>
      </w:r>
      <w:r w:rsidR="00E7156D">
        <w:rPr>
          <w:rFonts w:cs="B Lotus" w:hint="cs"/>
          <w:sz w:val="28"/>
          <w:rtl/>
        </w:rPr>
        <w:t xml:space="preserve"> </w:t>
      </w:r>
      <w:r w:rsidR="00FE0170">
        <w:rPr>
          <w:rFonts w:cs="B Lotus" w:hint="cs"/>
          <w:sz w:val="28"/>
          <w:rtl/>
        </w:rPr>
        <w:t>،</w:t>
      </w:r>
      <w:r w:rsidR="00E7156D">
        <w:rPr>
          <w:rFonts w:cs="B Lotus" w:hint="cs"/>
          <w:sz w:val="28"/>
          <w:rtl/>
        </w:rPr>
        <w:t xml:space="preserve">محدوده جعل </w:t>
      </w:r>
      <w:proofErr w:type="spellStart"/>
      <w:r w:rsidR="00E7156D">
        <w:rPr>
          <w:rFonts w:cs="B Lotus" w:hint="cs"/>
          <w:sz w:val="28"/>
          <w:rtl/>
        </w:rPr>
        <w:t>اين</w:t>
      </w:r>
      <w:proofErr w:type="spellEnd"/>
      <w:r w:rsidR="00E7156D">
        <w:rPr>
          <w:rFonts w:cs="B Lotus" w:hint="cs"/>
          <w:sz w:val="28"/>
          <w:rtl/>
        </w:rPr>
        <w:t xml:space="preserve"> احکام</w:t>
      </w:r>
      <w:r w:rsidR="008C6C5E" w:rsidRPr="00757608">
        <w:rPr>
          <w:rFonts w:cs="B Lotus" w:hint="cs"/>
          <w:sz w:val="28"/>
          <w:rtl/>
        </w:rPr>
        <w:t xml:space="preserve"> و علل ثبوت احکام شریعت چیست،</w:t>
      </w:r>
      <w:r w:rsidR="000C6C83">
        <w:rPr>
          <w:rFonts w:cs="B Lotus" w:hint="cs"/>
          <w:sz w:val="28"/>
          <w:rtl/>
        </w:rPr>
        <w:t xml:space="preserve"> از این ادله به دست </w:t>
      </w:r>
      <w:proofErr w:type="spellStart"/>
      <w:r w:rsidR="000C6C83">
        <w:rPr>
          <w:rFonts w:cs="B Lotus" w:hint="cs"/>
          <w:sz w:val="28"/>
          <w:rtl/>
        </w:rPr>
        <w:t>نمی</w:t>
      </w:r>
      <w:proofErr w:type="spellEnd"/>
      <w:r w:rsidR="000C6C83">
        <w:rPr>
          <w:rFonts w:cs="B Lotus" w:hint="cs"/>
          <w:sz w:val="28"/>
          <w:rtl/>
        </w:rPr>
        <w:t xml:space="preserve"> آید؛ بلکه </w:t>
      </w:r>
      <w:r w:rsidR="008C6C5E" w:rsidRPr="00757608">
        <w:rPr>
          <w:rFonts w:cs="B Lotus" w:hint="cs"/>
          <w:sz w:val="28"/>
          <w:rtl/>
        </w:rPr>
        <w:t xml:space="preserve">نهایتا </w:t>
      </w:r>
      <w:r w:rsidR="000C6C83">
        <w:rPr>
          <w:rFonts w:cs="B Lotus" w:hint="cs"/>
          <w:sz w:val="28"/>
          <w:rtl/>
        </w:rPr>
        <w:t xml:space="preserve">استفاده می شود که </w:t>
      </w:r>
      <w:r w:rsidR="008C6C5E" w:rsidRPr="00757608">
        <w:rPr>
          <w:rFonts w:cs="B Lotus" w:hint="cs"/>
          <w:sz w:val="28"/>
          <w:rtl/>
        </w:rPr>
        <w:t>شارع حکیم در مقام جعل احکام این نکت</w:t>
      </w:r>
      <w:r w:rsidR="00FE0170">
        <w:rPr>
          <w:rFonts w:cs="B Lotus" w:hint="cs"/>
          <w:sz w:val="28"/>
          <w:rtl/>
        </w:rPr>
        <w:t>ه</w:t>
      </w:r>
      <w:r w:rsidR="008C6C5E" w:rsidRPr="00757608">
        <w:rPr>
          <w:rFonts w:cs="B Lotus" w:hint="cs"/>
          <w:sz w:val="28"/>
          <w:rtl/>
        </w:rPr>
        <w:t xml:space="preserve"> </w:t>
      </w:r>
      <w:r w:rsidR="00BD2A42" w:rsidRPr="00757608">
        <w:rPr>
          <w:rFonts w:cs="B Lotus" w:hint="cs"/>
          <w:sz w:val="28"/>
          <w:rtl/>
        </w:rPr>
        <w:t xml:space="preserve">را در نظر داشته که </w:t>
      </w:r>
      <w:proofErr w:type="spellStart"/>
      <w:r w:rsidR="00BD2A42" w:rsidRPr="00757608">
        <w:rPr>
          <w:rFonts w:cs="B Lotus" w:hint="cs"/>
          <w:sz w:val="28"/>
          <w:rtl/>
        </w:rPr>
        <w:t>مکلفین</w:t>
      </w:r>
      <w:proofErr w:type="spellEnd"/>
      <w:r w:rsidR="00BD2A42" w:rsidRPr="00757608">
        <w:rPr>
          <w:rFonts w:cs="B Lotus" w:hint="cs"/>
          <w:sz w:val="28"/>
          <w:rtl/>
        </w:rPr>
        <w:t xml:space="preserve"> در حرج نیفتند.</w:t>
      </w:r>
      <w:r w:rsidR="009023EC" w:rsidRPr="00757608">
        <w:rPr>
          <w:rFonts w:cs="B Lotus" w:hint="cs"/>
          <w:sz w:val="28"/>
          <w:rtl/>
        </w:rPr>
        <w:t xml:space="preserve"> این که </w:t>
      </w:r>
      <w:proofErr w:type="spellStart"/>
      <w:r w:rsidR="009023EC" w:rsidRPr="00757608">
        <w:rPr>
          <w:rFonts w:cs="B Lotus" w:hint="cs"/>
          <w:sz w:val="28"/>
          <w:rtl/>
        </w:rPr>
        <w:t>مکلفین</w:t>
      </w:r>
      <w:proofErr w:type="spellEnd"/>
      <w:r w:rsidR="009023EC" w:rsidRPr="00757608">
        <w:rPr>
          <w:rFonts w:cs="B Lotus" w:hint="cs"/>
          <w:sz w:val="28"/>
          <w:rtl/>
        </w:rPr>
        <w:t xml:space="preserve"> در سعه باشند یکی از نکات </w:t>
      </w:r>
      <w:proofErr w:type="spellStart"/>
      <w:r w:rsidR="009023EC" w:rsidRPr="00757608">
        <w:rPr>
          <w:rFonts w:cs="B Lotus" w:hint="cs"/>
          <w:sz w:val="28"/>
          <w:rtl/>
        </w:rPr>
        <w:t>ملحوظ</w:t>
      </w:r>
      <w:proofErr w:type="spellEnd"/>
      <w:r w:rsidR="009023EC" w:rsidRPr="00757608">
        <w:rPr>
          <w:rFonts w:cs="B Lotus" w:hint="cs"/>
          <w:sz w:val="28"/>
          <w:rtl/>
        </w:rPr>
        <w:t xml:space="preserve"> شارع در مقام جعل احکام است، اما این از قبیل اهداف کلیه و </w:t>
      </w:r>
      <w:proofErr w:type="spellStart"/>
      <w:r w:rsidR="009023EC" w:rsidRPr="00757608">
        <w:rPr>
          <w:rFonts w:cs="B Lotus" w:hint="cs"/>
          <w:sz w:val="28"/>
          <w:rtl/>
        </w:rPr>
        <w:t>مطلوبات</w:t>
      </w:r>
      <w:proofErr w:type="spellEnd"/>
      <w:r w:rsidR="009023EC" w:rsidRPr="00757608">
        <w:rPr>
          <w:rFonts w:cs="B Lotus" w:hint="cs"/>
          <w:sz w:val="28"/>
          <w:rtl/>
        </w:rPr>
        <w:t xml:space="preserve"> کلی شارع </w:t>
      </w:r>
      <w:proofErr w:type="spellStart"/>
      <w:r w:rsidR="009023EC" w:rsidRPr="00757608">
        <w:rPr>
          <w:rFonts w:cs="B Lotus" w:hint="cs"/>
          <w:sz w:val="28"/>
          <w:rtl/>
        </w:rPr>
        <w:t>عند</w:t>
      </w:r>
      <w:proofErr w:type="spellEnd"/>
      <w:r w:rsidR="009023EC" w:rsidRPr="00757608">
        <w:rPr>
          <w:rFonts w:cs="B Lotus" w:hint="cs"/>
          <w:sz w:val="28"/>
          <w:rtl/>
        </w:rPr>
        <w:t xml:space="preserve"> جعل </w:t>
      </w:r>
      <w:proofErr w:type="spellStart"/>
      <w:r w:rsidR="009023EC" w:rsidRPr="00757608">
        <w:rPr>
          <w:rFonts w:cs="B Lotus" w:hint="cs"/>
          <w:sz w:val="28"/>
          <w:rtl/>
        </w:rPr>
        <w:t>الاحکام</w:t>
      </w:r>
      <w:proofErr w:type="spellEnd"/>
      <w:r w:rsidR="009023EC" w:rsidRPr="00757608">
        <w:rPr>
          <w:rFonts w:cs="B Lotus" w:hint="cs"/>
          <w:sz w:val="28"/>
          <w:rtl/>
        </w:rPr>
        <w:t xml:space="preserve"> است</w:t>
      </w:r>
      <w:r w:rsidR="000C6C83">
        <w:rPr>
          <w:rFonts w:cs="B Lotus" w:hint="cs"/>
          <w:sz w:val="28"/>
          <w:rtl/>
        </w:rPr>
        <w:t>، و</w:t>
      </w:r>
      <w:r w:rsidR="00E7156D">
        <w:rPr>
          <w:rFonts w:cs="B Lotus" w:hint="cs"/>
          <w:sz w:val="28"/>
          <w:rtl/>
        </w:rPr>
        <w:t>الا</w:t>
      </w:r>
      <w:r w:rsidR="000C6C83">
        <w:rPr>
          <w:rFonts w:cs="B Lotus" w:hint="cs"/>
          <w:sz w:val="28"/>
          <w:rtl/>
        </w:rPr>
        <w:t xml:space="preserve"> این که در مقام </w:t>
      </w:r>
      <w:proofErr w:type="spellStart"/>
      <w:r w:rsidR="000C6C83">
        <w:rPr>
          <w:rFonts w:cs="B Lotus" w:hint="cs"/>
          <w:sz w:val="28"/>
          <w:rtl/>
        </w:rPr>
        <w:t>ت</w:t>
      </w:r>
      <w:r w:rsidR="00E7156D">
        <w:rPr>
          <w:rFonts w:cs="B Lotus" w:hint="cs"/>
          <w:sz w:val="28"/>
          <w:rtl/>
        </w:rPr>
        <w:t>حقيق</w:t>
      </w:r>
      <w:proofErr w:type="spellEnd"/>
      <w:r w:rsidR="00E7156D">
        <w:rPr>
          <w:rFonts w:cs="B Lotus" w:hint="cs"/>
          <w:sz w:val="28"/>
          <w:rtl/>
        </w:rPr>
        <w:t xml:space="preserve"> آن اهداف</w:t>
      </w:r>
      <w:r w:rsidR="000C6C83">
        <w:rPr>
          <w:rFonts w:cs="B Lotus" w:hint="cs"/>
          <w:sz w:val="28"/>
          <w:rtl/>
        </w:rPr>
        <w:t>،</w:t>
      </w:r>
      <w:r w:rsidR="000E014F" w:rsidRPr="00757608">
        <w:rPr>
          <w:rFonts w:cs="B Lotus" w:hint="cs"/>
          <w:sz w:val="28"/>
          <w:rtl/>
        </w:rPr>
        <w:t xml:space="preserve"> احکام را به چه صورتی جعل می کند از </w:t>
      </w:r>
      <w:proofErr w:type="spellStart"/>
      <w:r w:rsidR="00FE0170">
        <w:rPr>
          <w:rFonts w:cs="B Lotus" w:hint="cs"/>
          <w:sz w:val="28"/>
          <w:rtl/>
        </w:rPr>
        <w:t>اين</w:t>
      </w:r>
      <w:proofErr w:type="spellEnd"/>
      <w:r w:rsidR="00FE0170">
        <w:rPr>
          <w:rFonts w:cs="B Lotus" w:hint="cs"/>
          <w:sz w:val="28"/>
          <w:rtl/>
        </w:rPr>
        <w:t xml:space="preserve"> </w:t>
      </w:r>
      <w:r w:rsidR="000E014F" w:rsidRPr="00757608">
        <w:rPr>
          <w:rFonts w:cs="B Lotus" w:hint="cs"/>
          <w:sz w:val="28"/>
          <w:rtl/>
        </w:rPr>
        <w:t xml:space="preserve">ادله به دست </w:t>
      </w:r>
      <w:proofErr w:type="spellStart"/>
      <w:r w:rsidR="000E014F" w:rsidRPr="00757608">
        <w:rPr>
          <w:rFonts w:cs="B Lotus" w:hint="cs"/>
          <w:sz w:val="28"/>
          <w:rtl/>
        </w:rPr>
        <w:t>نمی</w:t>
      </w:r>
      <w:proofErr w:type="spellEnd"/>
      <w:r w:rsidR="000E014F" w:rsidRPr="00757608">
        <w:rPr>
          <w:rFonts w:cs="B Lotus" w:hint="cs"/>
          <w:sz w:val="28"/>
          <w:rtl/>
        </w:rPr>
        <w:t xml:space="preserve"> آید</w:t>
      </w:r>
      <w:r w:rsidR="000C6C83">
        <w:rPr>
          <w:rFonts w:cs="B Lotus" w:hint="cs"/>
          <w:sz w:val="28"/>
          <w:rtl/>
        </w:rPr>
        <w:t>.</w:t>
      </w:r>
      <w:r w:rsidR="000E014F" w:rsidRPr="00757608">
        <w:rPr>
          <w:rFonts w:cs="B Lotus" w:hint="cs"/>
          <w:sz w:val="28"/>
          <w:rtl/>
        </w:rPr>
        <w:t xml:space="preserve"> در حقیقت عدم حرج و ضیق</w:t>
      </w:r>
      <w:r w:rsidR="000C6C83">
        <w:rPr>
          <w:rFonts w:cs="B Lotus" w:hint="cs"/>
          <w:sz w:val="28"/>
          <w:rtl/>
        </w:rPr>
        <w:t xml:space="preserve"> بر </w:t>
      </w:r>
      <w:proofErr w:type="spellStart"/>
      <w:r w:rsidR="000C6C83">
        <w:rPr>
          <w:rFonts w:cs="B Lotus" w:hint="cs"/>
          <w:sz w:val="28"/>
          <w:rtl/>
        </w:rPr>
        <w:t>مکلفین</w:t>
      </w:r>
      <w:proofErr w:type="spellEnd"/>
      <w:r w:rsidR="000E014F" w:rsidRPr="00757608">
        <w:rPr>
          <w:rFonts w:cs="B Lotus" w:hint="cs"/>
          <w:sz w:val="28"/>
          <w:rtl/>
        </w:rPr>
        <w:t xml:space="preserve">، به اصطلاح جزء ایده آل های مقام تشریع است که در کلام عامه </w:t>
      </w:r>
      <w:r w:rsidR="000C6C83">
        <w:rPr>
          <w:rFonts w:cs="B Lotus" w:hint="cs"/>
          <w:sz w:val="28"/>
          <w:rtl/>
        </w:rPr>
        <w:t>از امثال آن</w:t>
      </w:r>
      <w:r w:rsidR="00FC5A7E" w:rsidRPr="00757608">
        <w:rPr>
          <w:rFonts w:cs="B Lotus" w:hint="cs"/>
          <w:sz w:val="28"/>
          <w:rtl/>
        </w:rPr>
        <w:t xml:space="preserve"> به </w:t>
      </w:r>
      <w:r w:rsidR="000C6C83">
        <w:rPr>
          <w:rFonts w:cs="B Lotus" w:hint="cs"/>
          <w:sz w:val="28"/>
          <w:rtl/>
        </w:rPr>
        <w:t>«</w:t>
      </w:r>
      <w:r w:rsidR="00FC5A7E" w:rsidRPr="00757608">
        <w:rPr>
          <w:rFonts w:cs="B Lotus" w:hint="cs"/>
          <w:sz w:val="28"/>
          <w:rtl/>
        </w:rPr>
        <w:t>مقاصد شریعت</w:t>
      </w:r>
      <w:r w:rsidR="000C6C83">
        <w:rPr>
          <w:rFonts w:cs="B Lotus" w:hint="cs"/>
          <w:sz w:val="28"/>
          <w:rtl/>
        </w:rPr>
        <w:t>»</w:t>
      </w:r>
      <w:r w:rsidR="00FC5A7E" w:rsidRPr="00757608">
        <w:rPr>
          <w:rFonts w:cs="B Lotus" w:hint="cs"/>
          <w:sz w:val="28"/>
          <w:rtl/>
        </w:rPr>
        <w:t xml:space="preserve"> تعبیر شده است که </w:t>
      </w:r>
      <w:r w:rsidR="000C6C83">
        <w:rPr>
          <w:rFonts w:cs="B Lotus" w:hint="cs"/>
          <w:sz w:val="28"/>
          <w:rtl/>
        </w:rPr>
        <w:t xml:space="preserve">عبارت از </w:t>
      </w:r>
      <w:r w:rsidR="00FC5A7E" w:rsidRPr="00757608">
        <w:rPr>
          <w:rFonts w:cs="B Lotus" w:hint="cs"/>
          <w:sz w:val="28"/>
          <w:rtl/>
        </w:rPr>
        <w:t xml:space="preserve">اهداف کلان شارع در مقام جعل احکام است. اما این </w:t>
      </w:r>
      <w:r w:rsidR="009C6AAD">
        <w:rPr>
          <w:rFonts w:cs="B Lotus" w:hint="cs"/>
          <w:sz w:val="28"/>
          <w:rtl/>
        </w:rPr>
        <w:t>که شارع</w:t>
      </w:r>
      <w:r w:rsidR="00FC5A7E" w:rsidRPr="00757608">
        <w:rPr>
          <w:rFonts w:cs="B Lotus" w:hint="cs"/>
          <w:sz w:val="28"/>
          <w:rtl/>
        </w:rPr>
        <w:t xml:space="preserve"> قانون را به چه نحو جعل می کند</w:t>
      </w:r>
      <w:r w:rsidR="009C6AAD">
        <w:rPr>
          <w:rFonts w:cs="B Lotus" w:hint="cs"/>
          <w:sz w:val="28"/>
          <w:rtl/>
        </w:rPr>
        <w:t>،</w:t>
      </w:r>
      <w:r w:rsidR="00FC5A7E" w:rsidRPr="00757608">
        <w:rPr>
          <w:rFonts w:cs="B Lotus" w:hint="cs"/>
          <w:sz w:val="28"/>
          <w:rtl/>
        </w:rPr>
        <w:t xml:space="preserve"> به فقیه ارتباطی ندارد و کسر و انکسار آن با خود </w:t>
      </w:r>
      <w:proofErr w:type="spellStart"/>
      <w:r w:rsidR="00FC5A7E" w:rsidRPr="00757608">
        <w:rPr>
          <w:rFonts w:cs="B Lotus" w:hint="cs"/>
          <w:sz w:val="28"/>
          <w:rtl/>
        </w:rPr>
        <w:t>مشرّ</w:t>
      </w:r>
      <w:r w:rsidR="009C6AAD">
        <w:rPr>
          <w:rFonts w:cs="B Lotus" w:hint="cs"/>
          <w:sz w:val="28"/>
          <w:rtl/>
        </w:rPr>
        <w:t>ِ</w:t>
      </w:r>
      <w:r w:rsidR="00FC5A7E" w:rsidRPr="00757608">
        <w:rPr>
          <w:rFonts w:cs="B Lotus" w:hint="cs"/>
          <w:sz w:val="28"/>
          <w:rtl/>
        </w:rPr>
        <w:t>ع</w:t>
      </w:r>
      <w:proofErr w:type="spellEnd"/>
      <w:r w:rsidR="00FC5A7E" w:rsidRPr="00757608">
        <w:rPr>
          <w:rFonts w:cs="B Lotus" w:hint="cs"/>
          <w:sz w:val="28"/>
          <w:rtl/>
        </w:rPr>
        <w:t xml:space="preserve"> است</w:t>
      </w:r>
      <w:r w:rsidR="009C6AAD">
        <w:rPr>
          <w:rFonts w:cs="B Lotus" w:hint="cs"/>
          <w:sz w:val="28"/>
          <w:rtl/>
        </w:rPr>
        <w:t>.</w:t>
      </w:r>
    </w:p>
    <w:p w:rsidR="00795708" w:rsidRPr="00757608" w:rsidRDefault="00795708" w:rsidP="00DC4510">
      <w:pPr>
        <w:rPr>
          <w:rFonts w:cs="B Lotus"/>
          <w:sz w:val="28"/>
          <w:rtl/>
        </w:rPr>
      </w:pPr>
      <w:r w:rsidRPr="00757608">
        <w:rPr>
          <w:rFonts w:cs="B Lotus" w:hint="cs"/>
          <w:sz w:val="28"/>
          <w:rtl/>
        </w:rPr>
        <w:t>مجرد این که شارع یک مقصد کلی د</w:t>
      </w:r>
      <w:r w:rsidR="007E49BE">
        <w:rPr>
          <w:rFonts w:cs="B Lotus" w:hint="cs"/>
          <w:sz w:val="28"/>
          <w:rtl/>
        </w:rPr>
        <w:t>ا</w:t>
      </w:r>
      <w:r w:rsidRPr="00757608">
        <w:rPr>
          <w:rFonts w:cs="B Lotus" w:hint="cs"/>
          <w:sz w:val="28"/>
          <w:rtl/>
        </w:rPr>
        <w:t>شته</w:t>
      </w:r>
      <w:r w:rsidR="000538F5">
        <w:rPr>
          <w:rFonts w:cs="B Lotus" w:hint="cs"/>
          <w:sz w:val="28"/>
          <w:rtl/>
        </w:rPr>
        <w:t xml:space="preserve"> </w:t>
      </w:r>
      <w:proofErr w:type="spellStart"/>
      <w:r w:rsidR="000538F5">
        <w:rPr>
          <w:rFonts w:cs="B Lotus" w:hint="cs"/>
          <w:sz w:val="28"/>
          <w:rtl/>
        </w:rPr>
        <w:t>وفائده</w:t>
      </w:r>
      <w:proofErr w:type="spellEnd"/>
      <w:r w:rsidR="000538F5">
        <w:rPr>
          <w:rFonts w:cs="B Lotus" w:hint="cs"/>
          <w:sz w:val="28"/>
          <w:rtl/>
        </w:rPr>
        <w:t xml:space="preserve"> خاصی </w:t>
      </w:r>
      <w:proofErr w:type="spellStart"/>
      <w:r w:rsidR="000538F5">
        <w:rPr>
          <w:rFonts w:cs="B Lotus" w:hint="cs"/>
          <w:sz w:val="28"/>
          <w:rtl/>
        </w:rPr>
        <w:t>رادرجعل</w:t>
      </w:r>
      <w:proofErr w:type="spellEnd"/>
      <w:r w:rsidR="000538F5">
        <w:rPr>
          <w:rFonts w:cs="B Lotus" w:hint="cs"/>
          <w:sz w:val="28"/>
          <w:rtl/>
        </w:rPr>
        <w:t xml:space="preserve"> </w:t>
      </w:r>
      <w:proofErr w:type="spellStart"/>
      <w:r w:rsidR="000538F5">
        <w:rPr>
          <w:rFonts w:cs="B Lotus" w:hint="cs"/>
          <w:sz w:val="28"/>
          <w:rtl/>
        </w:rPr>
        <w:t>احکامش</w:t>
      </w:r>
      <w:proofErr w:type="spellEnd"/>
      <w:r w:rsidR="000538F5">
        <w:rPr>
          <w:rFonts w:cs="B Lotus" w:hint="cs"/>
          <w:sz w:val="28"/>
          <w:rtl/>
        </w:rPr>
        <w:t xml:space="preserve"> مدّ </w:t>
      </w:r>
      <w:proofErr w:type="spellStart"/>
      <w:r w:rsidR="000538F5">
        <w:rPr>
          <w:rFonts w:cs="B Lotus" w:hint="cs"/>
          <w:sz w:val="28"/>
          <w:rtl/>
        </w:rPr>
        <w:t>نظرداشته</w:t>
      </w:r>
      <w:proofErr w:type="spellEnd"/>
      <w:r w:rsidR="007E49BE">
        <w:rPr>
          <w:rFonts w:cs="B Lotus" w:hint="cs"/>
          <w:sz w:val="28"/>
          <w:rtl/>
        </w:rPr>
        <w:t>،</w:t>
      </w:r>
      <w:r w:rsidRPr="00757608">
        <w:rPr>
          <w:rFonts w:cs="B Lotus" w:hint="cs"/>
          <w:sz w:val="28"/>
          <w:rtl/>
        </w:rPr>
        <w:t xml:space="preserve"> </w:t>
      </w:r>
      <w:r w:rsidR="000538F5">
        <w:rPr>
          <w:rFonts w:cs="B Lotus" w:hint="cs"/>
          <w:sz w:val="28"/>
          <w:rtl/>
        </w:rPr>
        <w:t>موجب آن</w:t>
      </w:r>
      <w:r w:rsidRPr="00757608">
        <w:rPr>
          <w:rFonts w:cs="B Lotus" w:hint="cs"/>
          <w:sz w:val="28"/>
          <w:rtl/>
        </w:rPr>
        <w:t xml:space="preserve"> </w:t>
      </w:r>
      <w:proofErr w:type="spellStart"/>
      <w:r w:rsidRPr="00757608">
        <w:rPr>
          <w:rFonts w:cs="B Lotus" w:hint="cs"/>
          <w:sz w:val="28"/>
          <w:rtl/>
        </w:rPr>
        <w:t>نمی</w:t>
      </w:r>
      <w:proofErr w:type="spellEnd"/>
      <w:r w:rsidRPr="00757608">
        <w:rPr>
          <w:rFonts w:cs="B Lotus" w:hint="cs"/>
          <w:sz w:val="28"/>
          <w:rtl/>
        </w:rPr>
        <w:t xml:space="preserve"> شود که در تک </w:t>
      </w:r>
      <w:proofErr w:type="spellStart"/>
      <w:r w:rsidRPr="00757608">
        <w:rPr>
          <w:rFonts w:cs="B Lotus" w:hint="cs"/>
          <w:sz w:val="28"/>
          <w:rtl/>
        </w:rPr>
        <w:t>تک</w:t>
      </w:r>
      <w:proofErr w:type="spellEnd"/>
      <w:r w:rsidRPr="00757608">
        <w:rPr>
          <w:rFonts w:cs="B Lotus" w:hint="cs"/>
          <w:sz w:val="28"/>
          <w:rtl/>
        </w:rPr>
        <w:t xml:space="preserve"> موارد آن را لحاظ کنیم </w:t>
      </w:r>
      <w:proofErr w:type="spellStart"/>
      <w:r w:rsidR="000538F5">
        <w:rPr>
          <w:rFonts w:cs="B Lotus" w:hint="cs"/>
          <w:sz w:val="28"/>
          <w:rtl/>
        </w:rPr>
        <w:t>ودرتعيين</w:t>
      </w:r>
      <w:proofErr w:type="spellEnd"/>
      <w:r w:rsidR="000538F5">
        <w:rPr>
          <w:rFonts w:cs="B Lotus" w:hint="cs"/>
          <w:sz w:val="28"/>
          <w:rtl/>
        </w:rPr>
        <w:t xml:space="preserve"> حکم واقعه به آن استناد </w:t>
      </w:r>
      <w:proofErr w:type="spellStart"/>
      <w:r w:rsidR="000538F5">
        <w:rPr>
          <w:rFonts w:cs="B Lotus" w:hint="cs"/>
          <w:sz w:val="28"/>
          <w:rtl/>
        </w:rPr>
        <w:t>کنيم</w:t>
      </w:r>
      <w:proofErr w:type="spellEnd"/>
      <w:r w:rsidR="000538F5">
        <w:rPr>
          <w:rFonts w:cs="B Lotus" w:hint="cs"/>
          <w:sz w:val="28"/>
          <w:rtl/>
        </w:rPr>
        <w:t xml:space="preserve"> </w:t>
      </w:r>
      <w:r w:rsidRPr="00757608">
        <w:rPr>
          <w:rFonts w:cs="B Lotus" w:hint="cs"/>
          <w:sz w:val="28"/>
          <w:rtl/>
        </w:rPr>
        <w:t xml:space="preserve">بلکه </w:t>
      </w:r>
      <w:proofErr w:type="spellStart"/>
      <w:r w:rsidR="000538F5">
        <w:rPr>
          <w:rFonts w:cs="B Lotus" w:hint="cs"/>
          <w:sz w:val="28"/>
          <w:rtl/>
        </w:rPr>
        <w:t>رسيدن</w:t>
      </w:r>
      <w:proofErr w:type="spellEnd"/>
      <w:r w:rsidR="000538F5">
        <w:rPr>
          <w:rFonts w:cs="B Lotus" w:hint="cs"/>
          <w:sz w:val="28"/>
          <w:rtl/>
        </w:rPr>
        <w:t xml:space="preserve"> به آن مقصد از راه جعل احکام برای </w:t>
      </w:r>
      <w:proofErr w:type="spellStart"/>
      <w:r w:rsidR="000538F5">
        <w:rPr>
          <w:rFonts w:cs="B Lotus" w:hint="cs"/>
          <w:sz w:val="28"/>
          <w:rtl/>
        </w:rPr>
        <w:t>مکلفين</w:t>
      </w:r>
      <w:proofErr w:type="spellEnd"/>
      <w:r w:rsidR="000538F5">
        <w:rPr>
          <w:rFonts w:cs="B Lotus" w:hint="cs"/>
          <w:sz w:val="28"/>
          <w:rtl/>
        </w:rPr>
        <w:t xml:space="preserve"> </w:t>
      </w:r>
      <w:r w:rsidRPr="00757608">
        <w:rPr>
          <w:rFonts w:cs="B Lotus" w:hint="cs"/>
          <w:sz w:val="28"/>
          <w:rtl/>
        </w:rPr>
        <w:t>به خود شارع</w:t>
      </w:r>
      <w:r w:rsidR="001644B6" w:rsidRPr="00757608">
        <w:rPr>
          <w:rFonts w:cs="B Lotus" w:hint="cs"/>
          <w:sz w:val="28"/>
          <w:rtl/>
        </w:rPr>
        <w:t xml:space="preserve"> مرتبط است. بله همان طور که </w:t>
      </w:r>
      <w:r w:rsidR="005E0303">
        <w:rPr>
          <w:rFonts w:cs="B Lotus" w:hint="cs"/>
          <w:sz w:val="28"/>
          <w:rtl/>
        </w:rPr>
        <w:t xml:space="preserve">مرحوم آقای </w:t>
      </w:r>
      <w:r w:rsidR="001644B6" w:rsidRPr="00757608">
        <w:rPr>
          <w:rFonts w:cs="B Lotus" w:hint="cs"/>
          <w:sz w:val="28"/>
          <w:rtl/>
        </w:rPr>
        <w:t xml:space="preserve">صدر </w:t>
      </w:r>
      <w:r w:rsidR="005E0303">
        <w:rPr>
          <w:rFonts w:cs="B Lotus" w:hint="cs"/>
          <w:sz w:val="28"/>
          <w:rtl/>
        </w:rPr>
        <w:t xml:space="preserve">فرموده است </w:t>
      </w:r>
      <w:r w:rsidR="001644B6" w:rsidRPr="00757608">
        <w:rPr>
          <w:rFonts w:cs="B Lotus" w:hint="cs"/>
          <w:sz w:val="28"/>
          <w:rtl/>
        </w:rPr>
        <w:t>ممکن است</w:t>
      </w:r>
      <w:r w:rsidRPr="00757608">
        <w:rPr>
          <w:rFonts w:cs="B Lotus" w:hint="cs"/>
          <w:sz w:val="28"/>
          <w:rtl/>
        </w:rPr>
        <w:t xml:space="preserve"> این </w:t>
      </w:r>
      <w:proofErr w:type="spellStart"/>
      <w:r w:rsidRPr="00757608">
        <w:rPr>
          <w:rFonts w:cs="B Lotus" w:hint="cs"/>
          <w:sz w:val="28"/>
          <w:rtl/>
        </w:rPr>
        <w:t>موشرات</w:t>
      </w:r>
      <w:proofErr w:type="spellEnd"/>
      <w:r w:rsidRPr="00757608">
        <w:rPr>
          <w:rFonts w:cs="B Lotus" w:hint="cs"/>
          <w:sz w:val="28"/>
          <w:rtl/>
        </w:rPr>
        <w:t xml:space="preserve"> و اهداف کلی</w:t>
      </w:r>
      <w:r w:rsidR="001644B6" w:rsidRPr="00757608">
        <w:rPr>
          <w:rFonts w:cs="B Lotus" w:hint="cs"/>
          <w:sz w:val="28"/>
          <w:rtl/>
        </w:rPr>
        <w:t xml:space="preserve">، در </w:t>
      </w:r>
      <w:proofErr w:type="spellStart"/>
      <w:r w:rsidR="001644B6" w:rsidRPr="00757608">
        <w:rPr>
          <w:rFonts w:cs="B Lotus" w:hint="cs"/>
          <w:sz w:val="28"/>
          <w:rtl/>
        </w:rPr>
        <w:t>منطفه</w:t>
      </w:r>
      <w:proofErr w:type="spellEnd"/>
      <w:r w:rsidR="001644B6" w:rsidRPr="00757608">
        <w:rPr>
          <w:rFonts w:cs="B Lotus" w:hint="cs"/>
          <w:sz w:val="28"/>
          <w:rtl/>
        </w:rPr>
        <w:t xml:space="preserve"> </w:t>
      </w:r>
      <w:proofErr w:type="spellStart"/>
      <w:r w:rsidR="001644B6" w:rsidRPr="00757608">
        <w:rPr>
          <w:rFonts w:cs="B Lotus" w:hint="cs"/>
          <w:sz w:val="28"/>
          <w:rtl/>
        </w:rPr>
        <w:t>الفراغ</w:t>
      </w:r>
      <w:proofErr w:type="spellEnd"/>
      <w:r w:rsidR="001644B6" w:rsidRPr="00757608">
        <w:rPr>
          <w:rFonts w:cs="B Lotus" w:hint="cs"/>
          <w:sz w:val="28"/>
          <w:rtl/>
        </w:rPr>
        <w:t xml:space="preserve"> </w:t>
      </w:r>
      <w:r w:rsidR="007C3455">
        <w:rPr>
          <w:rFonts w:cs="B Lotus" w:hint="cs"/>
          <w:sz w:val="28"/>
          <w:rtl/>
        </w:rPr>
        <w:t>(</w:t>
      </w:r>
      <w:r w:rsidR="001644B6" w:rsidRPr="00757608">
        <w:rPr>
          <w:rFonts w:cs="B Lotus" w:hint="cs"/>
          <w:sz w:val="28"/>
          <w:rtl/>
        </w:rPr>
        <w:t xml:space="preserve">یعنی جایی که شارع حکم </w:t>
      </w:r>
      <w:proofErr w:type="spellStart"/>
      <w:r w:rsidR="001644B6" w:rsidRPr="00757608">
        <w:rPr>
          <w:rFonts w:cs="B Lotus" w:hint="cs"/>
          <w:sz w:val="28"/>
          <w:rtl/>
        </w:rPr>
        <w:t>الزامی</w:t>
      </w:r>
      <w:proofErr w:type="spellEnd"/>
      <w:r w:rsidR="001644B6" w:rsidRPr="00757608">
        <w:rPr>
          <w:rFonts w:cs="B Lotus" w:hint="cs"/>
          <w:sz w:val="28"/>
          <w:rtl/>
        </w:rPr>
        <w:t xml:space="preserve"> ندارد </w:t>
      </w:r>
      <w:proofErr w:type="spellStart"/>
      <w:r w:rsidR="001644B6" w:rsidRPr="00757608">
        <w:rPr>
          <w:rFonts w:cs="B Lotus" w:hint="cs"/>
          <w:sz w:val="28"/>
          <w:rtl/>
        </w:rPr>
        <w:t>و</w:t>
      </w:r>
      <w:r w:rsidR="00E7156D">
        <w:rPr>
          <w:rFonts w:cs="B Lotus" w:hint="cs"/>
          <w:sz w:val="28"/>
          <w:rtl/>
        </w:rPr>
        <w:t>منطقه</w:t>
      </w:r>
      <w:proofErr w:type="spellEnd"/>
      <w:r w:rsidR="00E7156D">
        <w:rPr>
          <w:rFonts w:cs="B Lotus" w:hint="cs"/>
          <w:sz w:val="28"/>
          <w:rtl/>
        </w:rPr>
        <w:t xml:space="preserve"> مباحات به معنای اعم است</w:t>
      </w:r>
      <w:r w:rsidR="001644B6" w:rsidRPr="00757608">
        <w:rPr>
          <w:rFonts w:cs="B Lotus" w:hint="cs"/>
          <w:sz w:val="28"/>
          <w:rtl/>
        </w:rPr>
        <w:t xml:space="preserve"> </w:t>
      </w:r>
      <w:r w:rsidR="00E7156D">
        <w:rPr>
          <w:rFonts w:cs="B Lotus" w:hint="cs"/>
          <w:sz w:val="28"/>
          <w:rtl/>
        </w:rPr>
        <w:t xml:space="preserve">که </w:t>
      </w:r>
      <w:proofErr w:type="spellStart"/>
      <w:r w:rsidR="001644B6" w:rsidRPr="00757608">
        <w:rPr>
          <w:rFonts w:cs="B Lotus" w:hint="cs"/>
          <w:sz w:val="28"/>
          <w:rtl/>
        </w:rPr>
        <w:t>مکلف</w:t>
      </w:r>
      <w:r w:rsidR="00E7156D">
        <w:rPr>
          <w:rFonts w:cs="B Lotus" w:hint="cs"/>
          <w:sz w:val="28"/>
          <w:rtl/>
        </w:rPr>
        <w:t>ين</w:t>
      </w:r>
      <w:proofErr w:type="spellEnd"/>
      <w:r w:rsidR="00E7156D">
        <w:rPr>
          <w:rFonts w:cs="B Lotus" w:hint="cs"/>
          <w:sz w:val="28"/>
          <w:rtl/>
        </w:rPr>
        <w:t xml:space="preserve"> در آن منطقه </w:t>
      </w:r>
      <w:proofErr w:type="spellStart"/>
      <w:r w:rsidR="00E7156D">
        <w:rPr>
          <w:rFonts w:cs="B Lotus" w:hint="cs"/>
          <w:sz w:val="28"/>
          <w:rtl/>
        </w:rPr>
        <w:t>درايجاد</w:t>
      </w:r>
      <w:proofErr w:type="spellEnd"/>
      <w:r w:rsidR="00E7156D">
        <w:rPr>
          <w:rFonts w:cs="B Lotus" w:hint="cs"/>
          <w:sz w:val="28"/>
          <w:rtl/>
        </w:rPr>
        <w:t xml:space="preserve"> یا ترک فعل </w:t>
      </w:r>
      <w:proofErr w:type="spellStart"/>
      <w:r w:rsidR="00E7156D">
        <w:rPr>
          <w:rFonts w:cs="B Lotus" w:hint="cs"/>
          <w:sz w:val="28"/>
          <w:rtl/>
        </w:rPr>
        <w:t>اختيار</w:t>
      </w:r>
      <w:proofErr w:type="spellEnd"/>
      <w:r w:rsidR="00E7156D">
        <w:rPr>
          <w:rFonts w:cs="B Lotus" w:hint="cs"/>
          <w:sz w:val="28"/>
          <w:rtl/>
        </w:rPr>
        <w:t xml:space="preserve"> دارند </w:t>
      </w:r>
      <w:proofErr w:type="spellStart"/>
      <w:r w:rsidR="00E7156D">
        <w:rPr>
          <w:rFonts w:cs="B Lotus" w:hint="cs"/>
          <w:sz w:val="28"/>
          <w:rtl/>
        </w:rPr>
        <w:t>وپرکردن</w:t>
      </w:r>
      <w:proofErr w:type="spellEnd"/>
      <w:r w:rsidR="00E7156D">
        <w:rPr>
          <w:rFonts w:cs="B Lotus" w:hint="cs"/>
          <w:sz w:val="28"/>
          <w:rtl/>
        </w:rPr>
        <w:t xml:space="preserve"> آن منطقه </w:t>
      </w:r>
      <w:proofErr w:type="spellStart"/>
      <w:r w:rsidR="00E7156D">
        <w:rPr>
          <w:rFonts w:cs="B Lotus" w:hint="cs"/>
          <w:sz w:val="28"/>
          <w:rtl/>
        </w:rPr>
        <w:t>راشارع</w:t>
      </w:r>
      <w:proofErr w:type="spellEnd"/>
      <w:r w:rsidR="00E7156D">
        <w:rPr>
          <w:rFonts w:cs="B Lotus" w:hint="cs"/>
          <w:sz w:val="28"/>
          <w:rtl/>
        </w:rPr>
        <w:t xml:space="preserve"> به حاکم</w:t>
      </w:r>
      <w:r w:rsidR="000538F5">
        <w:rPr>
          <w:rFonts w:cs="B Lotus" w:hint="cs"/>
          <w:sz w:val="28"/>
          <w:rtl/>
        </w:rPr>
        <w:t xml:space="preserve"> شرع </w:t>
      </w:r>
      <w:proofErr w:type="spellStart"/>
      <w:r w:rsidR="000538F5">
        <w:rPr>
          <w:rFonts w:cs="B Lotus" w:hint="cs"/>
          <w:sz w:val="28"/>
          <w:rtl/>
        </w:rPr>
        <w:t>وولي</w:t>
      </w:r>
      <w:proofErr w:type="spellEnd"/>
      <w:r w:rsidR="000538F5">
        <w:rPr>
          <w:rFonts w:cs="B Lotus" w:hint="cs"/>
          <w:sz w:val="28"/>
          <w:rtl/>
        </w:rPr>
        <w:t xml:space="preserve"> </w:t>
      </w:r>
      <w:proofErr w:type="spellStart"/>
      <w:r w:rsidR="000538F5">
        <w:rPr>
          <w:rFonts w:cs="B Lotus" w:hint="cs"/>
          <w:sz w:val="28"/>
          <w:rtl/>
        </w:rPr>
        <w:t>فقيه</w:t>
      </w:r>
      <w:proofErr w:type="spellEnd"/>
      <w:r w:rsidR="001644B6" w:rsidRPr="00757608">
        <w:rPr>
          <w:rFonts w:cs="B Lotus" w:hint="cs"/>
          <w:sz w:val="28"/>
          <w:rtl/>
        </w:rPr>
        <w:t xml:space="preserve"> موکول کرده</w:t>
      </w:r>
      <w:r w:rsidR="000538F5">
        <w:rPr>
          <w:rFonts w:cs="B Lotus" w:hint="cs"/>
          <w:sz w:val="28"/>
          <w:rtl/>
        </w:rPr>
        <w:t xml:space="preserve"> است</w:t>
      </w:r>
      <w:r w:rsidR="007C3455">
        <w:rPr>
          <w:rFonts w:cs="B Lotus" w:hint="cs"/>
          <w:sz w:val="28"/>
          <w:rtl/>
        </w:rPr>
        <w:t>)</w:t>
      </w:r>
      <w:r w:rsidR="001644B6" w:rsidRPr="00757608">
        <w:rPr>
          <w:rFonts w:cs="B Lotus" w:hint="cs"/>
          <w:sz w:val="28"/>
          <w:rtl/>
        </w:rPr>
        <w:t xml:space="preserve"> موثر باشد، اما در جایی که شارع حکمی </w:t>
      </w:r>
      <w:proofErr w:type="spellStart"/>
      <w:r w:rsidR="001644B6" w:rsidRPr="00757608">
        <w:rPr>
          <w:rFonts w:cs="B Lotus" w:hint="cs"/>
          <w:sz w:val="28"/>
          <w:rtl/>
        </w:rPr>
        <w:t>الزامی</w:t>
      </w:r>
      <w:proofErr w:type="spellEnd"/>
      <w:r w:rsidR="001644B6" w:rsidRPr="00757608">
        <w:rPr>
          <w:rFonts w:cs="B Lotus" w:hint="cs"/>
          <w:sz w:val="28"/>
          <w:rtl/>
        </w:rPr>
        <w:t xml:space="preserve"> </w:t>
      </w:r>
      <w:r w:rsidR="000538F5">
        <w:rPr>
          <w:rFonts w:cs="B Lotus" w:hint="cs"/>
          <w:sz w:val="28"/>
          <w:rtl/>
        </w:rPr>
        <w:t xml:space="preserve">جعل </w:t>
      </w:r>
      <w:r w:rsidR="001644B6" w:rsidRPr="00757608">
        <w:rPr>
          <w:rFonts w:cs="B Lotus" w:hint="cs"/>
          <w:sz w:val="28"/>
          <w:rtl/>
        </w:rPr>
        <w:t xml:space="preserve">کرده </w:t>
      </w:r>
      <w:proofErr w:type="spellStart"/>
      <w:r w:rsidR="000538F5">
        <w:rPr>
          <w:rFonts w:cs="B Lotus" w:hint="cs"/>
          <w:sz w:val="28"/>
          <w:rtl/>
        </w:rPr>
        <w:t>وبر</w:t>
      </w:r>
      <w:proofErr w:type="spellEnd"/>
      <w:r w:rsidR="000538F5">
        <w:rPr>
          <w:rFonts w:cs="B Lotus" w:hint="cs"/>
          <w:sz w:val="28"/>
          <w:rtl/>
        </w:rPr>
        <w:t xml:space="preserve"> اساس مصالح </w:t>
      </w:r>
      <w:proofErr w:type="spellStart"/>
      <w:r w:rsidR="000538F5">
        <w:rPr>
          <w:rFonts w:cs="B Lotus" w:hint="cs"/>
          <w:sz w:val="28"/>
          <w:rtl/>
        </w:rPr>
        <w:t>ومفاسدی</w:t>
      </w:r>
      <w:proofErr w:type="spellEnd"/>
      <w:r w:rsidR="000538F5">
        <w:rPr>
          <w:rFonts w:cs="B Lotus" w:hint="cs"/>
          <w:sz w:val="28"/>
          <w:rtl/>
        </w:rPr>
        <w:t xml:space="preserve"> که خودش احراز کرده </w:t>
      </w:r>
      <w:proofErr w:type="spellStart"/>
      <w:r w:rsidR="000538F5">
        <w:rPr>
          <w:rFonts w:cs="B Lotus" w:hint="cs"/>
          <w:sz w:val="28"/>
          <w:rtl/>
        </w:rPr>
        <w:t>وظيفه</w:t>
      </w:r>
      <w:proofErr w:type="spellEnd"/>
      <w:r w:rsidR="000538F5">
        <w:rPr>
          <w:rFonts w:cs="B Lotus" w:hint="cs"/>
          <w:sz w:val="28"/>
          <w:rtl/>
        </w:rPr>
        <w:t xml:space="preserve"> </w:t>
      </w:r>
      <w:proofErr w:type="spellStart"/>
      <w:r w:rsidR="000538F5">
        <w:rPr>
          <w:rFonts w:cs="B Lotus" w:hint="cs"/>
          <w:sz w:val="28"/>
          <w:rtl/>
        </w:rPr>
        <w:t>مکلفين</w:t>
      </w:r>
      <w:proofErr w:type="spellEnd"/>
      <w:r w:rsidR="000538F5">
        <w:rPr>
          <w:rFonts w:cs="B Lotus" w:hint="cs"/>
          <w:sz w:val="28"/>
          <w:rtl/>
        </w:rPr>
        <w:t xml:space="preserve"> را </w:t>
      </w:r>
      <w:proofErr w:type="spellStart"/>
      <w:r w:rsidR="000538F5">
        <w:rPr>
          <w:rFonts w:cs="B Lotus" w:hint="cs"/>
          <w:sz w:val="28"/>
          <w:rtl/>
        </w:rPr>
        <w:t>معين</w:t>
      </w:r>
      <w:proofErr w:type="spellEnd"/>
      <w:r w:rsidR="000538F5">
        <w:rPr>
          <w:rFonts w:cs="B Lotus" w:hint="cs"/>
          <w:sz w:val="28"/>
          <w:rtl/>
        </w:rPr>
        <w:t xml:space="preserve"> کرده </w:t>
      </w:r>
      <w:proofErr w:type="spellStart"/>
      <w:r w:rsidR="000538F5">
        <w:rPr>
          <w:rFonts w:cs="B Lotus" w:hint="cs"/>
          <w:sz w:val="28"/>
          <w:rtl/>
        </w:rPr>
        <w:t>فقيه</w:t>
      </w:r>
      <w:proofErr w:type="spellEnd"/>
      <w:r w:rsidR="000538F5">
        <w:rPr>
          <w:rFonts w:cs="B Lotus" w:hint="cs"/>
          <w:sz w:val="28"/>
          <w:rtl/>
        </w:rPr>
        <w:t xml:space="preserve"> </w:t>
      </w:r>
      <w:proofErr w:type="spellStart"/>
      <w:r w:rsidR="000538F5">
        <w:rPr>
          <w:rFonts w:cs="B Lotus" w:hint="cs"/>
          <w:sz w:val="28"/>
          <w:rtl/>
        </w:rPr>
        <w:t>بايد</w:t>
      </w:r>
      <w:proofErr w:type="spellEnd"/>
      <w:r w:rsidR="000538F5">
        <w:rPr>
          <w:rFonts w:cs="B Lotus" w:hint="cs"/>
          <w:sz w:val="28"/>
          <w:rtl/>
        </w:rPr>
        <w:t xml:space="preserve"> به آن احکام که از راه ادله </w:t>
      </w:r>
      <w:proofErr w:type="spellStart"/>
      <w:r w:rsidR="000538F5">
        <w:rPr>
          <w:rFonts w:cs="B Lotus" w:hint="cs"/>
          <w:sz w:val="28"/>
          <w:rtl/>
        </w:rPr>
        <w:t>اش</w:t>
      </w:r>
      <w:proofErr w:type="spellEnd"/>
      <w:r w:rsidR="000538F5">
        <w:rPr>
          <w:rFonts w:cs="B Lotus" w:hint="cs"/>
          <w:sz w:val="28"/>
          <w:rtl/>
        </w:rPr>
        <w:t xml:space="preserve"> </w:t>
      </w:r>
      <w:r w:rsidR="00DC4510">
        <w:rPr>
          <w:rFonts w:cs="B Lotus" w:hint="cs"/>
          <w:sz w:val="28"/>
          <w:rtl/>
        </w:rPr>
        <w:t xml:space="preserve">آنها </w:t>
      </w:r>
      <w:proofErr w:type="spellStart"/>
      <w:r w:rsidR="00DC4510">
        <w:rPr>
          <w:rFonts w:cs="B Lotus" w:hint="cs"/>
          <w:sz w:val="28"/>
          <w:rtl/>
        </w:rPr>
        <w:t>راکشف</w:t>
      </w:r>
      <w:proofErr w:type="spellEnd"/>
      <w:r w:rsidR="00DC4510">
        <w:rPr>
          <w:rFonts w:cs="B Lotus" w:hint="cs"/>
          <w:sz w:val="28"/>
          <w:rtl/>
        </w:rPr>
        <w:t xml:space="preserve"> کرده </w:t>
      </w:r>
      <w:proofErr w:type="spellStart"/>
      <w:r w:rsidR="00DC4510">
        <w:rPr>
          <w:rFonts w:cs="B Lotus" w:hint="cs"/>
          <w:sz w:val="28"/>
          <w:rtl/>
        </w:rPr>
        <w:t>ملتزم</w:t>
      </w:r>
      <w:proofErr w:type="spellEnd"/>
      <w:r w:rsidR="00DC4510">
        <w:rPr>
          <w:rFonts w:cs="B Lotus" w:hint="cs"/>
          <w:sz w:val="28"/>
          <w:rtl/>
        </w:rPr>
        <w:t xml:space="preserve"> باشد </w:t>
      </w:r>
      <w:proofErr w:type="spellStart"/>
      <w:r w:rsidR="00DC4510">
        <w:rPr>
          <w:rFonts w:cs="B Lotus" w:hint="cs"/>
          <w:sz w:val="28"/>
          <w:rtl/>
        </w:rPr>
        <w:t>و</w:t>
      </w:r>
      <w:r w:rsidR="001644B6" w:rsidRPr="00757608">
        <w:rPr>
          <w:rFonts w:cs="B Lotus" w:hint="cs"/>
          <w:sz w:val="28"/>
          <w:rtl/>
        </w:rPr>
        <w:t>حق</w:t>
      </w:r>
      <w:proofErr w:type="spellEnd"/>
      <w:r w:rsidR="001644B6" w:rsidRPr="00757608">
        <w:rPr>
          <w:rFonts w:cs="B Lotus" w:hint="cs"/>
          <w:sz w:val="28"/>
          <w:rtl/>
        </w:rPr>
        <w:t xml:space="preserve"> ندار</w:t>
      </w:r>
      <w:r w:rsidR="00DC4510">
        <w:rPr>
          <w:rFonts w:cs="B Lotus" w:hint="cs"/>
          <w:sz w:val="28"/>
          <w:rtl/>
        </w:rPr>
        <w:t xml:space="preserve">د </w:t>
      </w:r>
      <w:proofErr w:type="spellStart"/>
      <w:r w:rsidR="00DC4510">
        <w:rPr>
          <w:rFonts w:cs="B Lotus" w:hint="cs"/>
          <w:sz w:val="28"/>
          <w:rtl/>
        </w:rPr>
        <w:t>ودرصلاحيت</w:t>
      </w:r>
      <w:proofErr w:type="spellEnd"/>
      <w:r w:rsidR="00DC4510">
        <w:rPr>
          <w:rFonts w:cs="B Lotus" w:hint="cs"/>
          <w:sz w:val="28"/>
          <w:rtl/>
        </w:rPr>
        <w:t xml:space="preserve"> </w:t>
      </w:r>
      <w:proofErr w:type="spellStart"/>
      <w:r w:rsidR="00DC4510">
        <w:rPr>
          <w:rFonts w:cs="B Lotus" w:hint="cs"/>
          <w:sz w:val="28"/>
          <w:rtl/>
        </w:rPr>
        <w:t>اونيست</w:t>
      </w:r>
      <w:proofErr w:type="spellEnd"/>
      <w:r w:rsidR="00DC4510">
        <w:rPr>
          <w:rFonts w:cs="B Lotus" w:hint="cs"/>
          <w:sz w:val="28"/>
          <w:rtl/>
        </w:rPr>
        <w:t xml:space="preserve"> که </w:t>
      </w:r>
      <w:r w:rsidR="00B2258F" w:rsidRPr="00757608">
        <w:rPr>
          <w:rFonts w:cs="B Lotus" w:hint="cs"/>
          <w:sz w:val="28"/>
          <w:rtl/>
        </w:rPr>
        <w:t xml:space="preserve">از مقاصد شریعت </w:t>
      </w:r>
      <w:r w:rsidR="007C3455">
        <w:rPr>
          <w:rFonts w:cs="B Lotus" w:hint="cs"/>
          <w:sz w:val="28"/>
          <w:rtl/>
        </w:rPr>
        <w:t>استفاده کن</w:t>
      </w:r>
      <w:r w:rsidR="00DC4510">
        <w:rPr>
          <w:rFonts w:cs="B Lotus" w:hint="cs"/>
          <w:sz w:val="28"/>
          <w:rtl/>
        </w:rPr>
        <w:t>د</w:t>
      </w:r>
      <w:r w:rsidR="00E7156D">
        <w:rPr>
          <w:rFonts w:cs="B Lotus" w:hint="cs"/>
          <w:sz w:val="28"/>
          <w:rtl/>
        </w:rPr>
        <w:t xml:space="preserve"> </w:t>
      </w:r>
      <w:proofErr w:type="spellStart"/>
      <w:r w:rsidR="00E7156D">
        <w:rPr>
          <w:rFonts w:cs="B Lotus" w:hint="cs"/>
          <w:sz w:val="28"/>
          <w:rtl/>
        </w:rPr>
        <w:t>وبراساس</w:t>
      </w:r>
      <w:proofErr w:type="spellEnd"/>
      <w:r w:rsidR="00E7156D">
        <w:rPr>
          <w:rFonts w:cs="B Lotus" w:hint="cs"/>
          <w:sz w:val="28"/>
          <w:rtl/>
        </w:rPr>
        <w:t xml:space="preserve"> </w:t>
      </w:r>
      <w:proofErr w:type="spellStart"/>
      <w:r w:rsidR="00E7156D">
        <w:rPr>
          <w:rFonts w:cs="B Lotus" w:hint="cs"/>
          <w:sz w:val="28"/>
          <w:rtl/>
        </w:rPr>
        <w:t>مقاصدالشريعة</w:t>
      </w:r>
      <w:proofErr w:type="spellEnd"/>
      <w:r w:rsidR="00E7156D">
        <w:rPr>
          <w:rFonts w:cs="B Lotus" w:hint="cs"/>
          <w:sz w:val="28"/>
          <w:rtl/>
        </w:rPr>
        <w:t xml:space="preserve"> وجود </w:t>
      </w:r>
      <w:proofErr w:type="spellStart"/>
      <w:r w:rsidR="00E7156D">
        <w:rPr>
          <w:rFonts w:cs="B Lotus" w:hint="cs"/>
          <w:sz w:val="28"/>
          <w:rtl/>
        </w:rPr>
        <w:t>يا</w:t>
      </w:r>
      <w:proofErr w:type="spellEnd"/>
      <w:r w:rsidR="00E7156D">
        <w:rPr>
          <w:rFonts w:cs="B Lotus" w:hint="cs"/>
          <w:sz w:val="28"/>
          <w:rtl/>
        </w:rPr>
        <w:t xml:space="preserve"> عدم حکم را اثبات کن</w:t>
      </w:r>
      <w:r w:rsidR="00DC4510">
        <w:rPr>
          <w:rFonts w:cs="B Lotus" w:hint="cs"/>
          <w:sz w:val="28"/>
          <w:rtl/>
        </w:rPr>
        <w:t>د</w:t>
      </w:r>
      <w:r w:rsidR="00E7156D">
        <w:rPr>
          <w:rFonts w:cs="B Lotus" w:hint="cs"/>
          <w:sz w:val="28"/>
          <w:rtl/>
        </w:rPr>
        <w:t xml:space="preserve"> یا احکام </w:t>
      </w:r>
      <w:proofErr w:type="spellStart"/>
      <w:r w:rsidR="00E7156D">
        <w:rPr>
          <w:rFonts w:cs="B Lotus" w:hint="cs"/>
          <w:sz w:val="28"/>
          <w:rtl/>
        </w:rPr>
        <w:t>ثابته</w:t>
      </w:r>
      <w:proofErr w:type="spellEnd"/>
      <w:r w:rsidR="00E7156D">
        <w:rPr>
          <w:rFonts w:cs="B Lotus" w:hint="cs"/>
          <w:sz w:val="28"/>
          <w:rtl/>
        </w:rPr>
        <w:t xml:space="preserve"> </w:t>
      </w:r>
      <w:proofErr w:type="spellStart"/>
      <w:r w:rsidR="00E7156D">
        <w:rPr>
          <w:rFonts w:cs="B Lotus" w:hint="cs"/>
          <w:sz w:val="28"/>
          <w:rtl/>
        </w:rPr>
        <w:t>راتقييد</w:t>
      </w:r>
      <w:proofErr w:type="spellEnd"/>
      <w:r w:rsidR="00B23CBF">
        <w:rPr>
          <w:rFonts w:cs="B Lotus" w:hint="cs"/>
          <w:sz w:val="28"/>
          <w:rtl/>
        </w:rPr>
        <w:t xml:space="preserve"> بزند</w:t>
      </w:r>
      <w:r w:rsidR="00DC4510">
        <w:rPr>
          <w:rFonts w:cs="B Lotus" w:hint="cs"/>
          <w:sz w:val="28"/>
          <w:rtl/>
        </w:rPr>
        <w:t xml:space="preserve"> </w:t>
      </w:r>
      <w:proofErr w:type="spellStart"/>
      <w:r w:rsidR="00DC4510">
        <w:rPr>
          <w:rFonts w:cs="B Lotus" w:hint="cs"/>
          <w:sz w:val="28"/>
          <w:rtl/>
        </w:rPr>
        <w:t>ياتعميم</w:t>
      </w:r>
      <w:proofErr w:type="spellEnd"/>
      <w:r w:rsidR="00DC4510">
        <w:rPr>
          <w:rFonts w:cs="B Lotus" w:hint="cs"/>
          <w:sz w:val="28"/>
          <w:rtl/>
        </w:rPr>
        <w:t xml:space="preserve"> دهد</w:t>
      </w:r>
      <w:r w:rsidR="00E7156D">
        <w:rPr>
          <w:rFonts w:cs="B Lotus" w:hint="cs"/>
          <w:sz w:val="28"/>
          <w:rtl/>
        </w:rPr>
        <w:t xml:space="preserve">  </w:t>
      </w:r>
      <w:r w:rsidR="007C3455">
        <w:rPr>
          <w:rFonts w:cs="B Lotus" w:hint="cs"/>
          <w:sz w:val="28"/>
          <w:rtl/>
        </w:rPr>
        <w:t>.</w:t>
      </w:r>
    </w:p>
    <w:p w:rsidR="00551B6F" w:rsidRPr="00757608" w:rsidRDefault="00DC4510" w:rsidP="00D043BF">
      <w:pPr>
        <w:rPr>
          <w:rFonts w:cs="B Lotus"/>
          <w:sz w:val="28"/>
          <w:rtl/>
        </w:rPr>
      </w:pPr>
      <w:proofErr w:type="spellStart"/>
      <w:r>
        <w:rPr>
          <w:rFonts w:cs="B Lotus" w:hint="cs"/>
          <w:sz w:val="28"/>
          <w:rtl/>
        </w:rPr>
        <w:lastRenderedPageBreak/>
        <w:t>واينکه</w:t>
      </w:r>
      <w:proofErr w:type="spellEnd"/>
      <w:r w:rsidR="006E3DDF">
        <w:rPr>
          <w:rFonts w:cs="B Lotus" w:hint="cs"/>
          <w:sz w:val="28"/>
          <w:rtl/>
        </w:rPr>
        <w:t xml:space="preserve"> </w:t>
      </w:r>
      <w:r w:rsidR="007C3455">
        <w:rPr>
          <w:rFonts w:cs="B Lotus" w:hint="cs"/>
          <w:sz w:val="28"/>
          <w:rtl/>
        </w:rPr>
        <w:t xml:space="preserve">برخی </w:t>
      </w:r>
      <w:r w:rsidR="00B2258F" w:rsidRPr="00757608">
        <w:rPr>
          <w:rFonts w:cs="B Lotus" w:hint="cs"/>
          <w:sz w:val="28"/>
          <w:rtl/>
        </w:rPr>
        <w:t xml:space="preserve">گفته </w:t>
      </w:r>
      <w:proofErr w:type="spellStart"/>
      <w:r w:rsidR="00B2258F" w:rsidRPr="00757608">
        <w:rPr>
          <w:rFonts w:cs="B Lotus" w:hint="cs"/>
          <w:sz w:val="28"/>
          <w:rtl/>
        </w:rPr>
        <w:t>اند</w:t>
      </w:r>
      <w:proofErr w:type="spellEnd"/>
      <w:r w:rsidR="00B2258F" w:rsidRPr="00757608">
        <w:rPr>
          <w:rFonts w:cs="B Lotus" w:hint="cs"/>
          <w:sz w:val="28"/>
          <w:rtl/>
        </w:rPr>
        <w:t xml:space="preserve"> </w:t>
      </w:r>
      <w:r w:rsidR="007C3455">
        <w:rPr>
          <w:rFonts w:cs="B Lotus" w:hint="cs"/>
          <w:sz w:val="28"/>
          <w:rtl/>
        </w:rPr>
        <w:t xml:space="preserve">حتی </w:t>
      </w:r>
      <w:r w:rsidR="00B2258F" w:rsidRPr="00757608">
        <w:rPr>
          <w:rFonts w:cs="B Lotus" w:hint="cs"/>
          <w:sz w:val="28"/>
          <w:rtl/>
        </w:rPr>
        <w:t>اگر دلیلی</w:t>
      </w:r>
      <w:r w:rsidR="007C3455">
        <w:rPr>
          <w:rFonts w:cs="B Lotus" w:hint="cs"/>
          <w:sz w:val="28"/>
          <w:rtl/>
        </w:rPr>
        <w:t xml:space="preserve"> تام </w:t>
      </w:r>
      <w:proofErr w:type="spellStart"/>
      <w:r w:rsidR="007C3455">
        <w:rPr>
          <w:rFonts w:cs="B Lotus" w:hint="cs"/>
          <w:sz w:val="28"/>
          <w:rtl/>
        </w:rPr>
        <w:t>السند</w:t>
      </w:r>
      <w:proofErr w:type="spellEnd"/>
      <w:r w:rsidR="007C3455">
        <w:rPr>
          <w:rFonts w:cs="B Lotus" w:hint="cs"/>
          <w:sz w:val="28"/>
          <w:rtl/>
        </w:rPr>
        <w:t xml:space="preserve"> و </w:t>
      </w:r>
      <w:proofErr w:type="spellStart"/>
      <w:r w:rsidR="007C3455">
        <w:rPr>
          <w:rFonts w:cs="B Lotus" w:hint="cs"/>
          <w:sz w:val="28"/>
          <w:rtl/>
        </w:rPr>
        <w:t>الدلاله</w:t>
      </w:r>
      <w:proofErr w:type="spellEnd"/>
      <w:r w:rsidR="00B2258F" w:rsidRPr="00757608">
        <w:rPr>
          <w:rFonts w:cs="B Lotus" w:hint="cs"/>
          <w:sz w:val="28"/>
          <w:rtl/>
        </w:rPr>
        <w:t xml:space="preserve"> بر جواز </w:t>
      </w:r>
      <w:proofErr w:type="spellStart"/>
      <w:r w:rsidR="00B2258F" w:rsidRPr="00757608">
        <w:rPr>
          <w:rFonts w:cs="B Lotus" w:hint="cs"/>
          <w:sz w:val="28"/>
          <w:rtl/>
        </w:rPr>
        <w:t>توریه</w:t>
      </w:r>
      <w:proofErr w:type="spellEnd"/>
      <w:r w:rsidR="00B2258F" w:rsidRPr="00757608">
        <w:rPr>
          <w:rFonts w:cs="B Lotus" w:hint="cs"/>
          <w:sz w:val="28"/>
          <w:rtl/>
        </w:rPr>
        <w:t xml:space="preserve"> بود</w:t>
      </w:r>
      <w:r w:rsidR="007C3455">
        <w:rPr>
          <w:rFonts w:cs="B Lotus" w:hint="cs"/>
          <w:sz w:val="28"/>
          <w:rtl/>
        </w:rPr>
        <w:t>،</w:t>
      </w:r>
      <w:r w:rsidR="00B2258F" w:rsidRPr="00757608">
        <w:rPr>
          <w:rFonts w:cs="B Lotus" w:hint="cs"/>
          <w:sz w:val="28"/>
          <w:rtl/>
        </w:rPr>
        <w:t xml:space="preserve"> باید طرح شود</w:t>
      </w:r>
      <w:r w:rsidR="006E3DDF">
        <w:rPr>
          <w:rFonts w:cs="B Lotus" w:hint="cs"/>
          <w:sz w:val="28"/>
          <w:rtl/>
        </w:rPr>
        <w:t>؛</w:t>
      </w:r>
      <w:r w:rsidR="00B2258F" w:rsidRPr="00757608">
        <w:rPr>
          <w:rFonts w:cs="B Lotus" w:hint="cs"/>
          <w:sz w:val="28"/>
          <w:rtl/>
        </w:rPr>
        <w:t xml:space="preserve"> چون </w:t>
      </w:r>
      <w:r w:rsidR="006E3DDF">
        <w:rPr>
          <w:rFonts w:cs="B Lotus" w:hint="cs"/>
          <w:sz w:val="28"/>
          <w:rtl/>
        </w:rPr>
        <w:t xml:space="preserve">می دانیم شارع </w:t>
      </w:r>
      <w:proofErr w:type="spellStart"/>
      <w:r w:rsidR="006E3DDF">
        <w:rPr>
          <w:rFonts w:cs="B Lotus" w:hint="cs"/>
          <w:sz w:val="28"/>
          <w:rtl/>
        </w:rPr>
        <w:t>مقاصدی</w:t>
      </w:r>
      <w:proofErr w:type="spellEnd"/>
      <w:r w:rsidR="00B2258F" w:rsidRPr="00757608">
        <w:rPr>
          <w:rFonts w:cs="B Lotus" w:hint="cs"/>
          <w:sz w:val="28"/>
          <w:rtl/>
        </w:rPr>
        <w:t xml:space="preserve"> دارد </w:t>
      </w:r>
      <w:r w:rsidR="006E3DDF">
        <w:rPr>
          <w:rFonts w:cs="B Lotus" w:hint="cs"/>
          <w:sz w:val="28"/>
          <w:rtl/>
        </w:rPr>
        <w:t xml:space="preserve">که یکی از آنها ایجاد </w:t>
      </w:r>
      <w:r w:rsidR="00B2258F" w:rsidRPr="00757608">
        <w:rPr>
          <w:rFonts w:cs="B Lotus" w:hint="cs"/>
          <w:sz w:val="28"/>
          <w:rtl/>
        </w:rPr>
        <w:t xml:space="preserve">اعتماد عمومی بین </w:t>
      </w:r>
      <w:proofErr w:type="spellStart"/>
      <w:r w:rsidR="00B2258F" w:rsidRPr="00757608">
        <w:rPr>
          <w:rFonts w:cs="B Lotus" w:hint="cs"/>
          <w:sz w:val="28"/>
          <w:rtl/>
        </w:rPr>
        <w:t>مومنین</w:t>
      </w:r>
      <w:proofErr w:type="spellEnd"/>
      <w:r w:rsidR="00B2258F" w:rsidRPr="00757608">
        <w:rPr>
          <w:rFonts w:cs="B Lotus" w:hint="cs"/>
          <w:sz w:val="28"/>
          <w:rtl/>
        </w:rPr>
        <w:t xml:space="preserve"> </w:t>
      </w:r>
      <w:r w:rsidR="006E3DDF">
        <w:rPr>
          <w:rFonts w:cs="B Lotus" w:hint="cs"/>
          <w:sz w:val="28"/>
          <w:rtl/>
        </w:rPr>
        <w:t>است</w:t>
      </w:r>
      <w:r w:rsidR="00FC1D26">
        <w:rPr>
          <w:rFonts w:cs="B Lotus" w:hint="cs"/>
          <w:sz w:val="28"/>
          <w:rtl/>
        </w:rPr>
        <w:t>،</w:t>
      </w:r>
      <w:r w:rsidR="006E3DDF">
        <w:rPr>
          <w:rFonts w:cs="B Lotus" w:hint="cs"/>
          <w:sz w:val="28"/>
          <w:rtl/>
        </w:rPr>
        <w:t xml:space="preserve"> و جواز </w:t>
      </w:r>
      <w:proofErr w:type="spellStart"/>
      <w:r w:rsidR="006E3DDF">
        <w:rPr>
          <w:rFonts w:cs="B Lotus" w:hint="cs"/>
          <w:sz w:val="28"/>
          <w:rtl/>
        </w:rPr>
        <w:t>توریه</w:t>
      </w:r>
      <w:proofErr w:type="spellEnd"/>
      <w:r w:rsidR="006E3DDF">
        <w:rPr>
          <w:rFonts w:cs="B Lotus" w:hint="cs"/>
          <w:sz w:val="28"/>
          <w:rtl/>
        </w:rPr>
        <w:t xml:space="preserve"> با این مقصد </w:t>
      </w:r>
      <w:proofErr w:type="spellStart"/>
      <w:r w:rsidR="006E3DDF">
        <w:rPr>
          <w:rFonts w:cs="B Lotus" w:hint="cs"/>
          <w:sz w:val="28"/>
          <w:rtl/>
        </w:rPr>
        <w:t>منافات</w:t>
      </w:r>
      <w:proofErr w:type="spellEnd"/>
      <w:r w:rsidR="006E3DDF">
        <w:rPr>
          <w:rFonts w:cs="B Lotus" w:hint="cs"/>
          <w:sz w:val="28"/>
          <w:rtl/>
        </w:rPr>
        <w:t xml:space="preserve"> دارد. </w:t>
      </w:r>
      <w:r w:rsidR="00B2258F" w:rsidRPr="00757608">
        <w:rPr>
          <w:rFonts w:cs="B Lotus" w:hint="cs"/>
          <w:sz w:val="28"/>
          <w:rtl/>
        </w:rPr>
        <w:t xml:space="preserve">این </w:t>
      </w:r>
      <w:r w:rsidR="00FC1D26">
        <w:rPr>
          <w:rFonts w:cs="B Lotus" w:hint="cs"/>
          <w:sz w:val="28"/>
          <w:rtl/>
        </w:rPr>
        <w:t xml:space="preserve">مطالب، </w:t>
      </w:r>
      <w:r>
        <w:rPr>
          <w:rFonts w:cs="B Lotus" w:hint="cs"/>
          <w:sz w:val="28"/>
          <w:rtl/>
        </w:rPr>
        <w:t>با</w:t>
      </w:r>
      <w:r w:rsidR="00B23CBF">
        <w:rPr>
          <w:rFonts w:cs="B Lotus" w:hint="cs"/>
          <w:sz w:val="28"/>
          <w:rtl/>
        </w:rPr>
        <w:t xml:space="preserve"> </w:t>
      </w:r>
      <w:proofErr w:type="spellStart"/>
      <w:r w:rsidR="00B23CBF">
        <w:rPr>
          <w:rFonts w:cs="B Lotus" w:hint="cs"/>
          <w:sz w:val="28"/>
          <w:rtl/>
        </w:rPr>
        <w:t>منهج</w:t>
      </w:r>
      <w:proofErr w:type="spellEnd"/>
      <w:r w:rsidR="00B23CBF">
        <w:rPr>
          <w:rFonts w:cs="B Lotus" w:hint="cs"/>
          <w:sz w:val="28"/>
          <w:rtl/>
        </w:rPr>
        <w:t xml:space="preserve"> استنباط </w:t>
      </w:r>
      <w:proofErr w:type="spellStart"/>
      <w:r w:rsidR="00B23CBF">
        <w:rPr>
          <w:rFonts w:cs="B Lotus" w:hint="cs"/>
          <w:sz w:val="28"/>
          <w:rtl/>
        </w:rPr>
        <w:t>در</w:t>
      </w:r>
      <w:r w:rsidR="00B2258F" w:rsidRPr="00757608">
        <w:rPr>
          <w:rFonts w:cs="B Lotus" w:hint="cs"/>
          <w:sz w:val="28"/>
          <w:rtl/>
        </w:rPr>
        <w:t>فقه</w:t>
      </w:r>
      <w:proofErr w:type="spellEnd"/>
      <w:r w:rsidR="00B2258F" w:rsidRPr="00757608">
        <w:rPr>
          <w:rFonts w:cs="B Lotus" w:hint="cs"/>
          <w:sz w:val="28"/>
          <w:rtl/>
        </w:rPr>
        <w:t xml:space="preserve"> </w:t>
      </w:r>
      <w:proofErr w:type="spellStart"/>
      <w:r w:rsidR="00B2258F" w:rsidRPr="00757608">
        <w:rPr>
          <w:rFonts w:cs="B Lotus" w:hint="cs"/>
          <w:sz w:val="28"/>
          <w:rtl/>
        </w:rPr>
        <w:t>امامیه</w:t>
      </w:r>
      <w:proofErr w:type="spellEnd"/>
      <w:r>
        <w:rPr>
          <w:rFonts w:cs="B Lotus" w:hint="cs"/>
          <w:sz w:val="28"/>
          <w:rtl/>
        </w:rPr>
        <w:t xml:space="preserve"> سازگار</w:t>
      </w:r>
      <w:r w:rsidR="00B2258F" w:rsidRPr="00757608">
        <w:rPr>
          <w:rFonts w:cs="B Lotus" w:hint="cs"/>
          <w:sz w:val="28"/>
          <w:rtl/>
        </w:rPr>
        <w:t xml:space="preserve"> نیست. آن چه در فقه </w:t>
      </w:r>
      <w:proofErr w:type="spellStart"/>
      <w:r w:rsidR="00B2258F" w:rsidRPr="00757608">
        <w:rPr>
          <w:rFonts w:cs="B Lotus" w:hint="cs"/>
          <w:sz w:val="28"/>
          <w:rtl/>
        </w:rPr>
        <w:t>امامیه</w:t>
      </w:r>
      <w:proofErr w:type="spellEnd"/>
      <w:r w:rsidR="00B2258F" w:rsidRPr="00757608">
        <w:rPr>
          <w:rFonts w:cs="B Lotus" w:hint="cs"/>
          <w:sz w:val="28"/>
          <w:rtl/>
        </w:rPr>
        <w:t xml:space="preserve"> </w:t>
      </w:r>
      <w:r w:rsidR="00FC1D26">
        <w:rPr>
          <w:rFonts w:cs="B Lotus" w:hint="cs"/>
          <w:sz w:val="28"/>
          <w:rtl/>
        </w:rPr>
        <w:t xml:space="preserve">مطرح است، این است که </w:t>
      </w:r>
      <w:r w:rsidR="00B2258F" w:rsidRPr="00757608">
        <w:rPr>
          <w:rFonts w:cs="B Lotus" w:hint="cs"/>
          <w:sz w:val="28"/>
          <w:rtl/>
        </w:rPr>
        <w:t>احکام ناشی از مصالح و مفاسد است</w:t>
      </w:r>
      <w:r w:rsidR="00FC1D26">
        <w:rPr>
          <w:rFonts w:cs="B Lotus" w:hint="cs"/>
          <w:sz w:val="28"/>
          <w:rtl/>
        </w:rPr>
        <w:t>،</w:t>
      </w:r>
      <w:r w:rsidR="00B2258F" w:rsidRPr="00757608">
        <w:rPr>
          <w:rFonts w:cs="B Lotus" w:hint="cs"/>
          <w:sz w:val="28"/>
          <w:rtl/>
        </w:rPr>
        <w:t xml:space="preserve"> و احکام تابع مصالح و </w:t>
      </w:r>
      <w:proofErr w:type="spellStart"/>
      <w:r w:rsidR="00B2258F" w:rsidRPr="00757608">
        <w:rPr>
          <w:rFonts w:cs="B Lotus" w:hint="cs"/>
          <w:sz w:val="28"/>
          <w:rtl/>
        </w:rPr>
        <w:t>مفاسدی</w:t>
      </w:r>
      <w:proofErr w:type="spellEnd"/>
      <w:r w:rsidR="00B2258F" w:rsidRPr="00757608">
        <w:rPr>
          <w:rFonts w:cs="B Lotus" w:hint="cs"/>
          <w:sz w:val="28"/>
          <w:rtl/>
        </w:rPr>
        <w:t xml:space="preserve"> است که شارع در نظر </w:t>
      </w:r>
      <w:proofErr w:type="spellStart"/>
      <w:r w:rsidR="00B2258F" w:rsidRPr="00757608">
        <w:rPr>
          <w:rFonts w:cs="B Lotus" w:hint="cs"/>
          <w:sz w:val="28"/>
          <w:rtl/>
        </w:rPr>
        <w:t>گرفته</w:t>
      </w:r>
      <w:r w:rsidR="00FC1D26">
        <w:rPr>
          <w:rFonts w:cs="B Lotus" w:hint="cs"/>
          <w:sz w:val="28"/>
          <w:rtl/>
        </w:rPr>
        <w:t>،</w:t>
      </w:r>
      <w:r>
        <w:rPr>
          <w:rFonts w:cs="B Lotus" w:hint="cs"/>
          <w:sz w:val="28"/>
          <w:rtl/>
        </w:rPr>
        <w:t>اگر</w:t>
      </w:r>
      <w:proofErr w:type="spellEnd"/>
      <w:r>
        <w:rPr>
          <w:rFonts w:cs="B Lotus" w:hint="cs"/>
          <w:sz w:val="28"/>
          <w:rtl/>
        </w:rPr>
        <w:t xml:space="preserve"> </w:t>
      </w:r>
      <w:proofErr w:type="spellStart"/>
      <w:r>
        <w:rPr>
          <w:rFonts w:cs="B Lotus" w:hint="cs"/>
          <w:sz w:val="28"/>
          <w:rtl/>
        </w:rPr>
        <w:t>درموردی</w:t>
      </w:r>
      <w:proofErr w:type="spellEnd"/>
      <w:r>
        <w:rPr>
          <w:rFonts w:cs="B Lotus" w:hint="cs"/>
          <w:sz w:val="28"/>
          <w:rtl/>
        </w:rPr>
        <w:t xml:space="preserve"> به حکم مستقل عقلی احراز </w:t>
      </w:r>
      <w:proofErr w:type="spellStart"/>
      <w:r>
        <w:rPr>
          <w:rFonts w:cs="B Lotus" w:hint="cs"/>
          <w:sz w:val="28"/>
          <w:rtl/>
        </w:rPr>
        <w:t>کرديم</w:t>
      </w:r>
      <w:proofErr w:type="spellEnd"/>
      <w:r>
        <w:rPr>
          <w:rFonts w:cs="B Lotus" w:hint="cs"/>
          <w:sz w:val="28"/>
          <w:rtl/>
        </w:rPr>
        <w:t xml:space="preserve"> وجود مصلحت </w:t>
      </w:r>
      <w:proofErr w:type="spellStart"/>
      <w:r>
        <w:rPr>
          <w:rFonts w:cs="B Lotus" w:hint="cs"/>
          <w:sz w:val="28"/>
          <w:rtl/>
        </w:rPr>
        <w:t>ملزمه</w:t>
      </w:r>
      <w:proofErr w:type="spellEnd"/>
      <w:r>
        <w:rPr>
          <w:rFonts w:cs="B Lotus" w:hint="cs"/>
          <w:sz w:val="28"/>
          <w:rtl/>
        </w:rPr>
        <w:t xml:space="preserve"> </w:t>
      </w:r>
      <w:proofErr w:type="spellStart"/>
      <w:r>
        <w:rPr>
          <w:rFonts w:cs="B Lotus" w:hint="cs"/>
          <w:sz w:val="28"/>
          <w:rtl/>
        </w:rPr>
        <w:t>غيرمزاحم</w:t>
      </w:r>
      <w:proofErr w:type="spellEnd"/>
      <w:r>
        <w:rPr>
          <w:rFonts w:cs="B Lotus" w:hint="cs"/>
          <w:sz w:val="28"/>
          <w:rtl/>
        </w:rPr>
        <w:t xml:space="preserve"> به </w:t>
      </w:r>
      <w:proofErr w:type="spellStart"/>
      <w:r>
        <w:rPr>
          <w:rFonts w:cs="B Lotus" w:hint="cs"/>
          <w:sz w:val="28"/>
          <w:rtl/>
        </w:rPr>
        <w:t>مفسده</w:t>
      </w:r>
      <w:proofErr w:type="spellEnd"/>
      <w:r>
        <w:rPr>
          <w:rFonts w:cs="B Lotus" w:hint="cs"/>
          <w:sz w:val="28"/>
          <w:rtl/>
        </w:rPr>
        <w:t xml:space="preserve"> را </w:t>
      </w:r>
      <w:proofErr w:type="spellStart"/>
      <w:r>
        <w:rPr>
          <w:rFonts w:cs="B Lotus" w:hint="cs"/>
          <w:sz w:val="28"/>
          <w:rtl/>
        </w:rPr>
        <w:t>ياوجود</w:t>
      </w:r>
      <w:proofErr w:type="spellEnd"/>
      <w:r>
        <w:rPr>
          <w:rFonts w:cs="B Lotus" w:hint="cs"/>
          <w:sz w:val="28"/>
          <w:rtl/>
        </w:rPr>
        <w:t xml:space="preserve"> </w:t>
      </w:r>
      <w:proofErr w:type="spellStart"/>
      <w:r>
        <w:rPr>
          <w:rFonts w:cs="B Lotus" w:hint="cs"/>
          <w:sz w:val="28"/>
          <w:rtl/>
        </w:rPr>
        <w:t>مفسده</w:t>
      </w:r>
      <w:proofErr w:type="spellEnd"/>
      <w:r>
        <w:rPr>
          <w:rFonts w:cs="B Lotus" w:hint="cs"/>
          <w:sz w:val="28"/>
          <w:rtl/>
        </w:rPr>
        <w:t xml:space="preserve"> </w:t>
      </w:r>
      <w:proofErr w:type="spellStart"/>
      <w:r>
        <w:rPr>
          <w:rFonts w:cs="B Lotus" w:hint="cs"/>
          <w:sz w:val="28"/>
          <w:rtl/>
        </w:rPr>
        <w:t>ملزمه</w:t>
      </w:r>
      <w:proofErr w:type="spellEnd"/>
      <w:r>
        <w:rPr>
          <w:rFonts w:cs="B Lotus" w:hint="cs"/>
          <w:sz w:val="28"/>
          <w:rtl/>
        </w:rPr>
        <w:t xml:space="preserve"> </w:t>
      </w:r>
      <w:proofErr w:type="spellStart"/>
      <w:r>
        <w:rPr>
          <w:rFonts w:cs="B Lotus" w:hint="cs"/>
          <w:sz w:val="28"/>
          <w:rtl/>
        </w:rPr>
        <w:t>غيرمزاحم</w:t>
      </w:r>
      <w:proofErr w:type="spellEnd"/>
      <w:r>
        <w:rPr>
          <w:rFonts w:cs="B Lotus" w:hint="cs"/>
          <w:sz w:val="28"/>
          <w:rtl/>
        </w:rPr>
        <w:t xml:space="preserve"> به مصلحت </w:t>
      </w:r>
      <w:r w:rsidR="00B23CBF">
        <w:rPr>
          <w:rFonts w:cs="B Lotus" w:hint="cs"/>
          <w:sz w:val="28"/>
          <w:rtl/>
        </w:rPr>
        <w:t xml:space="preserve">را </w:t>
      </w:r>
      <w:r>
        <w:rPr>
          <w:rFonts w:cs="B Lotus" w:hint="cs"/>
          <w:sz w:val="28"/>
          <w:rtl/>
        </w:rPr>
        <w:t xml:space="preserve">می </w:t>
      </w:r>
      <w:proofErr w:type="spellStart"/>
      <w:r>
        <w:rPr>
          <w:rFonts w:cs="B Lotus" w:hint="cs"/>
          <w:sz w:val="28"/>
          <w:rtl/>
        </w:rPr>
        <w:t>توانيم</w:t>
      </w:r>
      <w:proofErr w:type="spellEnd"/>
      <w:r>
        <w:rPr>
          <w:rFonts w:cs="B Lotus" w:hint="cs"/>
          <w:sz w:val="28"/>
          <w:rtl/>
        </w:rPr>
        <w:t xml:space="preserve"> از </w:t>
      </w:r>
      <w:proofErr w:type="spellStart"/>
      <w:r>
        <w:rPr>
          <w:rFonts w:cs="B Lotus" w:hint="cs"/>
          <w:sz w:val="28"/>
          <w:rtl/>
        </w:rPr>
        <w:t>اين</w:t>
      </w:r>
      <w:proofErr w:type="spellEnd"/>
      <w:r>
        <w:rPr>
          <w:rFonts w:cs="B Lotus" w:hint="cs"/>
          <w:sz w:val="28"/>
          <w:rtl/>
        </w:rPr>
        <w:t xml:space="preserve"> </w:t>
      </w:r>
      <w:proofErr w:type="spellStart"/>
      <w:r>
        <w:rPr>
          <w:rFonts w:cs="B Lotus" w:hint="cs"/>
          <w:sz w:val="28"/>
          <w:rtl/>
        </w:rPr>
        <w:t>طريق</w:t>
      </w:r>
      <w:proofErr w:type="spellEnd"/>
      <w:r>
        <w:rPr>
          <w:rFonts w:cs="B Lotus" w:hint="cs"/>
          <w:sz w:val="28"/>
          <w:rtl/>
        </w:rPr>
        <w:t xml:space="preserve"> حکم </w:t>
      </w:r>
      <w:proofErr w:type="spellStart"/>
      <w:r>
        <w:rPr>
          <w:rFonts w:cs="B Lotus" w:hint="cs"/>
          <w:sz w:val="28"/>
          <w:rtl/>
        </w:rPr>
        <w:t>شرعي</w:t>
      </w:r>
      <w:proofErr w:type="spellEnd"/>
      <w:r>
        <w:rPr>
          <w:rFonts w:cs="B Lotus" w:hint="cs"/>
          <w:sz w:val="28"/>
          <w:rtl/>
        </w:rPr>
        <w:t xml:space="preserve"> را بدست </w:t>
      </w:r>
      <w:proofErr w:type="spellStart"/>
      <w:r>
        <w:rPr>
          <w:rFonts w:cs="B Lotus" w:hint="cs"/>
          <w:sz w:val="28"/>
          <w:rtl/>
        </w:rPr>
        <w:t>بياوريم</w:t>
      </w:r>
      <w:proofErr w:type="spellEnd"/>
      <w:r>
        <w:rPr>
          <w:rFonts w:cs="B Lotus" w:hint="cs"/>
          <w:sz w:val="28"/>
          <w:rtl/>
        </w:rPr>
        <w:t xml:space="preserve"> </w:t>
      </w:r>
      <w:proofErr w:type="spellStart"/>
      <w:r>
        <w:rPr>
          <w:rFonts w:cs="B Lotus" w:hint="cs"/>
          <w:sz w:val="28"/>
          <w:rtl/>
        </w:rPr>
        <w:t>وهمينطور</w:t>
      </w:r>
      <w:proofErr w:type="spellEnd"/>
      <w:r>
        <w:rPr>
          <w:rFonts w:cs="B Lotus" w:hint="cs"/>
          <w:sz w:val="28"/>
          <w:rtl/>
        </w:rPr>
        <w:t xml:space="preserve"> </w:t>
      </w:r>
      <w:proofErr w:type="spellStart"/>
      <w:r>
        <w:rPr>
          <w:rFonts w:cs="B Lotus" w:hint="cs"/>
          <w:sz w:val="28"/>
          <w:rtl/>
        </w:rPr>
        <w:t>درجايی</w:t>
      </w:r>
      <w:proofErr w:type="spellEnd"/>
      <w:r>
        <w:rPr>
          <w:rFonts w:cs="B Lotus" w:hint="cs"/>
          <w:sz w:val="28"/>
          <w:rtl/>
        </w:rPr>
        <w:t xml:space="preserve"> که </w:t>
      </w:r>
      <w:r w:rsidR="00B23CBF">
        <w:rPr>
          <w:rFonts w:cs="B Lotus" w:hint="cs"/>
          <w:sz w:val="28"/>
          <w:rtl/>
        </w:rPr>
        <w:t>درمورد</w:t>
      </w:r>
      <w:r>
        <w:rPr>
          <w:rFonts w:cs="B Lotus" w:hint="cs"/>
          <w:sz w:val="28"/>
          <w:rtl/>
        </w:rPr>
        <w:t xml:space="preserve"> حکم ثابت </w:t>
      </w:r>
      <w:proofErr w:type="spellStart"/>
      <w:r>
        <w:rPr>
          <w:rFonts w:cs="B Lotus" w:hint="cs"/>
          <w:sz w:val="28"/>
          <w:rtl/>
        </w:rPr>
        <w:t>درشريعت</w:t>
      </w:r>
      <w:proofErr w:type="spellEnd"/>
      <w:r>
        <w:rPr>
          <w:rFonts w:cs="B Lotus" w:hint="cs"/>
          <w:sz w:val="28"/>
          <w:rtl/>
        </w:rPr>
        <w:t xml:space="preserve"> علت حکم </w:t>
      </w:r>
      <w:proofErr w:type="spellStart"/>
      <w:r>
        <w:rPr>
          <w:rFonts w:cs="B Lotus" w:hint="cs"/>
          <w:sz w:val="28"/>
          <w:rtl/>
        </w:rPr>
        <w:t>مجعول</w:t>
      </w:r>
      <w:proofErr w:type="spellEnd"/>
      <w:r>
        <w:rPr>
          <w:rFonts w:cs="B Lotus" w:hint="cs"/>
          <w:sz w:val="28"/>
          <w:rtl/>
        </w:rPr>
        <w:t xml:space="preserve"> را احراز </w:t>
      </w:r>
      <w:proofErr w:type="spellStart"/>
      <w:r>
        <w:rPr>
          <w:rFonts w:cs="B Lotus" w:hint="cs"/>
          <w:sz w:val="28"/>
          <w:rtl/>
        </w:rPr>
        <w:t>کرديم</w:t>
      </w:r>
      <w:proofErr w:type="spellEnd"/>
      <w:r>
        <w:rPr>
          <w:rFonts w:cs="B Lotus" w:hint="cs"/>
          <w:sz w:val="28"/>
          <w:rtl/>
        </w:rPr>
        <w:t xml:space="preserve"> </w:t>
      </w:r>
      <w:proofErr w:type="spellStart"/>
      <w:r>
        <w:rPr>
          <w:rFonts w:cs="B Lotus" w:hint="cs"/>
          <w:sz w:val="28"/>
          <w:rtl/>
        </w:rPr>
        <w:t>ازباب</w:t>
      </w:r>
      <w:proofErr w:type="spellEnd"/>
      <w:r>
        <w:rPr>
          <w:rFonts w:cs="B Lotus" w:hint="cs"/>
          <w:sz w:val="28"/>
          <w:rtl/>
        </w:rPr>
        <w:t xml:space="preserve"> </w:t>
      </w:r>
      <w:proofErr w:type="spellStart"/>
      <w:r>
        <w:rPr>
          <w:rFonts w:cs="B Lotus" w:hint="cs"/>
          <w:sz w:val="28"/>
          <w:rtl/>
        </w:rPr>
        <w:t>اينکه</w:t>
      </w:r>
      <w:proofErr w:type="spellEnd"/>
      <w:r>
        <w:rPr>
          <w:rFonts w:cs="B Lotus" w:hint="cs"/>
          <w:sz w:val="28"/>
          <w:rtl/>
        </w:rPr>
        <w:t xml:space="preserve"> </w:t>
      </w:r>
      <w:proofErr w:type="spellStart"/>
      <w:r>
        <w:rPr>
          <w:rFonts w:cs="B Lotus" w:hint="cs"/>
          <w:sz w:val="28"/>
          <w:rtl/>
        </w:rPr>
        <w:t>العلة</w:t>
      </w:r>
      <w:proofErr w:type="spellEnd"/>
      <w:r>
        <w:rPr>
          <w:rFonts w:cs="B Lotus" w:hint="cs"/>
          <w:sz w:val="28"/>
          <w:rtl/>
        </w:rPr>
        <w:t xml:space="preserve"> </w:t>
      </w:r>
      <w:proofErr w:type="spellStart"/>
      <w:r>
        <w:rPr>
          <w:rFonts w:cs="B Lotus" w:hint="cs"/>
          <w:sz w:val="28"/>
          <w:rtl/>
        </w:rPr>
        <w:t>تعمم</w:t>
      </w:r>
      <w:proofErr w:type="spellEnd"/>
      <w:r>
        <w:rPr>
          <w:rFonts w:cs="B Lotus" w:hint="cs"/>
          <w:sz w:val="28"/>
          <w:rtl/>
        </w:rPr>
        <w:t xml:space="preserve"> </w:t>
      </w:r>
      <w:proofErr w:type="spellStart"/>
      <w:r>
        <w:rPr>
          <w:rFonts w:cs="B Lotus" w:hint="cs"/>
          <w:sz w:val="28"/>
          <w:rtl/>
        </w:rPr>
        <w:t>کماتخصص</w:t>
      </w:r>
      <w:proofErr w:type="spellEnd"/>
      <w:r>
        <w:rPr>
          <w:rFonts w:cs="B Lotus" w:hint="cs"/>
          <w:sz w:val="28"/>
          <w:rtl/>
        </w:rPr>
        <w:t xml:space="preserve"> می </w:t>
      </w:r>
      <w:proofErr w:type="spellStart"/>
      <w:r>
        <w:rPr>
          <w:rFonts w:cs="B Lotus" w:hint="cs"/>
          <w:sz w:val="28"/>
          <w:rtl/>
        </w:rPr>
        <w:t>توانيم</w:t>
      </w:r>
      <w:proofErr w:type="spellEnd"/>
      <w:r>
        <w:rPr>
          <w:rFonts w:cs="B Lotus" w:hint="cs"/>
          <w:sz w:val="28"/>
          <w:rtl/>
        </w:rPr>
        <w:t xml:space="preserve"> </w:t>
      </w:r>
      <w:proofErr w:type="spellStart"/>
      <w:r w:rsidR="007F6E04">
        <w:rPr>
          <w:rFonts w:cs="B Lotus" w:hint="cs"/>
          <w:sz w:val="28"/>
          <w:rtl/>
        </w:rPr>
        <w:t>تقييد</w:t>
      </w:r>
      <w:proofErr w:type="spellEnd"/>
      <w:r w:rsidR="007F6E04">
        <w:rPr>
          <w:rFonts w:cs="B Lotus" w:hint="cs"/>
          <w:sz w:val="28"/>
          <w:rtl/>
        </w:rPr>
        <w:t xml:space="preserve"> </w:t>
      </w:r>
      <w:proofErr w:type="spellStart"/>
      <w:r w:rsidR="007F6E04">
        <w:rPr>
          <w:rFonts w:cs="B Lotus" w:hint="cs"/>
          <w:sz w:val="28"/>
          <w:rtl/>
        </w:rPr>
        <w:t>ياتعميم</w:t>
      </w:r>
      <w:proofErr w:type="spellEnd"/>
      <w:r w:rsidR="007F6E04">
        <w:rPr>
          <w:rFonts w:cs="B Lotus" w:hint="cs"/>
          <w:sz w:val="28"/>
          <w:rtl/>
        </w:rPr>
        <w:t xml:space="preserve"> حکم راهم بدست </w:t>
      </w:r>
      <w:proofErr w:type="spellStart"/>
      <w:r w:rsidR="007F6E04">
        <w:rPr>
          <w:rFonts w:cs="B Lotus" w:hint="cs"/>
          <w:sz w:val="28"/>
          <w:rtl/>
        </w:rPr>
        <w:t>آوريم</w:t>
      </w:r>
      <w:proofErr w:type="spellEnd"/>
      <w:r w:rsidR="007F6E04">
        <w:rPr>
          <w:rFonts w:cs="B Lotus" w:hint="cs"/>
          <w:sz w:val="28"/>
          <w:rtl/>
        </w:rPr>
        <w:t xml:space="preserve"> </w:t>
      </w:r>
      <w:proofErr w:type="spellStart"/>
      <w:r w:rsidR="007F6E04">
        <w:rPr>
          <w:rFonts w:cs="B Lotus" w:hint="cs"/>
          <w:sz w:val="28"/>
          <w:rtl/>
        </w:rPr>
        <w:t>وسعه</w:t>
      </w:r>
      <w:proofErr w:type="spellEnd"/>
      <w:r w:rsidR="007F6E04">
        <w:rPr>
          <w:rFonts w:cs="B Lotus" w:hint="cs"/>
          <w:sz w:val="28"/>
          <w:rtl/>
        </w:rPr>
        <w:t xml:space="preserve"> </w:t>
      </w:r>
      <w:proofErr w:type="spellStart"/>
      <w:r w:rsidR="007F6E04">
        <w:rPr>
          <w:rFonts w:cs="B Lotus" w:hint="cs"/>
          <w:sz w:val="28"/>
          <w:rtl/>
        </w:rPr>
        <w:t>دائره</w:t>
      </w:r>
      <w:proofErr w:type="spellEnd"/>
      <w:r w:rsidR="007F6E04">
        <w:rPr>
          <w:rFonts w:cs="B Lotus" w:hint="cs"/>
          <w:sz w:val="28"/>
          <w:rtl/>
        </w:rPr>
        <w:t xml:space="preserve"> حکم </w:t>
      </w:r>
      <w:proofErr w:type="spellStart"/>
      <w:r w:rsidR="007F6E04">
        <w:rPr>
          <w:rFonts w:cs="B Lotus" w:hint="cs"/>
          <w:sz w:val="28"/>
          <w:rtl/>
        </w:rPr>
        <w:t>راتعيين</w:t>
      </w:r>
      <w:proofErr w:type="spellEnd"/>
      <w:r w:rsidR="007F6E04">
        <w:rPr>
          <w:rFonts w:cs="B Lotus" w:hint="cs"/>
          <w:sz w:val="28"/>
          <w:rtl/>
        </w:rPr>
        <w:t xml:space="preserve"> </w:t>
      </w:r>
      <w:proofErr w:type="spellStart"/>
      <w:r w:rsidR="007F6E04">
        <w:rPr>
          <w:rFonts w:cs="B Lotus" w:hint="cs"/>
          <w:sz w:val="28"/>
          <w:rtl/>
        </w:rPr>
        <w:t>کنيم</w:t>
      </w:r>
      <w:proofErr w:type="spellEnd"/>
      <w:r w:rsidR="007F6E04">
        <w:rPr>
          <w:rFonts w:cs="B Lotus" w:hint="cs"/>
          <w:sz w:val="28"/>
          <w:rtl/>
        </w:rPr>
        <w:t xml:space="preserve"> (بعد </w:t>
      </w:r>
      <w:proofErr w:type="spellStart"/>
      <w:r w:rsidR="007F6E04">
        <w:rPr>
          <w:rFonts w:cs="B Lotus" w:hint="cs"/>
          <w:sz w:val="28"/>
          <w:rtl/>
        </w:rPr>
        <w:t>احرازصغری</w:t>
      </w:r>
      <w:proofErr w:type="spellEnd"/>
      <w:r w:rsidR="007F6E04">
        <w:rPr>
          <w:rFonts w:cs="B Lotus" w:hint="cs"/>
          <w:sz w:val="28"/>
          <w:rtl/>
        </w:rPr>
        <w:t>)</w:t>
      </w:r>
      <w:r w:rsidR="00FC1D26">
        <w:rPr>
          <w:rFonts w:cs="B Lotus" w:hint="cs"/>
          <w:sz w:val="28"/>
          <w:rtl/>
        </w:rPr>
        <w:t xml:space="preserve"> </w:t>
      </w:r>
      <w:r w:rsidR="00B23CBF">
        <w:rPr>
          <w:rFonts w:cs="B Lotus" w:hint="cs"/>
          <w:sz w:val="28"/>
          <w:rtl/>
        </w:rPr>
        <w:t>،</w:t>
      </w:r>
      <w:r w:rsidR="00FC1D26">
        <w:rPr>
          <w:rFonts w:cs="B Lotus" w:hint="cs"/>
          <w:sz w:val="28"/>
          <w:rtl/>
        </w:rPr>
        <w:t>اما مقاصد شریع</w:t>
      </w:r>
      <w:r w:rsidR="00B2258F" w:rsidRPr="00757608">
        <w:rPr>
          <w:rFonts w:cs="B Lotus" w:hint="cs"/>
          <w:sz w:val="28"/>
          <w:rtl/>
        </w:rPr>
        <w:t>ت صرفا نکات کلی و اهداف کلان در مقام جعل احکام است</w:t>
      </w:r>
      <w:r w:rsidR="00FC1D26">
        <w:rPr>
          <w:rFonts w:cs="B Lotus" w:hint="cs"/>
          <w:sz w:val="28"/>
          <w:rtl/>
        </w:rPr>
        <w:t>،</w:t>
      </w:r>
      <w:r w:rsidR="005D7F72" w:rsidRPr="00757608">
        <w:rPr>
          <w:rFonts w:cs="B Lotus" w:hint="cs"/>
          <w:sz w:val="28"/>
          <w:rtl/>
        </w:rPr>
        <w:t xml:space="preserve"> و </w:t>
      </w:r>
      <w:r w:rsidR="00FC1D26">
        <w:rPr>
          <w:rFonts w:cs="B Lotus" w:hint="cs"/>
          <w:sz w:val="28"/>
          <w:rtl/>
        </w:rPr>
        <w:t xml:space="preserve">این که در مقام به تحقق رساندن و </w:t>
      </w:r>
      <w:proofErr w:type="spellStart"/>
      <w:r w:rsidR="00FC1D26">
        <w:rPr>
          <w:rFonts w:cs="B Lotus" w:hint="cs"/>
          <w:sz w:val="28"/>
          <w:rtl/>
        </w:rPr>
        <w:t>إ</w:t>
      </w:r>
      <w:r w:rsidR="005D7F72" w:rsidRPr="00757608">
        <w:rPr>
          <w:rFonts w:cs="B Lotus" w:hint="cs"/>
          <w:sz w:val="28"/>
          <w:rtl/>
        </w:rPr>
        <w:t>عمال</w:t>
      </w:r>
      <w:proofErr w:type="spellEnd"/>
      <w:r w:rsidR="005D7F72" w:rsidRPr="00757608">
        <w:rPr>
          <w:rFonts w:cs="B Lotus" w:hint="cs"/>
          <w:sz w:val="28"/>
          <w:rtl/>
        </w:rPr>
        <w:t xml:space="preserve"> آن </w:t>
      </w:r>
      <w:r w:rsidR="00FC1D26">
        <w:rPr>
          <w:rFonts w:cs="B Lotus" w:hint="cs"/>
          <w:sz w:val="28"/>
          <w:rtl/>
        </w:rPr>
        <w:t>نکات چگونه عم</w:t>
      </w:r>
      <w:r w:rsidR="005D7F72" w:rsidRPr="00FC1D26">
        <w:rPr>
          <w:rFonts w:cs="B Lotus" w:hint="cs"/>
          <w:sz w:val="28"/>
          <w:rtl/>
        </w:rPr>
        <w:t>ل شود</w:t>
      </w:r>
      <w:r w:rsidR="00FC1D26">
        <w:rPr>
          <w:rFonts w:cs="B Lotus" w:hint="cs"/>
          <w:sz w:val="28"/>
          <w:rtl/>
        </w:rPr>
        <w:t xml:space="preserve">، </w:t>
      </w:r>
      <w:proofErr w:type="spellStart"/>
      <w:r w:rsidR="00B23CBF">
        <w:rPr>
          <w:rFonts w:cs="B Lotus" w:hint="cs"/>
          <w:sz w:val="28"/>
          <w:rtl/>
        </w:rPr>
        <w:t>باتوجه</w:t>
      </w:r>
      <w:proofErr w:type="spellEnd"/>
      <w:r w:rsidR="00B23CBF">
        <w:rPr>
          <w:rFonts w:cs="B Lotus" w:hint="cs"/>
          <w:sz w:val="28"/>
          <w:rtl/>
        </w:rPr>
        <w:t xml:space="preserve"> به </w:t>
      </w:r>
      <w:proofErr w:type="spellStart"/>
      <w:r w:rsidR="00B23CBF">
        <w:rPr>
          <w:rFonts w:cs="B Lotus" w:hint="cs"/>
          <w:sz w:val="28"/>
          <w:rtl/>
        </w:rPr>
        <w:t>اين</w:t>
      </w:r>
      <w:proofErr w:type="spellEnd"/>
      <w:r w:rsidR="00B23CBF">
        <w:rPr>
          <w:rFonts w:cs="B Lotus" w:hint="cs"/>
          <w:sz w:val="28"/>
          <w:rtl/>
        </w:rPr>
        <w:t xml:space="preserve"> که به تحقق رساندن آن نکات به جعل قانون در دو مرحله احکام </w:t>
      </w:r>
      <w:proofErr w:type="spellStart"/>
      <w:r w:rsidR="00B23CBF">
        <w:rPr>
          <w:rFonts w:cs="B Lotus" w:hint="cs"/>
          <w:sz w:val="28"/>
          <w:rtl/>
        </w:rPr>
        <w:t>تکليفی</w:t>
      </w:r>
      <w:proofErr w:type="spellEnd"/>
      <w:r w:rsidR="00B23CBF">
        <w:rPr>
          <w:rFonts w:cs="B Lotus" w:hint="cs"/>
          <w:sz w:val="28"/>
          <w:rtl/>
        </w:rPr>
        <w:t xml:space="preserve"> </w:t>
      </w:r>
      <w:proofErr w:type="spellStart"/>
      <w:r w:rsidR="00B23CBF">
        <w:rPr>
          <w:rFonts w:cs="B Lotus" w:hint="cs"/>
          <w:sz w:val="28"/>
          <w:rtl/>
        </w:rPr>
        <w:t>واحکام</w:t>
      </w:r>
      <w:proofErr w:type="spellEnd"/>
      <w:r w:rsidR="00B23CBF">
        <w:rPr>
          <w:rFonts w:cs="B Lotus" w:hint="cs"/>
          <w:sz w:val="28"/>
          <w:rtl/>
        </w:rPr>
        <w:t xml:space="preserve"> وضعی است </w:t>
      </w:r>
      <w:proofErr w:type="spellStart"/>
      <w:r w:rsidR="00B23CBF">
        <w:rPr>
          <w:rFonts w:cs="B Lotus" w:hint="cs"/>
          <w:sz w:val="28"/>
          <w:rtl/>
        </w:rPr>
        <w:t>اين</w:t>
      </w:r>
      <w:proofErr w:type="spellEnd"/>
      <w:r w:rsidR="00B23CBF">
        <w:rPr>
          <w:rFonts w:cs="B Lotus" w:hint="cs"/>
          <w:sz w:val="28"/>
          <w:rtl/>
        </w:rPr>
        <w:t xml:space="preserve"> </w:t>
      </w:r>
      <w:proofErr w:type="spellStart"/>
      <w:r w:rsidR="00B23CBF">
        <w:rPr>
          <w:rFonts w:cs="B Lotus" w:hint="cs"/>
          <w:sz w:val="28"/>
          <w:rtl/>
        </w:rPr>
        <w:t>امر</w:t>
      </w:r>
      <w:r w:rsidR="00FC1D26">
        <w:rPr>
          <w:rFonts w:cs="B Lotus" w:hint="cs"/>
          <w:sz w:val="28"/>
          <w:rtl/>
        </w:rPr>
        <w:t>مربوط</w:t>
      </w:r>
      <w:proofErr w:type="spellEnd"/>
      <w:r w:rsidR="00FC1D26">
        <w:rPr>
          <w:rFonts w:cs="B Lotus" w:hint="cs"/>
          <w:sz w:val="28"/>
          <w:rtl/>
        </w:rPr>
        <w:t xml:space="preserve"> به خود شارع </w:t>
      </w:r>
      <w:r w:rsidR="005D7F72" w:rsidRPr="00FC1D26">
        <w:rPr>
          <w:rFonts w:cs="B Lotus" w:hint="cs"/>
          <w:sz w:val="28"/>
          <w:rtl/>
        </w:rPr>
        <w:t>است</w:t>
      </w:r>
      <w:r w:rsidR="00B23CBF">
        <w:rPr>
          <w:rFonts w:cs="B Lotus" w:hint="cs"/>
          <w:sz w:val="28"/>
          <w:rtl/>
        </w:rPr>
        <w:t xml:space="preserve"> که براساس مصالح </w:t>
      </w:r>
      <w:proofErr w:type="spellStart"/>
      <w:r w:rsidR="00B23CBF">
        <w:rPr>
          <w:rFonts w:cs="B Lotus" w:hint="cs"/>
          <w:sz w:val="28"/>
          <w:rtl/>
        </w:rPr>
        <w:t>ومفاسدی</w:t>
      </w:r>
      <w:proofErr w:type="spellEnd"/>
      <w:r w:rsidR="00B23CBF">
        <w:rPr>
          <w:rFonts w:cs="B Lotus" w:hint="cs"/>
          <w:sz w:val="28"/>
          <w:rtl/>
        </w:rPr>
        <w:t xml:space="preserve"> که خودش احراز می کند </w:t>
      </w:r>
      <w:proofErr w:type="spellStart"/>
      <w:r w:rsidR="00B23CBF">
        <w:rPr>
          <w:rFonts w:cs="B Lotus" w:hint="cs"/>
          <w:sz w:val="28"/>
          <w:rtl/>
        </w:rPr>
        <w:t>وبعد</w:t>
      </w:r>
      <w:proofErr w:type="spellEnd"/>
      <w:r w:rsidR="00B23CBF">
        <w:rPr>
          <w:rFonts w:cs="B Lotus" w:hint="cs"/>
          <w:sz w:val="28"/>
          <w:rtl/>
        </w:rPr>
        <w:t xml:space="preserve"> </w:t>
      </w:r>
      <w:proofErr w:type="spellStart"/>
      <w:r w:rsidR="00B23CBF">
        <w:rPr>
          <w:rFonts w:cs="B Lotus" w:hint="cs"/>
          <w:sz w:val="28"/>
          <w:rtl/>
        </w:rPr>
        <w:t>ازکسروانکساردرآنها</w:t>
      </w:r>
      <w:proofErr w:type="spellEnd"/>
      <w:r w:rsidR="00B23CBF">
        <w:rPr>
          <w:rFonts w:cs="B Lotus" w:hint="cs"/>
          <w:sz w:val="28"/>
          <w:rtl/>
        </w:rPr>
        <w:t xml:space="preserve"> برای</w:t>
      </w:r>
      <w:r w:rsidR="00D043BF">
        <w:rPr>
          <w:rFonts w:cs="B Lotus" w:hint="cs"/>
          <w:sz w:val="28"/>
          <w:rtl/>
        </w:rPr>
        <w:t xml:space="preserve"> </w:t>
      </w:r>
      <w:proofErr w:type="spellStart"/>
      <w:r w:rsidR="00D043BF">
        <w:rPr>
          <w:rFonts w:cs="B Lotus" w:hint="cs"/>
          <w:sz w:val="28"/>
          <w:rtl/>
        </w:rPr>
        <w:t>وقائع</w:t>
      </w:r>
      <w:proofErr w:type="spellEnd"/>
      <w:r w:rsidR="00D043BF">
        <w:rPr>
          <w:rFonts w:cs="B Lotus" w:hint="cs"/>
          <w:sz w:val="28"/>
          <w:rtl/>
        </w:rPr>
        <w:t xml:space="preserve"> حکم جعل کند</w:t>
      </w:r>
      <w:r w:rsidR="00B23CBF">
        <w:rPr>
          <w:rFonts w:cs="B Lotus" w:hint="cs"/>
          <w:sz w:val="28"/>
          <w:rtl/>
        </w:rPr>
        <w:t xml:space="preserve"> </w:t>
      </w:r>
      <w:r w:rsidR="005D7F72" w:rsidRPr="00FC1D26">
        <w:rPr>
          <w:rFonts w:cs="B Lotus" w:hint="cs"/>
          <w:sz w:val="28"/>
          <w:rtl/>
        </w:rPr>
        <w:t>.</w:t>
      </w:r>
      <w:r w:rsidR="00163E81">
        <w:rPr>
          <w:rFonts w:cs="B Lotus" w:hint="cs"/>
          <w:sz w:val="28"/>
          <w:rtl/>
        </w:rPr>
        <w:t xml:space="preserve"> </w:t>
      </w:r>
    </w:p>
    <w:p w:rsidR="00B7683F" w:rsidRPr="00757608" w:rsidRDefault="007E49BE">
      <w:pPr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t>پس اگر استدلال</w:t>
      </w:r>
      <w:r w:rsidR="007F6E04">
        <w:rPr>
          <w:rFonts w:cs="B Lotus" w:hint="cs"/>
          <w:sz w:val="28"/>
          <w:rtl/>
        </w:rPr>
        <w:t xml:space="preserve"> </w:t>
      </w:r>
      <w:proofErr w:type="spellStart"/>
      <w:r w:rsidR="007F6E04">
        <w:rPr>
          <w:rFonts w:cs="B Lotus" w:hint="cs"/>
          <w:sz w:val="28"/>
          <w:rtl/>
        </w:rPr>
        <w:t>دروجه</w:t>
      </w:r>
      <w:proofErr w:type="spellEnd"/>
      <w:r w:rsidR="007F6E04">
        <w:rPr>
          <w:rFonts w:cs="B Lotus" w:hint="cs"/>
          <w:sz w:val="28"/>
          <w:rtl/>
        </w:rPr>
        <w:t xml:space="preserve"> پنجم </w:t>
      </w:r>
      <w:r>
        <w:rPr>
          <w:rFonts w:cs="B Lotus" w:hint="cs"/>
          <w:sz w:val="28"/>
          <w:rtl/>
        </w:rPr>
        <w:t xml:space="preserve"> به ادله شریعت </w:t>
      </w:r>
      <w:proofErr w:type="spellStart"/>
      <w:r>
        <w:rPr>
          <w:rFonts w:cs="B Lotus" w:hint="cs"/>
          <w:sz w:val="28"/>
          <w:rtl/>
        </w:rPr>
        <w:t>سهله</w:t>
      </w:r>
      <w:proofErr w:type="spellEnd"/>
      <w:r>
        <w:rPr>
          <w:rFonts w:cs="B Lotus" w:hint="cs"/>
          <w:sz w:val="28"/>
          <w:rtl/>
        </w:rPr>
        <w:t xml:space="preserve"> و </w:t>
      </w:r>
      <w:proofErr w:type="spellStart"/>
      <w:r>
        <w:rPr>
          <w:rFonts w:cs="B Lotus" w:hint="cs"/>
          <w:sz w:val="28"/>
          <w:rtl/>
        </w:rPr>
        <w:t>سمحه</w:t>
      </w:r>
      <w:proofErr w:type="spellEnd"/>
      <w:r>
        <w:rPr>
          <w:rFonts w:cs="B Lotus" w:hint="cs"/>
          <w:sz w:val="28"/>
          <w:rtl/>
        </w:rPr>
        <w:t xml:space="preserve"> است، اشکال این است که </w:t>
      </w:r>
      <w:r w:rsidR="00B7683F" w:rsidRPr="00757608">
        <w:rPr>
          <w:rFonts w:cs="B Lotus" w:hint="cs"/>
          <w:sz w:val="28"/>
          <w:rtl/>
        </w:rPr>
        <w:t xml:space="preserve">هرچند شریعت </w:t>
      </w:r>
      <w:proofErr w:type="spellStart"/>
      <w:r w:rsidR="00B7683F" w:rsidRPr="00757608">
        <w:rPr>
          <w:rFonts w:cs="B Lotus" w:hint="cs"/>
          <w:sz w:val="28"/>
          <w:rtl/>
        </w:rPr>
        <w:t>سهله</w:t>
      </w:r>
      <w:proofErr w:type="spellEnd"/>
      <w:r w:rsidR="00B7683F" w:rsidRPr="00757608">
        <w:rPr>
          <w:rFonts w:cs="B Lotus" w:hint="cs"/>
          <w:sz w:val="28"/>
          <w:rtl/>
        </w:rPr>
        <w:t xml:space="preserve"> و </w:t>
      </w:r>
      <w:proofErr w:type="spellStart"/>
      <w:r w:rsidR="00B7683F" w:rsidRPr="00757608">
        <w:rPr>
          <w:rFonts w:cs="B Lotus" w:hint="cs"/>
          <w:sz w:val="28"/>
          <w:rtl/>
        </w:rPr>
        <w:t>سمحه</w:t>
      </w:r>
      <w:proofErr w:type="spellEnd"/>
      <w:r w:rsidR="00B7683F" w:rsidRPr="00757608">
        <w:rPr>
          <w:rFonts w:cs="B Lotus" w:hint="cs"/>
          <w:sz w:val="28"/>
          <w:rtl/>
        </w:rPr>
        <w:t xml:space="preserve"> است</w:t>
      </w:r>
      <w:r>
        <w:rPr>
          <w:rFonts w:cs="B Lotus" w:hint="cs"/>
          <w:sz w:val="28"/>
          <w:rtl/>
        </w:rPr>
        <w:t>،</w:t>
      </w:r>
      <w:r w:rsidR="00B7683F" w:rsidRPr="00757608">
        <w:rPr>
          <w:rFonts w:cs="B Lotus" w:hint="cs"/>
          <w:sz w:val="28"/>
          <w:rtl/>
        </w:rPr>
        <w:t xml:space="preserve"> اما </w:t>
      </w:r>
      <w:proofErr w:type="spellStart"/>
      <w:r w:rsidR="00B7683F" w:rsidRPr="00757608">
        <w:rPr>
          <w:rFonts w:cs="B Lotus" w:hint="cs"/>
          <w:sz w:val="28"/>
          <w:rtl/>
        </w:rPr>
        <w:t>ادله</w:t>
      </w:r>
      <w:r>
        <w:rPr>
          <w:rFonts w:cs="B Lotus" w:hint="cs"/>
          <w:sz w:val="28"/>
          <w:rtl/>
        </w:rPr>
        <w:t>‌ی</w:t>
      </w:r>
      <w:proofErr w:type="spellEnd"/>
      <w:r w:rsidR="00B7683F" w:rsidRPr="00757608">
        <w:rPr>
          <w:rFonts w:cs="B Lotus" w:hint="cs"/>
          <w:sz w:val="28"/>
          <w:rtl/>
        </w:rPr>
        <w:t xml:space="preserve"> این مطلب </w:t>
      </w:r>
      <w:r>
        <w:rPr>
          <w:rFonts w:cs="B Lotus" w:hint="cs"/>
          <w:sz w:val="28"/>
          <w:rtl/>
        </w:rPr>
        <w:t xml:space="preserve">نهایتا </w:t>
      </w:r>
      <w:r w:rsidR="00B7683F" w:rsidRPr="00757608">
        <w:rPr>
          <w:rFonts w:cs="B Lotus" w:hint="cs"/>
          <w:sz w:val="28"/>
          <w:rtl/>
        </w:rPr>
        <w:t xml:space="preserve">بیان می کند </w:t>
      </w:r>
      <w:r>
        <w:rPr>
          <w:rFonts w:cs="B Lotus" w:hint="cs"/>
          <w:sz w:val="28"/>
          <w:rtl/>
        </w:rPr>
        <w:t>که مجموعه احکام شریع</w:t>
      </w:r>
      <w:r w:rsidR="00B7683F" w:rsidRPr="00757608">
        <w:rPr>
          <w:rFonts w:cs="B Lotus" w:hint="cs"/>
          <w:sz w:val="28"/>
          <w:rtl/>
        </w:rPr>
        <w:t>ت به نحوی است ک</w:t>
      </w:r>
      <w:r w:rsidR="00F76DAA">
        <w:rPr>
          <w:rFonts w:cs="B Lotus" w:hint="cs"/>
          <w:sz w:val="28"/>
          <w:rtl/>
        </w:rPr>
        <w:t>ه</w:t>
      </w:r>
      <w:r w:rsidR="00B7683F" w:rsidRPr="00757608">
        <w:rPr>
          <w:rFonts w:cs="B Lotus" w:hint="cs"/>
          <w:sz w:val="28"/>
          <w:rtl/>
        </w:rPr>
        <w:t xml:space="preserve"> </w:t>
      </w:r>
      <w:proofErr w:type="spellStart"/>
      <w:r w:rsidR="00B7683F" w:rsidRPr="00757608">
        <w:rPr>
          <w:rFonts w:cs="B Lotus" w:hint="cs"/>
          <w:sz w:val="28"/>
          <w:rtl/>
        </w:rPr>
        <w:t>مکلفین</w:t>
      </w:r>
      <w:proofErr w:type="spellEnd"/>
      <w:r w:rsidR="00B7683F" w:rsidRPr="00757608">
        <w:rPr>
          <w:rFonts w:cs="B Lotus" w:hint="cs"/>
          <w:sz w:val="28"/>
          <w:rtl/>
        </w:rPr>
        <w:t xml:space="preserve"> در حرج </w:t>
      </w:r>
      <w:proofErr w:type="spellStart"/>
      <w:r w:rsidR="00B7683F" w:rsidRPr="00757608">
        <w:rPr>
          <w:rFonts w:cs="B Lotus" w:hint="cs"/>
          <w:sz w:val="28"/>
          <w:rtl/>
        </w:rPr>
        <w:t>نمی</w:t>
      </w:r>
      <w:proofErr w:type="spellEnd"/>
      <w:r w:rsidR="00B7683F" w:rsidRPr="00757608">
        <w:rPr>
          <w:rFonts w:cs="B Lotus" w:hint="cs"/>
          <w:sz w:val="28"/>
          <w:rtl/>
        </w:rPr>
        <w:t xml:space="preserve"> افتند</w:t>
      </w:r>
      <w:r>
        <w:rPr>
          <w:rFonts w:cs="B Lotus" w:hint="cs"/>
          <w:sz w:val="28"/>
          <w:rtl/>
        </w:rPr>
        <w:t>،</w:t>
      </w:r>
      <w:r w:rsidR="00B7683F" w:rsidRPr="00757608">
        <w:rPr>
          <w:rFonts w:cs="B Lotus" w:hint="cs"/>
          <w:sz w:val="28"/>
          <w:rtl/>
        </w:rPr>
        <w:t xml:space="preserve"> اما این که در مقام تحقق این مطلب</w:t>
      </w:r>
      <w:r w:rsidR="00F76DAA">
        <w:rPr>
          <w:rFonts w:cs="B Lotus" w:hint="cs"/>
          <w:sz w:val="28"/>
          <w:rtl/>
        </w:rPr>
        <w:t>،</w:t>
      </w:r>
      <w:r w:rsidR="00B7683F" w:rsidRPr="00757608">
        <w:rPr>
          <w:rFonts w:cs="B Lotus" w:hint="cs"/>
          <w:sz w:val="28"/>
          <w:rtl/>
        </w:rPr>
        <w:t xml:space="preserve"> احکام چگونه چیده شده به خود شارع بر می گردد.</w:t>
      </w:r>
    </w:p>
    <w:p w:rsidR="00842E10" w:rsidRDefault="00B7683F" w:rsidP="00DA4DCE">
      <w:pPr>
        <w:rPr>
          <w:rFonts w:cs="B Lotus"/>
          <w:sz w:val="28"/>
          <w:rtl/>
        </w:rPr>
      </w:pPr>
      <w:r w:rsidRPr="00B703EC">
        <w:rPr>
          <w:rFonts w:cs="B Lotus" w:hint="cs"/>
          <w:b/>
          <w:bCs/>
          <w:sz w:val="28"/>
          <w:rtl/>
        </w:rPr>
        <w:t xml:space="preserve">اما اگر استدلال برای اثبات احکام </w:t>
      </w:r>
      <w:proofErr w:type="spellStart"/>
      <w:r w:rsidRPr="00B703EC">
        <w:rPr>
          <w:rFonts w:cs="B Lotus" w:hint="cs"/>
          <w:b/>
          <w:bCs/>
          <w:sz w:val="28"/>
          <w:rtl/>
        </w:rPr>
        <w:t>وجودیه</w:t>
      </w:r>
      <w:proofErr w:type="spellEnd"/>
      <w:r w:rsidRPr="00B703EC">
        <w:rPr>
          <w:rFonts w:cs="B Lotus" w:hint="cs"/>
          <w:b/>
          <w:bCs/>
          <w:sz w:val="28"/>
          <w:rtl/>
        </w:rPr>
        <w:t xml:space="preserve"> </w:t>
      </w:r>
      <w:r w:rsidR="00F76DAA" w:rsidRPr="00B703EC">
        <w:rPr>
          <w:rFonts w:cs="B Lotus" w:hint="cs"/>
          <w:b/>
          <w:bCs/>
          <w:sz w:val="28"/>
          <w:rtl/>
        </w:rPr>
        <w:t>که عدم آنها موجب حرج است،</w:t>
      </w:r>
      <w:r w:rsidR="00F76DAA">
        <w:rPr>
          <w:rFonts w:cs="B Lotus" w:hint="cs"/>
          <w:sz w:val="28"/>
          <w:rtl/>
        </w:rPr>
        <w:t xml:space="preserve"> </w:t>
      </w:r>
      <w:r w:rsidR="004656B1" w:rsidRPr="00757608">
        <w:rPr>
          <w:rFonts w:cs="B Lotus" w:hint="cs"/>
          <w:sz w:val="28"/>
          <w:rtl/>
        </w:rPr>
        <w:t>به روایاتی باشد که تطبیق شده و امام برای اثبات حکم استدلال</w:t>
      </w:r>
      <w:r w:rsidR="00F76DAA">
        <w:rPr>
          <w:rFonts w:cs="B Lotus" w:hint="cs"/>
          <w:sz w:val="28"/>
          <w:rtl/>
        </w:rPr>
        <w:t xml:space="preserve"> کرده است به شریعت </w:t>
      </w:r>
      <w:proofErr w:type="spellStart"/>
      <w:r w:rsidR="00F76DAA">
        <w:rPr>
          <w:rFonts w:cs="B Lotus" w:hint="cs"/>
          <w:sz w:val="28"/>
          <w:rtl/>
        </w:rPr>
        <w:t>سهله</w:t>
      </w:r>
      <w:proofErr w:type="spellEnd"/>
      <w:r w:rsidR="00F76DAA">
        <w:rPr>
          <w:rFonts w:cs="B Lotus" w:hint="cs"/>
          <w:sz w:val="28"/>
          <w:rtl/>
        </w:rPr>
        <w:t xml:space="preserve"> و </w:t>
      </w:r>
      <w:proofErr w:type="spellStart"/>
      <w:r w:rsidR="00F76DAA">
        <w:rPr>
          <w:rFonts w:cs="B Lotus" w:hint="cs"/>
          <w:sz w:val="28"/>
          <w:rtl/>
        </w:rPr>
        <w:t>سمحه</w:t>
      </w:r>
      <w:proofErr w:type="spellEnd"/>
      <w:r w:rsidR="00F76DAA">
        <w:rPr>
          <w:rFonts w:cs="B Lotus" w:hint="cs"/>
          <w:sz w:val="28"/>
          <w:rtl/>
        </w:rPr>
        <w:t>، به این تقریب که</w:t>
      </w:r>
      <w:r w:rsidR="004656B1" w:rsidRPr="00757608">
        <w:rPr>
          <w:rFonts w:cs="B Lotus" w:hint="cs"/>
          <w:sz w:val="28"/>
          <w:rtl/>
        </w:rPr>
        <w:t xml:space="preserve"> علت اختصاص به مورد ندارد</w:t>
      </w:r>
      <w:r w:rsidR="00F76DAA">
        <w:rPr>
          <w:rFonts w:cs="B Lotus" w:hint="cs"/>
          <w:sz w:val="28"/>
          <w:rtl/>
        </w:rPr>
        <w:t>،</w:t>
      </w:r>
      <w:r w:rsidR="004656B1" w:rsidRPr="00757608">
        <w:rPr>
          <w:rFonts w:cs="B Lotus" w:hint="cs"/>
          <w:sz w:val="28"/>
          <w:rtl/>
        </w:rPr>
        <w:t xml:space="preserve"> بلکه </w:t>
      </w:r>
      <w:proofErr w:type="spellStart"/>
      <w:r w:rsidR="004656B1" w:rsidRPr="00757608">
        <w:rPr>
          <w:rFonts w:cs="B Lotus" w:hint="cs"/>
          <w:sz w:val="28"/>
          <w:rtl/>
        </w:rPr>
        <w:t>معم</w:t>
      </w:r>
      <w:r w:rsidR="00F76DAA">
        <w:rPr>
          <w:rFonts w:cs="B Lotus" w:hint="cs"/>
          <w:sz w:val="28"/>
          <w:rtl/>
        </w:rPr>
        <w:t>ّ</w:t>
      </w:r>
      <w:r w:rsidR="004656B1" w:rsidRPr="00757608">
        <w:rPr>
          <w:rFonts w:cs="B Lotus" w:hint="cs"/>
          <w:sz w:val="28"/>
          <w:rtl/>
        </w:rPr>
        <w:t>میت</w:t>
      </w:r>
      <w:proofErr w:type="spellEnd"/>
      <w:r w:rsidR="004656B1" w:rsidRPr="00757608">
        <w:rPr>
          <w:rFonts w:cs="B Lotus" w:hint="cs"/>
          <w:sz w:val="28"/>
          <w:rtl/>
        </w:rPr>
        <w:t xml:space="preserve"> و </w:t>
      </w:r>
      <w:proofErr w:type="spellStart"/>
      <w:r w:rsidR="004656B1" w:rsidRPr="00757608">
        <w:rPr>
          <w:rFonts w:cs="B Lotus" w:hint="cs"/>
          <w:sz w:val="28"/>
          <w:rtl/>
        </w:rPr>
        <w:t>مخص</w:t>
      </w:r>
      <w:r w:rsidR="00F76DAA">
        <w:rPr>
          <w:rFonts w:cs="B Lotus" w:hint="cs"/>
          <w:sz w:val="28"/>
          <w:rtl/>
        </w:rPr>
        <w:t>ّ</w:t>
      </w:r>
      <w:r w:rsidR="004656B1" w:rsidRPr="00757608">
        <w:rPr>
          <w:rFonts w:cs="B Lotus" w:hint="cs"/>
          <w:sz w:val="28"/>
          <w:rtl/>
        </w:rPr>
        <w:t>صیت</w:t>
      </w:r>
      <w:proofErr w:type="spellEnd"/>
      <w:r w:rsidR="004656B1" w:rsidRPr="00757608">
        <w:rPr>
          <w:rFonts w:cs="B Lotus" w:hint="cs"/>
          <w:sz w:val="28"/>
          <w:rtl/>
        </w:rPr>
        <w:t xml:space="preserve"> دارد</w:t>
      </w:r>
      <w:r w:rsidR="00F76DAA">
        <w:rPr>
          <w:rFonts w:cs="B Lotus" w:hint="cs"/>
          <w:sz w:val="28"/>
          <w:rtl/>
        </w:rPr>
        <w:t>،</w:t>
      </w:r>
      <w:r w:rsidR="004656B1" w:rsidRPr="00757608">
        <w:rPr>
          <w:rFonts w:cs="B Lotus" w:hint="cs"/>
          <w:sz w:val="28"/>
          <w:rtl/>
        </w:rPr>
        <w:t xml:space="preserve"> پس از این روایت استفاده می کنیم که هر جا عدم حکم موجب حرج باشد</w:t>
      </w:r>
      <w:r w:rsidR="00F76DAA">
        <w:rPr>
          <w:rFonts w:cs="B Lotus" w:hint="cs"/>
          <w:sz w:val="28"/>
          <w:rtl/>
        </w:rPr>
        <w:t>،</w:t>
      </w:r>
      <w:r w:rsidR="004656B1" w:rsidRPr="00757608">
        <w:rPr>
          <w:rFonts w:cs="B Lotus" w:hint="cs"/>
          <w:sz w:val="28"/>
          <w:rtl/>
        </w:rPr>
        <w:t xml:space="preserve"> اثبات حکم استفاده می شود. اگر مراد استدلال به این عمومیت </w:t>
      </w:r>
      <w:proofErr w:type="spellStart"/>
      <w:r w:rsidR="004656B1" w:rsidRPr="00757608">
        <w:rPr>
          <w:rFonts w:cs="B Lotus" w:hint="cs"/>
          <w:sz w:val="28"/>
          <w:rtl/>
        </w:rPr>
        <w:t>تعلیل</w:t>
      </w:r>
      <w:proofErr w:type="spellEnd"/>
      <w:r w:rsidR="004656B1" w:rsidRPr="00757608">
        <w:rPr>
          <w:rFonts w:cs="B Lotus" w:hint="cs"/>
          <w:sz w:val="28"/>
          <w:rtl/>
        </w:rPr>
        <w:t xml:space="preserve"> </w:t>
      </w:r>
      <w:r w:rsidR="00F76DAA">
        <w:rPr>
          <w:rFonts w:cs="B Lotus" w:hint="cs"/>
          <w:sz w:val="28"/>
          <w:rtl/>
        </w:rPr>
        <w:t>باشد</w:t>
      </w:r>
      <w:r w:rsidR="001C253A" w:rsidRPr="00757608">
        <w:rPr>
          <w:rFonts w:cs="B Lotus" w:hint="cs"/>
          <w:sz w:val="28"/>
          <w:rtl/>
        </w:rPr>
        <w:t>، اشکال این است که بله</w:t>
      </w:r>
      <w:r w:rsidR="00DA4B43">
        <w:rPr>
          <w:rFonts w:cs="B Lotus" w:hint="cs"/>
          <w:sz w:val="28"/>
          <w:rtl/>
        </w:rPr>
        <w:t>،</w:t>
      </w:r>
      <w:r w:rsidR="001C253A" w:rsidRPr="00757608">
        <w:rPr>
          <w:rFonts w:cs="B Lotus" w:hint="cs"/>
          <w:sz w:val="28"/>
          <w:rtl/>
        </w:rPr>
        <w:t xml:space="preserve"> اگر خود حکم </w:t>
      </w:r>
      <w:proofErr w:type="spellStart"/>
      <w:r w:rsidR="001C253A" w:rsidRPr="00757608">
        <w:rPr>
          <w:rFonts w:cs="B Lotus" w:hint="cs"/>
          <w:sz w:val="28"/>
          <w:rtl/>
        </w:rPr>
        <w:t>تعلیل</w:t>
      </w:r>
      <w:proofErr w:type="spellEnd"/>
      <w:r w:rsidR="001C253A" w:rsidRPr="00757608">
        <w:rPr>
          <w:rFonts w:cs="B Lotus" w:hint="cs"/>
          <w:sz w:val="28"/>
          <w:rtl/>
        </w:rPr>
        <w:t xml:space="preserve"> شود به علتی که عمومیت دارد نسبت به غیر مورد، می توان از باب ذکر علت عمومیت را استفاده کرد مثل </w:t>
      </w:r>
      <w:r w:rsidR="00DA4B43">
        <w:rPr>
          <w:rFonts w:cs="B Lotus" w:hint="cs"/>
          <w:sz w:val="28"/>
          <w:rtl/>
        </w:rPr>
        <w:t>«</w:t>
      </w:r>
      <w:proofErr w:type="spellStart"/>
      <w:r w:rsidR="001C253A" w:rsidRPr="00757608">
        <w:rPr>
          <w:rFonts w:cs="B Lotus" w:hint="cs"/>
          <w:sz w:val="28"/>
          <w:rtl/>
        </w:rPr>
        <w:t>یحرم</w:t>
      </w:r>
      <w:proofErr w:type="spellEnd"/>
      <w:r w:rsidR="001C253A" w:rsidRPr="00757608">
        <w:rPr>
          <w:rFonts w:cs="B Lotus" w:hint="cs"/>
          <w:sz w:val="28"/>
          <w:rtl/>
        </w:rPr>
        <w:t xml:space="preserve"> شرب </w:t>
      </w:r>
      <w:proofErr w:type="spellStart"/>
      <w:r w:rsidR="001C253A" w:rsidRPr="00757608">
        <w:rPr>
          <w:rFonts w:cs="B Lotus" w:hint="cs"/>
          <w:sz w:val="28"/>
          <w:rtl/>
        </w:rPr>
        <w:t>الخمر</w:t>
      </w:r>
      <w:proofErr w:type="spellEnd"/>
      <w:r w:rsidR="001C253A" w:rsidRPr="00757608">
        <w:rPr>
          <w:rFonts w:cs="B Lotus" w:hint="cs"/>
          <w:sz w:val="28"/>
          <w:rtl/>
        </w:rPr>
        <w:t xml:space="preserve"> لانه مسکر</w:t>
      </w:r>
      <w:r w:rsidR="00DA4B43">
        <w:rPr>
          <w:rFonts w:cs="B Lotus" w:hint="cs"/>
          <w:sz w:val="28"/>
          <w:rtl/>
        </w:rPr>
        <w:t>» که از آن</w:t>
      </w:r>
      <w:r w:rsidR="001C253A" w:rsidRPr="00757608">
        <w:rPr>
          <w:rFonts w:cs="B Lotus" w:hint="cs"/>
          <w:sz w:val="28"/>
          <w:rtl/>
        </w:rPr>
        <w:t xml:space="preserve"> می توان حرمت هر </w:t>
      </w:r>
      <w:proofErr w:type="spellStart"/>
      <w:r w:rsidR="001C253A" w:rsidRPr="00757608">
        <w:rPr>
          <w:rFonts w:cs="B Lotus" w:hint="cs"/>
          <w:sz w:val="28"/>
          <w:rtl/>
        </w:rPr>
        <w:t>مسکری</w:t>
      </w:r>
      <w:proofErr w:type="spellEnd"/>
      <w:r w:rsidR="001C253A" w:rsidRPr="00757608">
        <w:rPr>
          <w:rFonts w:cs="B Lotus" w:hint="cs"/>
          <w:sz w:val="28"/>
          <w:rtl/>
        </w:rPr>
        <w:t xml:space="preserve"> را استفاده کرد، اما اشکال این </w:t>
      </w:r>
      <w:r w:rsidR="00DA4B43">
        <w:rPr>
          <w:rFonts w:cs="B Lotus" w:hint="cs"/>
          <w:sz w:val="28"/>
          <w:rtl/>
        </w:rPr>
        <w:t>ا</w:t>
      </w:r>
      <w:r w:rsidR="001C253A" w:rsidRPr="00757608">
        <w:rPr>
          <w:rFonts w:cs="B Lotus" w:hint="cs"/>
          <w:sz w:val="28"/>
          <w:rtl/>
        </w:rPr>
        <w:t>ست که</w:t>
      </w:r>
      <w:r w:rsidR="007F6E04">
        <w:rPr>
          <w:rFonts w:cs="B Lotus" w:hint="cs"/>
          <w:sz w:val="28"/>
          <w:rtl/>
        </w:rPr>
        <w:t xml:space="preserve"> آنچه </w:t>
      </w:r>
      <w:proofErr w:type="spellStart"/>
      <w:r w:rsidR="007F6E04">
        <w:rPr>
          <w:rFonts w:cs="B Lotus" w:hint="cs"/>
          <w:sz w:val="28"/>
          <w:rtl/>
        </w:rPr>
        <w:t>درروايت</w:t>
      </w:r>
      <w:proofErr w:type="spellEnd"/>
      <w:r w:rsidR="007F6E04">
        <w:rPr>
          <w:rFonts w:cs="B Lotus" w:hint="cs"/>
          <w:sz w:val="28"/>
          <w:rtl/>
        </w:rPr>
        <w:t xml:space="preserve"> </w:t>
      </w:r>
      <w:proofErr w:type="spellStart"/>
      <w:r w:rsidR="007F6E04">
        <w:rPr>
          <w:rFonts w:cs="B Lotus" w:hint="cs"/>
          <w:sz w:val="28"/>
          <w:rtl/>
        </w:rPr>
        <w:t>بزنطی</w:t>
      </w:r>
      <w:proofErr w:type="spellEnd"/>
      <w:r w:rsidR="007F6E04">
        <w:rPr>
          <w:rFonts w:cs="B Lotus" w:hint="cs"/>
          <w:sz w:val="28"/>
          <w:rtl/>
        </w:rPr>
        <w:t xml:space="preserve"> </w:t>
      </w:r>
      <w:proofErr w:type="spellStart"/>
      <w:r w:rsidR="007F6E04">
        <w:rPr>
          <w:rFonts w:cs="B Lotus" w:hint="cs"/>
          <w:sz w:val="28"/>
          <w:rtl/>
        </w:rPr>
        <w:t>وسليمان</w:t>
      </w:r>
      <w:proofErr w:type="spellEnd"/>
      <w:r w:rsidR="007F6E04">
        <w:rPr>
          <w:rFonts w:cs="B Lotus" w:hint="cs"/>
          <w:sz w:val="28"/>
          <w:rtl/>
        </w:rPr>
        <w:t xml:space="preserve"> بن جعفر جعفری آمده علت حکم </w:t>
      </w:r>
      <w:proofErr w:type="spellStart"/>
      <w:r w:rsidR="007F6E04">
        <w:rPr>
          <w:rFonts w:cs="B Lotus" w:hint="cs"/>
          <w:sz w:val="28"/>
          <w:rtl/>
        </w:rPr>
        <w:t>مجعول</w:t>
      </w:r>
      <w:proofErr w:type="spellEnd"/>
      <w:r w:rsidR="007F6E04">
        <w:rPr>
          <w:rFonts w:cs="B Lotus" w:hint="cs"/>
          <w:sz w:val="28"/>
          <w:rtl/>
        </w:rPr>
        <w:t xml:space="preserve"> </w:t>
      </w:r>
      <w:proofErr w:type="spellStart"/>
      <w:r w:rsidR="007F6E04">
        <w:rPr>
          <w:rFonts w:cs="B Lotus" w:hint="cs"/>
          <w:sz w:val="28"/>
          <w:rtl/>
        </w:rPr>
        <w:t>نيست</w:t>
      </w:r>
      <w:proofErr w:type="spellEnd"/>
      <w:r w:rsidR="007F6E04">
        <w:rPr>
          <w:rFonts w:cs="B Lotus" w:hint="cs"/>
          <w:sz w:val="28"/>
          <w:rtl/>
        </w:rPr>
        <w:t xml:space="preserve"> بلکه </w:t>
      </w:r>
      <w:proofErr w:type="spellStart"/>
      <w:r w:rsidR="007F6E04">
        <w:rPr>
          <w:rFonts w:cs="B Lotus" w:hint="cs"/>
          <w:sz w:val="28"/>
          <w:rtl/>
        </w:rPr>
        <w:t>ازقبيل</w:t>
      </w:r>
      <w:proofErr w:type="spellEnd"/>
      <w:r w:rsidR="007F6E04">
        <w:rPr>
          <w:rFonts w:cs="B Lotus" w:hint="cs"/>
          <w:sz w:val="28"/>
          <w:rtl/>
        </w:rPr>
        <w:t xml:space="preserve"> </w:t>
      </w:r>
      <w:proofErr w:type="spellStart"/>
      <w:r w:rsidR="007F6E04">
        <w:rPr>
          <w:rFonts w:cs="B Lotus" w:hint="cs"/>
          <w:sz w:val="28"/>
          <w:rtl/>
        </w:rPr>
        <w:t>فائده</w:t>
      </w:r>
      <w:proofErr w:type="spellEnd"/>
      <w:r w:rsidR="007F6E04">
        <w:rPr>
          <w:rFonts w:cs="B Lotus" w:hint="cs"/>
          <w:sz w:val="28"/>
          <w:rtl/>
        </w:rPr>
        <w:t xml:space="preserve"> مترتب </w:t>
      </w:r>
      <w:proofErr w:type="spellStart"/>
      <w:r w:rsidR="007F6E04">
        <w:rPr>
          <w:rFonts w:cs="B Lotus" w:hint="cs"/>
          <w:sz w:val="28"/>
          <w:rtl/>
        </w:rPr>
        <w:t>برجعل</w:t>
      </w:r>
      <w:proofErr w:type="spellEnd"/>
      <w:r w:rsidR="007F6E04">
        <w:rPr>
          <w:rFonts w:cs="B Lotus" w:hint="cs"/>
          <w:sz w:val="28"/>
          <w:rtl/>
        </w:rPr>
        <w:t xml:space="preserve"> حکم است </w:t>
      </w:r>
      <w:r w:rsidR="00842E10">
        <w:rPr>
          <w:rFonts w:cs="B Lotus" w:hint="cs"/>
          <w:sz w:val="28"/>
          <w:rtl/>
        </w:rPr>
        <w:t>توضیح مطلب این که:</w:t>
      </w:r>
    </w:p>
    <w:p w:rsidR="004B7269" w:rsidRDefault="001C253A" w:rsidP="00DA4DCE">
      <w:pPr>
        <w:rPr>
          <w:rFonts w:cs="B Lotus"/>
          <w:sz w:val="28"/>
          <w:rtl/>
        </w:rPr>
      </w:pPr>
      <w:r w:rsidRPr="00757608">
        <w:rPr>
          <w:rFonts w:cs="B Lotus" w:hint="cs"/>
          <w:sz w:val="28"/>
          <w:rtl/>
        </w:rPr>
        <w:lastRenderedPageBreak/>
        <w:t xml:space="preserve"> </w:t>
      </w:r>
      <w:proofErr w:type="spellStart"/>
      <w:r w:rsidR="00F66A18" w:rsidRPr="00757608">
        <w:rPr>
          <w:rFonts w:cs="B Lotus" w:hint="cs"/>
          <w:sz w:val="28"/>
          <w:rtl/>
        </w:rPr>
        <w:t>وجوهی</w:t>
      </w:r>
      <w:proofErr w:type="spellEnd"/>
      <w:r w:rsidR="00F66A18" w:rsidRPr="00757608">
        <w:rPr>
          <w:rFonts w:cs="B Lotus" w:hint="cs"/>
          <w:sz w:val="28"/>
          <w:rtl/>
        </w:rPr>
        <w:t xml:space="preserve"> که برای احکام </w:t>
      </w:r>
      <w:r w:rsidR="00842E10">
        <w:rPr>
          <w:rFonts w:cs="B Lotus" w:hint="cs"/>
          <w:sz w:val="28"/>
          <w:rtl/>
        </w:rPr>
        <w:t xml:space="preserve"> در </w:t>
      </w:r>
      <w:proofErr w:type="spellStart"/>
      <w:r w:rsidR="00842E10">
        <w:rPr>
          <w:rFonts w:cs="B Lotus" w:hint="cs"/>
          <w:sz w:val="28"/>
          <w:rtl/>
        </w:rPr>
        <w:t>خطابات</w:t>
      </w:r>
      <w:proofErr w:type="spellEnd"/>
      <w:r w:rsidR="00842E10">
        <w:rPr>
          <w:rFonts w:cs="B Lotus" w:hint="cs"/>
          <w:sz w:val="28"/>
          <w:rtl/>
        </w:rPr>
        <w:t xml:space="preserve"> </w:t>
      </w:r>
      <w:r w:rsidR="00F66A18" w:rsidRPr="00757608">
        <w:rPr>
          <w:rFonts w:cs="B Lotus" w:hint="cs"/>
          <w:sz w:val="28"/>
          <w:rtl/>
        </w:rPr>
        <w:t xml:space="preserve">ذکر می </w:t>
      </w:r>
      <w:proofErr w:type="spellStart"/>
      <w:r w:rsidR="00F66A18" w:rsidRPr="00757608">
        <w:rPr>
          <w:rFonts w:cs="B Lotus" w:hint="cs"/>
          <w:sz w:val="28"/>
          <w:rtl/>
        </w:rPr>
        <w:t>شود</w:t>
      </w:r>
      <w:r w:rsidR="004B7269">
        <w:rPr>
          <w:rFonts w:cs="B Lotus" w:hint="cs"/>
          <w:sz w:val="28"/>
          <w:rtl/>
        </w:rPr>
        <w:t>،</w:t>
      </w:r>
      <w:r w:rsidR="00842E10">
        <w:rPr>
          <w:rFonts w:cs="B Lotus" w:hint="cs"/>
          <w:sz w:val="28"/>
          <w:rtl/>
        </w:rPr>
        <w:t>اقسامی</w:t>
      </w:r>
      <w:proofErr w:type="spellEnd"/>
      <w:r w:rsidR="00842E10">
        <w:rPr>
          <w:rFonts w:cs="B Lotus" w:hint="cs"/>
          <w:sz w:val="28"/>
          <w:rtl/>
        </w:rPr>
        <w:t xml:space="preserve"> دارد گاهی </w:t>
      </w:r>
      <w:proofErr w:type="spellStart"/>
      <w:r w:rsidR="00842E10">
        <w:rPr>
          <w:rFonts w:cs="B Lotus" w:hint="cs"/>
          <w:sz w:val="28"/>
          <w:rtl/>
        </w:rPr>
        <w:t>ازقبيل</w:t>
      </w:r>
      <w:proofErr w:type="spellEnd"/>
      <w:r w:rsidR="00842E10">
        <w:rPr>
          <w:rFonts w:cs="B Lotus" w:hint="cs"/>
          <w:sz w:val="28"/>
          <w:rtl/>
        </w:rPr>
        <w:t xml:space="preserve"> علت حکم </w:t>
      </w:r>
      <w:proofErr w:type="spellStart"/>
      <w:r w:rsidR="00842E10">
        <w:rPr>
          <w:rFonts w:cs="B Lotus" w:hint="cs"/>
          <w:sz w:val="28"/>
          <w:rtl/>
        </w:rPr>
        <w:t>مجعول</w:t>
      </w:r>
      <w:proofErr w:type="spellEnd"/>
      <w:r w:rsidR="00842E10">
        <w:rPr>
          <w:rFonts w:cs="B Lotus" w:hint="cs"/>
          <w:sz w:val="28"/>
          <w:rtl/>
        </w:rPr>
        <w:t xml:space="preserve"> است که </w:t>
      </w:r>
      <w:proofErr w:type="spellStart"/>
      <w:r w:rsidR="00842E10">
        <w:rPr>
          <w:rFonts w:cs="B Lotus" w:hint="cs"/>
          <w:sz w:val="28"/>
          <w:rtl/>
        </w:rPr>
        <w:t>دراينصورت</w:t>
      </w:r>
      <w:proofErr w:type="spellEnd"/>
      <w:r w:rsidR="00842E10">
        <w:rPr>
          <w:rFonts w:cs="B Lotus" w:hint="cs"/>
          <w:sz w:val="28"/>
          <w:rtl/>
        </w:rPr>
        <w:t xml:space="preserve"> هم موجب </w:t>
      </w:r>
      <w:proofErr w:type="spellStart"/>
      <w:r w:rsidR="00842E10">
        <w:rPr>
          <w:rFonts w:cs="B Lotus" w:hint="cs"/>
          <w:sz w:val="28"/>
          <w:rtl/>
        </w:rPr>
        <w:t>تعميم</w:t>
      </w:r>
      <w:proofErr w:type="spellEnd"/>
      <w:r w:rsidR="00842E10">
        <w:rPr>
          <w:rFonts w:cs="B Lotus" w:hint="cs"/>
          <w:sz w:val="28"/>
          <w:rtl/>
        </w:rPr>
        <w:t xml:space="preserve"> حکم به </w:t>
      </w:r>
      <w:proofErr w:type="spellStart"/>
      <w:r w:rsidR="00842E10">
        <w:rPr>
          <w:rFonts w:cs="B Lotus" w:hint="cs"/>
          <w:sz w:val="28"/>
          <w:rtl/>
        </w:rPr>
        <w:t>غيرمورد</w:t>
      </w:r>
      <w:proofErr w:type="spellEnd"/>
      <w:r w:rsidR="00842E10">
        <w:rPr>
          <w:rFonts w:cs="B Lotus" w:hint="cs"/>
          <w:sz w:val="28"/>
          <w:rtl/>
        </w:rPr>
        <w:t xml:space="preserve"> </w:t>
      </w:r>
      <w:proofErr w:type="spellStart"/>
      <w:r w:rsidR="00842E10">
        <w:rPr>
          <w:rFonts w:cs="B Lotus" w:hint="cs"/>
          <w:sz w:val="28"/>
          <w:rtl/>
        </w:rPr>
        <w:t>دليل</w:t>
      </w:r>
      <w:proofErr w:type="spellEnd"/>
      <w:r w:rsidR="00842E10">
        <w:rPr>
          <w:rFonts w:cs="B Lotus" w:hint="cs"/>
          <w:sz w:val="28"/>
          <w:rtl/>
        </w:rPr>
        <w:t xml:space="preserve"> می شود وهم موجب </w:t>
      </w:r>
      <w:proofErr w:type="spellStart"/>
      <w:r w:rsidR="00842E10">
        <w:rPr>
          <w:rFonts w:cs="B Lotus" w:hint="cs"/>
          <w:sz w:val="28"/>
          <w:rtl/>
        </w:rPr>
        <w:t>تخصيص</w:t>
      </w:r>
      <w:proofErr w:type="spellEnd"/>
      <w:r w:rsidR="00842E10">
        <w:rPr>
          <w:rFonts w:cs="B Lotus" w:hint="cs"/>
          <w:sz w:val="28"/>
          <w:rtl/>
        </w:rPr>
        <w:t xml:space="preserve"> حکم </w:t>
      </w:r>
      <w:proofErr w:type="spellStart"/>
      <w:r w:rsidR="00842E10">
        <w:rPr>
          <w:rFonts w:cs="B Lotus" w:hint="cs"/>
          <w:sz w:val="28"/>
          <w:rtl/>
        </w:rPr>
        <w:t>وتقييدآن</w:t>
      </w:r>
      <w:proofErr w:type="spellEnd"/>
      <w:r w:rsidR="00842E10">
        <w:rPr>
          <w:rFonts w:cs="B Lotus" w:hint="cs"/>
          <w:sz w:val="28"/>
          <w:rtl/>
        </w:rPr>
        <w:t xml:space="preserve"> به مورد </w:t>
      </w:r>
      <w:proofErr w:type="spellStart"/>
      <w:r w:rsidR="00842E10">
        <w:rPr>
          <w:rFonts w:cs="B Lotus" w:hint="cs"/>
          <w:sz w:val="28"/>
          <w:rtl/>
        </w:rPr>
        <w:t>وجودعلت</w:t>
      </w:r>
      <w:proofErr w:type="spellEnd"/>
      <w:r w:rsidR="00C213B6">
        <w:rPr>
          <w:rFonts w:cs="B Lotus" w:hint="cs"/>
          <w:sz w:val="28"/>
          <w:rtl/>
        </w:rPr>
        <w:t xml:space="preserve"> مثل </w:t>
      </w:r>
      <w:proofErr w:type="spellStart"/>
      <w:r w:rsidR="00C213B6">
        <w:rPr>
          <w:rFonts w:cs="B Lotus" w:hint="cs"/>
          <w:sz w:val="28"/>
          <w:rtl/>
        </w:rPr>
        <w:t>تعليل</w:t>
      </w:r>
      <w:proofErr w:type="spellEnd"/>
      <w:r w:rsidR="00C213B6">
        <w:rPr>
          <w:rFonts w:cs="B Lotus" w:hint="cs"/>
          <w:sz w:val="28"/>
          <w:rtl/>
        </w:rPr>
        <w:t xml:space="preserve"> حرمت شرب خمر به </w:t>
      </w:r>
      <w:proofErr w:type="spellStart"/>
      <w:r w:rsidR="00C213B6">
        <w:rPr>
          <w:rFonts w:cs="B Lotus" w:hint="cs"/>
          <w:sz w:val="28"/>
          <w:rtl/>
        </w:rPr>
        <w:t>مسکربودن</w:t>
      </w:r>
      <w:proofErr w:type="spellEnd"/>
      <w:r w:rsidR="00842E10">
        <w:rPr>
          <w:rFonts w:cs="B Lotus" w:hint="cs"/>
          <w:sz w:val="28"/>
          <w:rtl/>
        </w:rPr>
        <w:t xml:space="preserve"> ،</w:t>
      </w:r>
      <w:proofErr w:type="spellStart"/>
      <w:r w:rsidR="00842E10">
        <w:rPr>
          <w:rFonts w:cs="B Lotus" w:hint="cs"/>
          <w:sz w:val="28"/>
          <w:rtl/>
        </w:rPr>
        <w:t>وگاهی</w:t>
      </w:r>
      <w:proofErr w:type="spellEnd"/>
      <w:r w:rsidR="00842E10">
        <w:rPr>
          <w:rFonts w:cs="B Lotus" w:hint="cs"/>
          <w:sz w:val="28"/>
          <w:rtl/>
        </w:rPr>
        <w:t xml:space="preserve"> </w:t>
      </w:r>
      <w:proofErr w:type="spellStart"/>
      <w:r w:rsidR="00842E10">
        <w:rPr>
          <w:rFonts w:cs="B Lotus" w:hint="cs"/>
          <w:sz w:val="28"/>
          <w:rtl/>
        </w:rPr>
        <w:t>ازقبيل</w:t>
      </w:r>
      <w:proofErr w:type="spellEnd"/>
      <w:r w:rsidR="00842E10">
        <w:rPr>
          <w:rFonts w:cs="B Lotus" w:hint="cs"/>
          <w:sz w:val="28"/>
          <w:rtl/>
        </w:rPr>
        <w:t xml:space="preserve"> حکمت حکم  است (که </w:t>
      </w:r>
      <w:proofErr w:type="spellStart"/>
      <w:r w:rsidR="00842E10">
        <w:rPr>
          <w:rFonts w:cs="B Lotus" w:hint="cs"/>
          <w:sz w:val="28"/>
          <w:rtl/>
        </w:rPr>
        <w:t>ازآن</w:t>
      </w:r>
      <w:proofErr w:type="spellEnd"/>
      <w:r w:rsidR="00842E10">
        <w:rPr>
          <w:rFonts w:cs="B Lotus" w:hint="cs"/>
          <w:sz w:val="28"/>
          <w:rtl/>
        </w:rPr>
        <w:t xml:space="preserve"> به علت جعل حکم</w:t>
      </w:r>
      <w:r w:rsidR="00DA4DCE">
        <w:rPr>
          <w:rFonts w:cs="B Lotus" w:hint="cs"/>
          <w:sz w:val="28"/>
          <w:rtl/>
        </w:rPr>
        <w:t>-</w:t>
      </w:r>
      <w:proofErr w:type="spellStart"/>
      <w:r w:rsidR="00DA4DCE">
        <w:rPr>
          <w:rFonts w:cs="B Lotus" w:hint="cs"/>
          <w:sz w:val="28"/>
          <w:rtl/>
        </w:rPr>
        <w:t>درمقابل</w:t>
      </w:r>
      <w:proofErr w:type="spellEnd"/>
      <w:r w:rsidR="00DA4DCE">
        <w:rPr>
          <w:rFonts w:cs="B Lotus" w:hint="cs"/>
          <w:sz w:val="28"/>
          <w:rtl/>
        </w:rPr>
        <w:t xml:space="preserve"> علت حکم </w:t>
      </w:r>
      <w:proofErr w:type="spellStart"/>
      <w:r w:rsidR="00DA4DCE">
        <w:rPr>
          <w:rFonts w:cs="B Lotus" w:hint="cs"/>
          <w:sz w:val="28"/>
          <w:rtl/>
        </w:rPr>
        <w:t>مجعول</w:t>
      </w:r>
      <w:proofErr w:type="spellEnd"/>
      <w:r w:rsidR="00DA4DCE">
        <w:rPr>
          <w:rFonts w:cs="B Lotus" w:hint="cs"/>
          <w:sz w:val="28"/>
          <w:rtl/>
        </w:rPr>
        <w:t>-</w:t>
      </w:r>
      <w:r w:rsidR="00842E10">
        <w:rPr>
          <w:rFonts w:cs="B Lotus" w:hint="cs"/>
          <w:sz w:val="28"/>
          <w:rtl/>
        </w:rPr>
        <w:t xml:space="preserve"> هم </w:t>
      </w:r>
      <w:proofErr w:type="spellStart"/>
      <w:r w:rsidR="00842E10">
        <w:rPr>
          <w:rFonts w:cs="B Lotus" w:hint="cs"/>
          <w:sz w:val="28"/>
          <w:rtl/>
        </w:rPr>
        <w:t>تعبيرمی</w:t>
      </w:r>
      <w:proofErr w:type="spellEnd"/>
      <w:r w:rsidR="00842E10">
        <w:rPr>
          <w:rFonts w:cs="B Lotus" w:hint="cs"/>
          <w:sz w:val="28"/>
          <w:rtl/>
        </w:rPr>
        <w:t xml:space="preserve"> شود) که </w:t>
      </w:r>
      <w:proofErr w:type="spellStart"/>
      <w:r w:rsidR="00842E10">
        <w:rPr>
          <w:rFonts w:cs="B Lotus" w:hint="cs"/>
          <w:sz w:val="28"/>
          <w:rtl/>
        </w:rPr>
        <w:t>دراين</w:t>
      </w:r>
      <w:proofErr w:type="spellEnd"/>
      <w:r w:rsidR="00842E10">
        <w:rPr>
          <w:rFonts w:cs="B Lotus" w:hint="cs"/>
          <w:sz w:val="28"/>
          <w:rtl/>
        </w:rPr>
        <w:t xml:space="preserve"> صورت موجب </w:t>
      </w:r>
      <w:proofErr w:type="spellStart"/>
      <w:r w:rsidR="00842E10">
        <w:rPr>
          <w:rFonts w:cs="B Lotus" w:hint="cs"/>
          <w:sz w:val="28"/>
          <w:rtl/>
        </w:rPr>
        <w:t>تخصيص</w:t>
      </w:r>
      <w:proofErr w:type="spellEnd"/>
      <w:r w:rsidR="00842E10">
        <w:rPr>
          <w:rFonts w:cs="B Lotus" w:hint="cs"/>
          <w:sz w:val="28"/>
          <w:rtl/>
        </w:rPr>
        <w:t xml:space="preserve"> حکم </w:t>
      </w:r>
      <w:proofErr w:type="spellStart"/>
      <w:r w:rsidR="00842E10">
        <w:rPr>
          <w:rFonts w:cs="B Lotus" w:hint="cs"/>
          <w:sz w:val="28"/>
          <w:rtl/>
        </w:rPr>
        <w:t>وتقييدآن</w:t>
      </w:r>
      <w:proofErr w:type="spellEnd"/>
      <w:r w:rsidR="00842E10">
        <w:rPr>
          <w:rFonts w:cs="B Lotus" w:hint="cs"/>
          <w:sz w:val="28"/>
          <w:rtl/>
        </w:rPr>
        <w:t xml:space="preserve"> به مورد وجود وجه </w:t>
      </w:r>
      <w:proofErr w:type="spellStart"/>
      <w:r w:rsidR="00842E10">
        <w:rPr>
          <w:rFonts w:cs="B Lotus" w:hint="cs"/>
          <w:sz w:val="28"/>
          <w:rtl/>
        </w:rPr>
        <w:t>نمی</w:t>
      </w:r>
      <w:proofErr w:type="spellEnd"/>
      <w:r w:rsidR="00842E10">
        <w:rPr>
          <w:rFonts w:cs="B Lotus" w:hint="cs"/>
          <w:sz w:val="28"/>
          <w:rtl/>
        </w:rPr>
        <w:t xml:space="preserve"> شود و</w:t>
      </w:r>
      <w:r w:rsidR="00C213B6">
        <w:rPr>
          <w:rFonts w:cs="B Lotus" w:hint="cs"/>
          <w:sz w:val="28"/>
          <w:rtl/>
        </w:rPr>
        <w:t xml:space="preserve">لی </w:t>
      </w:r>
      <w:proofErr w:type="spellStart"/>
      <w:r w:rsidR="00C213B6">
        <w:rPr>
          <w:rFonts w:cs="B Lotus" w:hint="cs"/>
          <w:sz w:val="28"/>
          <w:rtl/>
        </w:rPr>
        <w:t>بعيدنيست</w:t>
      </w:r>
      <w:proofErr w:type="spellEnd"/>
      <w:r w:rsidR="00C213B6">
        <w:rPr>
          <w:rFonts w:cs="B Lotus" w:hint="cs"/>
          <w:sz w:val="28"/>
          <w:rtl/>
        </w:rPr>
        <w:t xml:space="preserve"> موجب </w:t>
      </w:r>
      <w:proofErr w:type="spellStart"/>
      <w:r w:rsidR="00C213B6">
        <w:rPr>
          <w:rFonts w:cs="B Lotus" w:hint="cs"/>
          <w:sz w:val="28"/>
          <w:rtl/>
        </w:rPr>
        <w:t>تعميم</w:t>
      </w:r>
      <w:proofErr w:type="spellEnd"/>
      <w:r w:rsidR="00C213B6">
        <w:rPr>
          <w:rFonts w:cs="B Lotus" w:hint="cs"/>
          <w:sz w:val="28"/>
          <w:rtl/>
        </w:rPr>
        <w:t xml:space="preserve"> حکم به </w:t>
      </w:r>
      <w:proofErr w:type="spellStart"/>
      <w:r w:rsidR="00C213B6">
        <w:rPr>
          <w:rFonts w:cs="B Lotus" w:hint="cs"/>
          <w:sz w:val="28"/>
          <w:rtl/>
        </w:rPr>
        <w:t>غيرمورد</w:t>
      </w:r>
      <w:proofErr w:type="spellEnd"/>
      <w:r w:rsidR="00C213B6">
        <w:rPr>
          <w:rFonts w:cs="B Lotus" w:hint="cs"/>
          <w:sz w:val="28"/>
          <w:rtl/>
        </w:rPr>
        <w:t xml:space="preserve"> </w:t>
      </w:r>
      <w:proofErr w:type="spellStart"/>
      <w:r w:rsidR="00C213B6">
        <w:rPr>
          <w:rFonts w:cs="B Lotus" w:hint="cs"/>
          <w:sz w:val="28"/>
          <w:rtl/>
        </w:rPr>
        <w:t>دليل</w:t>
      </w:r>
      <w:proofErr w:type="spellEnd"/>
      <w:r w:rsidR="00C213B6">
        <w:rPr>
          <w:rFonts w:cs="B Lotus" w:hint="cs"/>
          <w:sz w:val="28"/>
          <w:rtl/>
        </w:rPr>
        <w:t xml:space="preserve"> بشود (کما </w:t>
      </w:r>
      <w:proofErr w:type="spellStart"/>
      <w:r w:rsidR="00C213B6">
        <w:rPr>
          <w:rFonts w:cs="B Lotus" w:hint="cs"/>
          <w:sz w:val="28"/>
          <w:rtl/>
        </w:rPr>
        <w:t>عليه</w:t>
      </w:r>
      <w:proofErr w:type="spellEnd"/>
      <w:r w:rsidR="00C213B6">
        <w:rPr>
          <w:rFonts w:cs="B Lotus" w:hint="cs"/>
          <w:sz w:val="28"/>
          <w:rtl/>
        </w:rPr>
        <w:t xml:space="preserve"> بعض </w:t>
      </w:r>
      <w:proofErr w:type="spellStart"/>
      <w:r w:rsidR="00C213B6">
        <w:rPr>
          <w:rFonts w:cs="B Lotus" w:hint="cs"/>
          <w:sz w:val="28"/>
          <w:rtl/>
        </w:rPr>
        <w:t>العلماء</w:t>
      </w:r>
      <w:proofErr w:type="spellEnd"/>
      <w:r w:rsidR="00C213B6">
        <w:rPr>
          <w:rFonts w:cs="B Lotus" w:hint="cs"/>
          <w:sz w:val="28"/>
          <w:rtl/>
        </w:rPr>
        <w:t xml:space="preserve">) مثل </w:t>
      </w:r>
      <w:proofErr w:type="spellStart"/>
      <w:r w:rsidR="00C213B6">
        <w:rPr>
          <w:rFonts w:cs="B Lotus" w:hint="cs"/>
          <w:sz w:val="28"/>
          <w:rtl/>
        </w:rPr>
        <w:t>تعليل</w:t>
      </w:r>
      <w:proofErr w:type="spellEnd"/>
      <w:r w:rsidR="00C213B6">
        <w:rPr>
          <w:rFonts w:cs="B Lotus" w:hint="cs"/>
          <w:sz w:val="28"/>
          <w:rtl/>
        </w:rPr>
        <w:t xml:space="preserve"> وجوب عده </w:t>
      </w:r>
      <w:proofErr w:type="spellStart"/>
      <w:r w:rsidR="00C213B6">
        <w:rPr>
          <w:rFonts w:cs="B Lotus" w:hint="cs"/>
          <w:sz w:val="28"/>
          <w:rtl/>
        </w:rPr>
        <w:t>درطلاق</w:t>
      </w:r>
      <w:proofErr w:type="spellEnd"/>
      <w:r w:rsidR="00C213B6">
        <w:rPr>
          <w:rFonts w:cs="B Lotus" w:hint="cs"/>
          <w:sz w:val="28"/>
          <w:rtl/>
        </w:rPr>
        <w:t xml:space="preserve"> به احتراز از اختلاط </w:t>
      </w:r>
      <w:proofErr w:type="spellStart"/>
      <w:r w:rsidR="00C213B6">
        <w:rPr>
          <w:rFonts w:cs="B Lotus" w:hint="cs"/>
          <w:sz w:val="28"/>
          <w:rtl/>
        </w:rPr>
        <w:t>مياه</w:t>
      </w:r>
      <w:proofErr w:type="spellEnd"/>
      <w:r w:rsidR="00842E10">
        <w:rPr>
          <w:rFonts w:cs="B Lotus" w:hint="cs"/>
          <w:sz w:val="28"/>
          <w:rtl/>
        </w:rPr>
        <w:t xml:space="preserve"> </w:t>
      </w:r>
      <w:r w:rsidR="00C213B6">
        <w:rPr>
          <w:rFonts w:cs="B Lotus" w:hint="cs"/>
          <w:sz w:val="28"/>
          <w:rtl/>
        </w:rPr>
        <w:t>،</w:t>
      </w:r>
      <w:proofErr w:type="spellStart"/>
      <w:r w:rsidR="00C213B6">
        <w:rPr>
          <w:rFonts w:cs="B Lotus" w:hint="cs"/>
          <w:sz w:val="28"/>
          <w:rtl/>
        </w:rPr>
        <w:t>وگاهی</w:t>
      </w:r>
      <w:proofErr w:type="spellEnd"/>
      <w:r w:rsidR="00C213B6">
        <w:rPr>
          <w:rFonts w:cs="B Lotus" w:hint="cs"/>
          <w:sz w:val="28"/>
          <w:rtl/>
        </w:rPr>
        <w:t xml:space="preserve"> وجه </w:t>
      </w:r>
      <w:proofErr w:type="spellStart"/>
      <w:r w:rsidR="00C213B6">
        <w:rPr>
          <w:rFonts w:cs="B Lotus" w:hint="cs"/>
          <w:sz w:val="28"/>
          <w:rtl/>
        </w:rPr>
        <w:t>مذکوربرای</w:t>
      </w:r>
      <w:proofErr w:type="spellEnd"/>
      <w:r w:rsidR="00C213B6">
        <w:rPr>
          <w:rFonts w:cs="B Lotus" w:hint="cs"/>
          <w:sz w:val="28"/>
          <w:rtl/>
        </w:rPr>
        <w:t xml:space="preserve"> حکم </w:t>
      </w:r>
      <w:r w:rsidR="00885D6C">
        <w:rPr>
          <w:rFonts w:cs="B Lotus" w:hint="cs"/>
          <w:sz w:val="28"/>
          <w:rtl/>
        </w:rPr>
        <w:t xml:space="preserve"> </w:t>
      </w:r>
      <w:proofErr w:type="spellStart"/>
      <w:r w:rsidR="00885D6C">
        <w:rPr>
          <w:rFonts w:cs="B Lotus" w:hint="cs"/>
          <w:sz w:val="28"/>
          <w:rtl/>
        </w:rPr>
        <w:t>درخطابات</w:t>
      </w:r>
      <w:proofErr w:type="spellEnd"/>
      <w:r w:rsidR="00885D6C">
        <w:rPr>
          <w:rFonts w:cs="B Lotus" w:hint="cs"/>
          <w:sz w:val="28"/>
          <w:rtl/>
        </w:rPr>
        <w:t xml:space="preserve"> </w:t>
      </w:r>
      <w:r w:rsidR="00C213B6">
        <w:rPr>
          <w:rFonts w:cs="B Lotus" w:hint="cs"/>
          <w:sz w:val="28"/>
          <w:rtl/>
        </w:rPr>
        <w:t xml:space="preserve">برای </w:t>
      </w:r>
      <w:proofErr w:type="spellStart"/>
      <w:r w:rsidR="00C213B6">
        <w:rPr>
          <w:rFonts w:cs="B Lotus" w:hint="cs"/>
          <w:sz w:val="28"/>
          <w:rtl/>
        </w:rPr>
        <w:t>تقريب</w:t>
      </w:r>
      <w:proofErr w:type="spellEnd"/>
      <w:r w:rsidR="00C213B6">
        <w:rPr>
          <w:rFonts w:cs="B Lotus" w:hint="cs"/>
          <w:sz w:val="28"/>
          <w:rtl/>
        </w:rPr>
        <w:t xml:space="preserve"> حکم به ذهن مخاطب </w:t>
      </w:r>
      <w:proofErr w:type="spellStart"/>
      <w:r w:rsidR="00C213B6">
        <w:rPr>
          <w:rFonts w:cs="B Lotus" w:hint="cs"/>
          <w:sz w:val="28"/>
          <w:rtl/>
        </w:rPr>
        <w:t>ازراه</w:t>
      </w:r>
      <w:proofErr w:type="spellEnd"/>
      <w:r w:rsidR="00C213B6">
        <w:rPr>
          <w:rFonts w:cs="B Lotus" w:hint="cs"/>
          <w:sz w:val="28"/>
          <w:rtl/>
        </w:rPr>
        <w:t xml:space="preserve"> </w:t>
      </w:r>
      <w:proofErr w:type="spellStart"/>
      <w:r w:rsidR="00C213B6">
        <w:rPr>
          <w:rFonts w:cs="B Lotus" w:hint="cs"/>
          <w:sz w:val="28"/>
          <w:rtl/>
        </w:rPr>
        <w:t>بيان</w:t>
      </w:r>
      <w:proofErr w:type="spellEnd"/>
      <w:r w:rsidR="00C213B6">
        <w:rPr>
          <w:rFonts w:cs="B Lotus" w:hint="cs"/>
          <w:sz w:val="28"/>
          <w:rtl/>
        </w:rPr>
        <w:t xml:space="preserve"> </w:t>
      </w:r>
      <w:proofErr w:type="spellStart"/>
      <w:r w:rsidR="00C213B6">
        <w:rPr>
          <w:rFonts w:cs="B Lotus" w:hint="cs"/>
          <w:sz w:val="28"/>
          <w:rtl/>
        </w:rPr>
        <w:t>فائده</w:t>
      </w:r>
      <w:proofErr w:type="spellEnd"/>
      <w:r w:rsidR="00C213B6">
        <w:rPr>
          <w:rFonts w:cs="B Lotus" w:hint="cs"/>
          <w:sz w:val="28"/>
          <w:rtl/>
        </w:rPr>
        <w:t xml:space="preserve"> جعل حکم خاص است </w:t>
      </w:r>
      <w:proofErr w:type="spellStart"/>
      <w:r w:rsidR="00C213B6">
        <w:rPr>
          <w:rFonts w:cs="B Lotus" w:hint="cs"/>
          <w:sz w:val="28"/>
          <w:rtl/>
        </w:rPr>
        <w:t>واينکه</w:t>
      </w:r>
      <w:proofErr w:type="spellEnd"/>
      <w:r w:rsidR="00C213B6">
        <w:rPr>
          <w:rFonts w:cs="B Lotus" w:hint="cs"/>
          <w:sz w:val="28"/>
          <w:rtl/>
        </w:rPr>
        <w:t xml:space="preserve"> </w:t>
      </w:r>
      <w:r w:rsidR="00885D6C">
        <w:rPr>
          <w:rFonts w:cs="B Lotus" w:hint="cs"/>
          <w:sz w:val="28"/>
          <w:rtl/>
        </w:rPr>
        <w:t xml:space="preserve">آن </w:t>
      </w:r>
      <w:proofErr w:type="spellStart"/>
      <w:r w:rsidR="00885D6C">
        <w:rPr>
          <w:rFonts w:cs="B Lotus" w:hint="cs"/>
          <w:sz w:val="28"/>
          <w:rtl/>
        </w:rPr>
        <w:t>امر</w:t>
      </w:r>
      <w:r w:rsidR="00C213B6">
        <w:rPr>
          <w:rFonts w:cs="B Lotus" w:hint="cs"/>
          <w:sz w:val="28"/>
          <w:rtl/>
        </w:rPr>
        <w:t>يکی</w:t>
      </w:r>
      <w:proofErr w:type="spellEnd"/>
      <w:r w:rsidR="00C213B6">
        <w:rPr>
          <w:rFonts w:cs="B Lotus" w:hint="cs"/>
          <w:sz w:val="28"/>
          <w:rtl/>
        </w:rPr>
        <w:t xml:space="preserve"> </w:t>
      </w:r>
      <w:proofErr w:type="spellStart"/>
      <w:r w:rsidR="00C213B6">
        <w:rPr>
          <w:rFonts w:cs="B Lotus" w:hint="cs"/>
          <w:sz w:val="28"/>
          <w:rtl/>
        </w:rPr>
        <w:t>ازنکاتی</w:t>
      </w:r>
      <w:proofErr w:type="spellEnd"/>
      <w:r w:rsidR="00885D6C">
        <w:rPr>
          <w:rFonts w:cs="B Lotus" w:hint="cs"/>
          <w:sz w:val="28"/>
          <w:rtl/>
        </w:rPr>
        <w:t xml:space="preserve"> است</w:t>
      </w:r>
      <w:r w:rsidR="00C213B6">
        <w:rPr>
          <w:rFonts w:cs="B Lotus" w:hint="cs"/>
          <w:sz w:val="28"/>
          <w:rtl/>
        </w:rPr>
        <w:t xml:space="preserve"> که </w:t>
      </w:r>
      <w:proofErr w:type="spellStart"/>
      <w:r w:rsidR="00C213B6">
        <w:rPr>
          <w:rFonts w:cs="B Lotus" w:hint="cs"/>
          <w:sz w:val="28"/>
          <w:rtl/>
        </w:rPr>
        <w:t>مقنن</w:t>
      </w:r>
      <w:proofErr w:type="spellEnd"/>
      <w:r w:rsidR="00C213B6">
        <w:rPr>
          <w:rFonts w:cs="B Lotus" w:hint="cs"/>
          <w:sz w:val="28"/>
          <w:rtl/>
        </w:rPr>
        <w:t xml:space="preserve"> </w:t>
      </w:r>
      <w:proofErr w:type="spellStart"/>
      <w:r w:rsidR="00885D6C">
        <w:rPr>
          <w:rFonts w:cs="B Lotus" w:hint="cs"/>
          <w:sz w:val="28"/>
          <w:rtl/>
        </w:rPr>
        <w:t>درمقام</w:t>
      </w:r>
      <w:proofErr w:type="spellEnd"/>
      <w:r w:rsidR="00885D6C">
        <w:rPr>
          <w:rFonts w:cs="B Lotus" w:hint="cs"/>
          <w:sz w:val="28"/>
          <w:rtl/>
        </w:rPr>
        <w:t xml:space="preserve"> جعل حکم </w:t>
      </w:r>
      <w:r w:rsidR="00C213B6">
        <w:rPr>
          <w:rFonts w:cs="B Lotus" w:hint="cs"/>
          <w:sz w:val="28"/>
          <w:rtl/>
        </w:rPr>
        <w:t>در</w:t>
      </w:r>
      <w:r w:rsidR="00885D6C">
        <w:rPr>
          <w:rFonts w:cs="B Lotus" w:hint="cs"/>
          <w:sz w:val="28"/>
          <w:rtl/>
        </w:rPr>
        <w:t xml:space="preserve"> </w:t>
      </w:r>
      <w:r w:rsidR="00C213B6">
        <w:rPr>
          <w:rFonts w:cs="B Lotus" w:hint="cs"/>
          <w:sz w:val="28"/>
          <w:rtl/>
        </w:rPr>
        <w:t xml:space="preserve">نظر داشت </w:t>
      </w:r>
      <w:proofErr w:type="spellStart"/>
      <w:r w:rsidR="00C213B6">
        <w:rPr>
          <w:rFonts w:cs="B Lotus" w:hint="cs"/>
          <w:sz w:val="28"/>
          <w:rtl/>
        </w:rPr>
        <w:t>وباتوجه</w:t>
      </w:r>
      <w:proofErr w:type="spellEnd"/>
      <w:r w:rsidR="00C213B6">
        <w:rPr>
          <w:rFonts w:cs="B Lotus" w:hint="cs"/>
          <w:sz w:val="28"/>
          <w:rtl/>
        </w:rPr>
        <w:t xml:space="preserve"> به آن نکته (که نکته </w:t>
      </w:r>
      <w:proofErr w:type="spellStart"/>
      <w:r w:rsidR="00C213B6">
        <w:rPr>
          <w:rFonts w:cs="B Lotus" w:hint="cs"/>
          <w:sz w:val="28"/>
          <w:rtl/>
        </w:rPr>
        <w:t>منحصرهم</w:t>
      </w:r>
      <w:proofErr w:type="spellEnd"/>
      <w:r w:rsidR="00C213B6">
        <w:rPr>
          <w:rFonts w:cs="B Lotus" w:hint="cs"/>
          <w:sz w:val="28"/>
          <w:rtl/>
        </w:rPr>
        <w:t xml:space="preserve"> </w:t>
      </w:r>
      <w:proofErr w:type="spellStart"/>
      <w:r w:rsidR="00C213B6">
        <w:rPr>
          <w:rFonts w:cs="B Lotus" w:hint="cs"/>
          <w:sz w:val="28"/>
          <w:rtl/>
        </w:rPr>
        <w:t>نيست</w:t>
      </w:r>
      <w:proofErr w:type="spellEnd"/>
      <w:r w:rsidR="00C213B6">
        <w:rPr>
          <w:rFonts w:cs="B Lotus" w:hint="cs"/>
          <w:sz w:val="28"/>
          <w:rtl/>
        </w:rPr>
        <w:t xml:space="preserve"> </w:t>
      </w:r>
      <w:proofErr w:type="spellStart"/>
      <w:r w:rsidR="00C213B6">
        <w:rPr>
          <w:rFonts w:cs="B Lotus" w:hint="cs"/>
          <w:sz w:val="28"/>
          <w:rtl/>
        </w:rPr>
        <w:t>ونکات</w:t>
      </w:r>
      <w:proofErr w:type="spellEnd"/>
      <w:r w:rsidR="00C213B6">
        <w:rPr>
          <w:rFonts w:cs="B Lotus" w:hint="cs"/>
          <w:sz w:val="28"/>
          <w:rtl/>
        </w:rPr>
        <w:t xml:space="preserve"> </w:t>
      </w:r>
      <w:proofErr w:type="spellStart"/>
      <w:r w:rsidR="00C213B6">
        <w:rPr>
          <w:rFonts w:cs="B Lotus" w:hint="cs"/>
          <w:sz w:val="28"/>
          <w:rtl/>
        </w:rPr>
        <w:t>ديگر</w:t>
      </w:r>
      <w:r w:rsidR="00885D6C">
        <w:rPr>
          <w:rFonts w:cs="B Lotus" w:hint="cs"/>
          <w:sz w:val="28"/>
          <w:rtl/>
        </w:rPr>
        <w:t>را</w:t>
      </w:r>
      <w:proofErr w:type="spellEnd"/>
      <w:r w:rsidR="00885D6C">
        <w:rPr>
          <w:rFonts w:cs="B Lotus" w:hint="cs"/>
          <w:sz w:val="28"/>
          <w:rtl/>
        </w:rPr>
        <w:t xml:space="preserve"> </w:t>
      </w:r>
      <w:r w:rsidR="00C213B6">
        <w:rPr>
          <w:rFonts w:cs="B Lotus" w:hint="cs"/>
          <w:sz w:val="28"/>
          <w:rtl/>
        </w:rPr>
        <w:t>هم</w:t>
      </w:r>
      <w:r w:rsidR="00885D6C">
        <w:rPr>
          <w:rFonts w:cs="B Lotus" w:hint="cs"/>
          <w:sz w:val="28"/>
          <w:rtl/>
        </w:rPr>
        <w:t xml:space="preserve"> ملاحظه کرده است)</w:t>
      </w:r>
      <w:proofErr w:type="spellStart"/>
      <w:r w:rsidR="00885D6C">
        <w:rPr>
          <w:rFonts w:cs="B Lotus" w:hint="cs"/>
          <w:sz w:val="28"/>
          <w:rtl/>
        </w:rPr>
        <w:t>ودر</w:t>
      </w:r>
      <w:proofErr w:type="spellEnd"/>
      <w:r w:rsidR="00885D6C">
        <w:rPr>
          <w:rFonts w:cs="B Lotus" w:hint="cs"/>
          <w:sz w:val="28"/>
          <w:rtl/>
        </w:rPr>
        <w:t xml:space="preserve"> مجموع </w:t>
      </w:r>
      <w:proofErr w:type="spellStart"/>
      <w:r w:rsidR="00885D6C">
        <w:rPr>
          <w:rFonts w:cs="B Lotus" w:hint="cs"/>
          <w:sz w:val="28"/>
          <w:rtl/>
        </w:rPr>
        <w:t>باملاحظه</w:t>
      </w:r>
      <w:proofErr w:type="spellEnd"/>
      <w:r w:rsidR="00885D6C">
        <w:rPr>
          <w:rFonts w:cs="B Lotus" w:hint="cs"/>
          <w:sz w:val="28"/>
          <w:rtl/>
        </w:rPr>
        <w:t xml:space="preserve"> مصالح </w:t>
      </w:r>
      <w:proofErr w:type="spellStart"/>
      <w:r w:rsidR="00885D6C">
        <w:rPr>
          <w:rFonts w:cs="B Lotus" w:hint="cs"/>
          <w:sz w:val="28"/>
          <w:rtl/>
        </w:rPr>
        <w:t>ومفاسد</w:t>
      </w:r>
      <w:proofErr w:type="spellEnd"/>
      <w:r w:rsidR="00885D6C">
        <w:rPr>
          <w:rFonts w:cs="B Lotus" w:hint="cs"/>
          <w:sz w:val="28"/>
          <w:rtl/>
        </w:rPr>
        <w:t xml:space="preserve"> </w:t>
      </w:r>
      <w:proofErr w:type="spellStart"/>
      <w:r w:rsidR="00885D6C">
        <w:rPr>
          <w:rFonts w:cs="B Lotus" w:hint="cs"/>
          <w:sz w:val="28"/>
          <w:rtl/>
        </w:rPr>
        <w:t>وبعد</w:t>
      </w:r>
      <w:proofErr w:type="spellEnd"/>
      <w:r w:rsidR="00885D6C">
        <w:rPr>
          <w:rFonts w:cs="B Lotus" w:hint="cs"/>
          <w:sz w:val="28"/>
          <w:rtl/>
        </w:rPr>
        <w:t xml:space="preserve"> </w:t>
      </w:r>
      <w:proofErr w:type="spellStart"/>
      <w:r w:rsidR="00885D6C">
        <w:rPr>
          <w:rFonts w:cs="B Lotus" w:hint="cs"/>
          <w:sz w:val="28"/>
          <w:rtl/>
        </w:rPr>
        <w:t>ازکسروانکسار</w:t>
      </w:r>
      <w:proofErr w:type="spellEnd"/>
      <w:r w:rsidR="00885D6C">
        <w:rPr>
          <w:rFonts w:cs="B Lotus" w:hint="cs"/>
          <w:sz w:val="28"/>
          <w:rtl/>
        </w:rPr>
        <w:t xml:space="preserve"> درآنها</w:t>
      </w:r>
      <w:r w:rsidR="00DA4DCE">
        <w:rPr>
          <w:rFonts w:cs="B Lotus" w:hint="cs"/>
          <w:sz w:val="28"/>
          <w:rtl/>
        </w:rPr>
        <w:t>،</w:t>
      </w:r>
      <w:r w:rsidR="00885D6C">
        <w:rPr>
          <w:rFonts w:cs="B Lotus" w:hint="cs"/>
          <w:sz w:val="28"/>
          <w:rtl/>
        </w:rPr>
        <w:t xml:space="preserve"> حکم </w:t>
      </w:r>
      <w:proofErr w:type="spellStart"/>
      <w:r w:rsidR="00885D6C">
        <w:rPr>
          <w:rFonts w:cs="B Lotus" w:hint="cs"/>
          <w:sz w:val="28"/>
          <w:rtl/>
        </w:rPr>
        <w:t>راجعل</w:t>
      </w:r>
      <w:proofErr w:type="spellEnd"/>
      <w:r w:rsidR="00885D6C">
        <w:rPr>
          <w:rFonts w:cs="B Lotus" w:hint="cs"/>
          <w:sz w:val="28"/>
          <w:rtl/>
        </w:rPr>
        <w:t xml:space="preserve"> کرده است که </w:t>
      </w:r>
      <w:proofErr w:type="spellStart"/>
      <w:r w:rsidR="00885D6C">
        <w:rPr>
          <w:rFonts w:cs="B Lotus" w:hint="cs"/>
          <w:sz w:val="28"/>
          <w:rtl/>
        </w:rPr>
        <w:t>درايصورت</w:t>
      </w:r>
      <w:proofErr w:type="spellEnd"/>
      <w:r w:rsidR="00885D6C">
        <w:rPr>
          <w:rFonts w:cs="B Lotus" w:hint="cs"/>
          <w:sz w:val="28"/>
          <w:rtl/>
        </w:rPr>
        <w:t xml:space="preserve"> نه موجب </w:t>
      </w:r>
      <w:proofErr w:type="spellStart"/>
      <w:r w:rsidR="00885D6C">
        <w:rPr>
          <w:rFonts w:cs="B Lotus" w:hint="cs"/>
          <w:sz w:val="28"/>
          <w:rtl/>
        </w:rPr>
        <w:t>تعميم</w:t>
      </w:r>
      <w:proofErr w:type="spellEnd"/>
      <w:r w:rsidR="00885D6C">
        <w:rPr>
          <w:rFonts w:cs="B Lotus" w:hint="cs"/>
          <w:sz w:val="28"/>
          <w:rtl/>
        </w:rPr>
        <w:t xml:space="preserve"> حکم به </w:t>
      </w:r>
      <w:proofErr w:type="spellStart"/>
      <w:r w:rsidR="00885D6C">
        <w:rPr>
          <w:rFonts w:cs="B Lotus" w:hint="cs"/>
          <w:sz w:val="28"/>
          <w:rtl/>
        </w:rPr>
        <w:t>غيرمورد</w:t>
      </w:r>
      <w:proofErr w:type="spellEnd"/>
      <w:r w:rsidR="00885D6C">
        <w:rPr>
          <w:rFonts w:cs="B Lotus" w:hint="cs"/>
          <w:sz w:val="28"/>
          <w:rtl/>
        </w:rPr>
        <w:t xml:space="preserve"> </w:t>
      </w:r>
      <w:proofErr w:type="spellStart"/>
      <w:r w:rsidR="00885D6C">
        <w:rPr>
          <w:rFonts w:cs="B Lotus" w:hint="cs"/>
          <w:sz w:val="28"/>
          <w:rtl/>
        </w:rPr>
        <w:t>دليل</w:t>
      </w:r>
      <w:proofErr w:type="spellEnd"/>
      <w:r w:rsidR="00885D6C">
        <w:rPr>
          <w:rFonts w:cs="B Lotus" w:hint="cs"/>
          <w:sz w:val="28"/>
          <w:rtl/>
        </w:rPr>
        <w:t xml:space="preserve"> می شود </w:t>
      </w:r>
      <w:proofErr w:type="spellStart"/>
      <w:r w:rsidR="00885D6C">
        <w:rPr>
          <w:rFonts w:cs="B Lotus" w:hint="cs"/>
          <w:sz w:val="28"/>
          <w:rtl/>
        </w:rPr>
        <w:t>ونه</w:t>
      </w:r>
      <w:proofErr w:type="spellEnd"/>
      <w:r w:rsidR="00885D6C">
        <w:rPr>
          <w:rFonts w:cs="B Lotus" w:hint="cs"/>
          <w:sz w:val="28"/>
          <w:rtl/>
        </w:rPr>
        <w:t xml:space="preserve"> موجب </w:t>
      </w:r>
      <w:proofErr w:type="spellStart"/>
      <w:r w:rsidR="00885D6C">
        <w:rPr>
          <w:rFonts w:cs="B Lotus" w:hint="cs"/>
          <w:sz w:val="28"/>
          <w:rtl/>
        </w:rPr>
        <w:t>تخصيص</w:t>
      </w:r>
      <w:proofErr w:type="spellEnd"/>
      <w:r w:rsidR="00885D6C">
        <w:rPr>
          <w:rFonts w:cs="B Lotus" w:hint="cs"/>
          <w:sz w:val="28"/>
          <w:rtl/>
        </w:rPr>
        <w:t xml:space="preserve"> </w:t>
      </w:r>
      <w:proofErr w:type="spellStart"/>
      <w:r w:rsidR="00885D6C">
        <w:rPr>
          <w:rFonts w:cs="B Lotus" w:hint="cs"/>
          <w:sz w:val="28"/>
          <w:rtl/>
        </w:rPr>
        <w:t>وتقييد</w:t>
      </w:r>
      <w:proofErr w:type="spellEnd"/>
      <w:r w:rsidR="00885D6C">
        <w:rPr>
          <w:rFonts w:cs="B Lotus" w:hint="cs"/>
          <w:sz w:val="28"/>
          <w:rtl/>
        </w:rPr>
        <w:t xml:space="preserve"> حکم به مورد وجود وجه ، مثل عدم ترک </w:t>
      </w:r>
      <w:proofErr w:type="spellStart"/>
      <w:r w:rsidR="00885D6C">
        <w:rPr>
          <w:rFonts w:cs="B Lotus" w:hint="cs"/>
          <w:sz w:val="28"/>
          <w:rtl/>
        </w:rPr>
        <w:t>اصطناع</w:t>
      </w:r>
      <w:proofErr w:type="spellEnd"/>
      <w:r w:rsidR="00885D6C">
        <w:rPr>
          <w:rFonts w:cs="B Lotus" w:hint="cs"/>
          <w:sz w:val="28"/>
          <w:rtl/>
        </w:rPr>
        <w:t xml:space="preserve"> </w:t>
      </w:r>
      <w:proofErr w:type="spellStart"/>
      <w:r w:rsidR="00885D6C">
        <w:rPr>
          <w:rFonts w:cs="B Lotus" w:hint="cs"/>
          <w:sz w:val="28"/>
          <w:rtl/>
        </w:rPr>
        <w:t>المعروف</w:t>
      </w:r>
      <w:proofErr w:type="spellEnd"/>
      <w:r w:rsidR="00885D6C">
        <w:rPr>
          <w:rFonts w:cs="B Lotus" w:hint="cs"/>
          <w:sz w:val="28"/>
          <w:rtl/>
        </w:rPr>
        <w:t xml:space="preserve"> که به عنوان وجه برای </w:t>
      </w:r>
      <w:proofErr w:type="spellStart"/>
      <w:r w:rsidR="00885D6C">
        <w:rPr>
          <w:rFonts w:cs="B Lotus" w:hint="cs"/>
          <w:sz w:val="28"/>
          <w:rtl/>
        </w:rPr>
        <w:t>تحريم</w:t>
      </w:r>
      <w:proofErr w:type="spellEnd"/>
      <w:r w:rsidR="00885D6C">
        <w:rPr>
          <w:rFonts w:cs="B Lotus" w:hint="cs"/>
          <w:sz w:val="28"/>
          <w:rtl/>
        </w:rPr>
        <w:t xml:space="preserve"> ربا </w:t>
      </w:r>
      <w:proofErr w:type="spellStart"/>
      <w:r w:rsidR="00885D6C">
        <w:rPr>
          <w:rFonts w:cs="B Lotus" w:hint="cs"/>
          <w:sz w:val="28"/>
          <w:rtl/>
        </w:rPr>
        <w:t>ذکرشده</w:t>
      </w:r>
      <w:proofErr w:type="spellEnd"/>
      <w:r w:rsidR="00885D6C">
        <w:rPr>
          <w:rFonts w:cs="B Lotus" w:hint="cs"/>
          <w:sz w:val="28"/>
          <w:rtl/>
        </w:rPr>
        <w:t xml:space="preserve"> است </w:t>
      </w:r>
      <w:proofErr w:type="spellStart"/>
      <w:r w:rsidR="00885D6C">
        <w:rPr>
          <w:rFonts w:cs="B Lotus" w:hint="cs"/>
          <w:sz w:val="28"/>
          <w:rtl/>
        </w:rPr>
        <w:t>اين</w:t>
      </w:r>
      <w:proofErr w:type="spellEnd"/>
      <w:r w:rsidR="00885D6C">
        <w:rPr>
          <w:rFonts w:cs="B Lotus" w:hint="cs"/>
          <w:sz w:val="28"/>
          <w:rtl/>
        </w:rPr>
        <w:t xml:space="preserve"> </w:t>
      </w:r>
      <w:proofErr w:type="spellStart"/>
      <w:r w:rsidR="00885D6C">
        <w:rPr>
          <w:rFonts w:cs="B Lotus" w:hint="cs"/>
          <w:sz w:val="28"/>
          <w:rtl/>
        </w:rPr>
        <w:t>بحسب</w:t>
      </w:r>
      <w:proofErr w:type="spellEnd"/>
      <w:r w:rsidR="00885D6C">
        <w:rPr>
          <w:rFonts w:cs="B Lotus" w:hint="cs"/>
          <w:sz w:val="28"/>
          <w:rtl/>
        </w:rPr>
        <w:t xml:space="preserve"> مقام ثبوت ، اما </w:t>
      </w:r>
      <w:proofErr w:type="spellStart"/>
      <w:r w:rsidR="00885D6C">
        <w:rPr>
          <w:rFonts w:cs="B Lotus" w:hint="cs"/>
          <w:sz w:val="28"/>
          <w:rtl/>
        </w:rPr>
        <w:t>بحسب</w:t>
      </w:r>
      <w:proofErr w:type="spellEnd"/>
      <w:r w:rsidR="00885D6C">
        <w:rPr>
          <w:rFonts w:cs="B Lotus" w:hint="cs"/>
          <w:sz w:val="28"/>
          <w:rtl/>
        </w:rPr>
        <w:t xml:space="preserve"> مقام اثبات چگونه </w:t>
      </w:r>
      <w:proofErr w:type="spellStart"/>
      <w:r w:rsidR="00885D6C">
        <w:rPr>
          <w:rFonts w:cs="B Lotus" w:hint="cs"/>
          <w:sz w:val="28"/>
          <w:rtl/>
        </w:rPr>
        <w:t>تشخيص</w:t>
      </w:r>
      <w:proofErr w:type="spellEnd"/>
      <w:r w:rsidR="00885D6C">
        <w:rPr>
          <w:rFonts w:cs="B Lotus" w:hint="cs"/>
          <w:sz w:val="28"/>
          <w:rtl/>
        </w:rPr>
        <w:t xml:space="preserve"> </w:t>
      </w:r>
      <w:proofErr w:type="spellStart"/>
      <w:r w:rsidR="00885D6C">
        <w:rPr>
          <w:rFonts w:cs="B Lotus" w:hint="cs"/>
          <w:sz w:val="28"/>
          <w:rtl/>
        </w:rPr>
        <w:t>دهيم</w:t>
      </w:r>
      <w:proofErr w:type="spellEnd"/>
      <w:r w:rsidR="00885D6C">
        <w:rPr>
          <w:rFonts w:cs="B Lotus" w:hint="cs"/>
          <w:sz w:val="28"/>
          <w:rtl/>
        </w:rPr>
        <w:t xml:space="preserve"> که </w:t>
      </w:r>
      <w:r w:rsidR="00F66A18" w:rsidRPr="00757608">
        <w:rPr>
          <w:rFonts w:cs="B Lotus" w:hint="cs"/>
          <w:sz w:val="28"/>
          <w:rtl/>
        </w:rPr>
        <w:t xml:space="preserve">کدام مورد از قبیل علت حکم </w:t>
      </w:r>
      <w:proofErr w:type="spellStart"/>
      <w:r w:rsidR="00F66A18" w:rsidRPr="00757608">
        <w:rPr>
          <w:rFonts w:cs="B Lotus" w:hint="cs"/>
          <w:sz w:val="28"/>
          <w:rtl/>
        </w:rPr>
        <w:t>مجعول</w:t>
      </w:r>
      <w:proofErr w:type="spellEnd"/>
      <w:r w:rsidR="00F66A18" w:rsidRPr="00757608">
        <w:rPr>
          <w:rFonts w:cs="B Lotus" w:hint="cs"/>
          <w:sz w:val="28"/>
          <w:rtl/>
        </w:rPr>
        <w:t xml:space="preserve"> است</w:t>
      </w:r>
      <w:r w:rsidR="004B7269">
        <w:rPr>
          <w:rFonts w:cs="B Lotus" w:hint="cs"/>
          <w:sz w:val="28"/>
          <w:rtl/>
        </w:rPr>
        <w:t>،</w:t>
      </w:r>
      <w:r w:rsidR="00F66A18" w:rsidRPr="00757608">
        <w:rPr>
          <w:rFonts w:cs="B Lotus" w:hint="cs"/>
          <w:sz w:val="28"/>
          <w:rtl/>
        </w:rPr>
        <w:t xml:space="preserve"> و کدام مورد از قبیل حکمت است</w:t>
      </w:r>
      <w:r w:rsidR="004B7269">
        <w:rPr>
          <w:rFonts w:cs="B Lotus" w:hint="cs"/>
          <w:sz w:val="28"/>
          <w:rtl/>
        </w:rPr>
        <w:t>،</w:t>
      </w:r>
      <w:r w:rsidR="00F66A18" w:rsidRPr="00757608">
        <w:rPr>
          <w:rFonts w:cs="B Lotus" w:hint="cs"/>
          <w:sz w:val="28"/>
          <w:rtl/>
        </w:rPr>
        <w:t xml:space="preserve"> و کدام مورد از قبیل تقریب حکم به ذهن مخاطب است و حتی جزء </w:t>
      </w:r>
      <w:proofErr w:type="spellStart"/>
      <w:r w:rsidR="00F66A18" w:rsidRPr="00757608">
        <w:rPr>
          <w:rFonts w:cs="B Lotus" w:hint="cs"/>
          <w:sz w:val="28"/>
          <w:rtl/>
        </w:rPr>
        <w:t>العله</w:t>
      </w:r>
      <w:proofErr w:type="spellEnd"/>
      <w:r w:rsidR="00F66A18" w:rsidRPr="00757608">
        <w:rPr>
          <w:rFonts w:cs="B Lotus" w:hint="cs"/>
          <w:sz w:val="28"/>
          <w:rtl/>
        </w:rPr>
        <w:t xml:space="preserve"> هم نیست</w:t>
      </w:r>
      <w:r w:rsidR="007F6E04">
        <w:rPr>
          <w:rFonts w:cs="B Lotus" w:hint="cs"/>
          <w:sz w:val="28"/>
          <w:rtl/>
        </w:rPr>
        <w:t xml:space="preserve"> بلکه فقط </w:t>
      </w:r>
      <w:proofErr w:type="spellStart"/>
      <w:r w:rsidR="007F6E04">
        <w:rPr>
          <w:rFonts w:cs="B Lotus" w:hint="cs"/>
          <w:sz w:val="28"/>
          <w:rtl/>
        </w:rPr>
        <w:t>فائده</w:t>
      </w:r>
      <w:proofErr w:type="spellEnd"/>
      <w:r w:rsidR="007F6E04">
        <w:rPr>
          <w:rFonts w:cs="B Lotus" w:hint="cs"/>
          <w:sz w:val="28"/>
          <w:rtl/>
        </w:rPr>
        <w:t xml:space="preserve"> ای </w:t>
      </w:r>
      <w:r w:rsidR="00D67E12">
        <w:rPr>
          <w:rFonts w:cs="B Lotus" w:hint="cs"/>
          <w:sz w:val="28"/>
          <w:rtl/>
        </w:rPr>
        <w:t xml:space="preserve">را </w:t>
      </w:r>
      <w:r w:rsidR="007F6E04">
        <w:rPr>
          <w:rFonts w:cs="B Lotus" w:hint="cs"/>
          <w:sz w:val="28"/>
          <w:rtl/>
        </w:rPr>
        <w:t xml:space="preserve">برای جعل حکم خاص </w:t>
      </w:r>
      <w:proofErr w:type="spellStart"/>
      <w:r w:rsidR="007F6E04">
        <w:rPr>
          <w:rFonts w:cs="B Lotus" w:hint="cs"/>
          <w:sz w:val="28"/>
          <w:rtl/>
        </w:rPr>
        <w:t>بيان</w:t>
      </w:r>
      <w:proofErr w:type="spellEnd"/>
      <w:r w:rsidR="007F6E04">
        <w:rPr>
          <w:rFonts w:cs="B Lotus" w:hint="cs"/>
          <w:sz w:val="28"/>
          <w:rtl/>
        </w:rPr>
        <w:t xml:space="preserve"> می کند</w:t>
      </w:r>
      <w:r w:rsidR="00F66A18" w:rsidRPr="00757608">
        <w:rPr>
          <w:rFonts w:cs="B Lotus" w:hint="cs"/>
          <w:sz w:val="28"/>
          <w:rtl/>
        </w:rPr>
        <w:t xml:space="preserve">؟ </w:t>
      </w:r>
      <w:r w:rsidR="00D67E12">
        <w:rPr>
          <w:rFonts w:cs="B Lotus" w:hint="cs"/>
          <w:sz w:val="28"/>
          <w:rtl/>
        </w:rPr>
        <w:t xml:space="preserve">هرچند ظاهر اولی </w:t>
      </w:r>
      <w:proofErr w:type="spellStart"/>
      <w:r w:rsidR="00D67E12">
        <w:rPr>
          <w:rFonts w:cs="B Lotus" w:hint="cs"/>
          <w:sz w:val="28"/>
          <w:rtl/>
        </w:rPr>
        <w:t>تعليل</w:t>
      </w:r>
      <w:proofErr w:type="spellEnd"/>
      <w:r w:rsidR="00D67E12">
        <w:rPr>
          <w:rFonts w:cs="B Lotus" w:hint="cs"/>
          <w:sz w:val="28"/>
          <w:rtl/>
        </w:rPr>
        <w:t xml:space="preserve"> حکم به </w:t>
      </w:r>
      <w:proofErr w:type="spellStart"/>
      <w:r w:rsidR="00D67E12">
        <w:rPr>
          <w:rFonts w:cs="B Lotus" w:hint="cs"/>
          <w:sz w:val="28"/>
          <w:rtl/>
        </w:rPr>
        <w:t>يک</w:t>
      </w:r>
      <w:proofErr w:type="spellEnd"/>
      <w:r w:rsidR="00D67E12">
        <w:rPr>
          <w:rFonts w:cs="B Lotus" w:hint="cs"/>
          <w:sz w:val="28"/>
          <w:rtl/>
        </w:rPr>
        <w:t xml:space="preserve"> وجه آن است که از </w:t>
      </w:r>
      <w:proofErr w:type="spellStart"/>
      <w:r w:rsidR="00D67E12">
        <w:rPr>
          <w:rFonts w:cs="B Lotus" w:hint="cs"/>
          <w:sz w:val="28"/>
          <w:rtl/>
        </w:rPr>
        <w:t>قبيل</w:t>
      </w:r>
      <w:proofErr w:type="spellEnd"/>
      <w:r w:rsidR="00D67E12">
        <w:rPr>
          <w:rFonts w:cs="B Lotus" w:hint="cs"/>
          <w:sz w:val="28"/>
          <w:rtl/>
        </w:rPr>
        <w:t xml:space="preserve"> علت حکم </w:t>
      </w:r>
      <w:proofErr w:type="spellStart"/>
      <w:r w:rsidR="00D67E12">
        <w:rPr>
          <w:rFonts w:cs="B Lotus" w:hint="cs"/>
          <w:sz w:val="28"/>
          <w:rtl/>
        </w:rPr>
        <w:t>مجعول</w:t>
      </w:r>
      <w:proofErr w:type="spellEnd"/>
      <w:r w:rsidR="00D67E12">
        <w:rPr>
          <w:rFonts w:cs="B Lotus" w:hint="cs"/>
          <w:sz w:val="28"/>
          <w:rtl/>
        </w:rPr>
        <w:t xml:space="preserve"> باشد</w:t>
      </w:r>
      <w:r w:rsidR="00D67E12" w:rsidRPr="00D67E12">
        <w:rPr>
          <w:rFonts w:cs="B Lotus" w:hint="cs"/>
          <w:sz w:val="28"/>
          <w:rtl/>
        </w:rPr>
        <w:t xml:space="preserve"> </w:t>
      </w:r>
      <w:r w:rsidR="00D67E12">
        <w:rPr>
          <w:rFonts w:cs="B Lotus" w:hint="cs"/>
          <w:sz w:val="28"/>
          <w:rtl/>
        </w:rPr>
        <w:t xml:space="preserve">نه حتی حکمت </w:t>
      </w:r>
      <w:proofErr w:type="spellStart"/>
      <w:r w:rsidR="00D67E12">
        <w:rPr>
          <w:rFonts w:cs="B Lotus" w:hint="cs"/>
          <w:sz w:val="28"/>
          <w:rtl/>
        </w:rPr>
        <w:t>فضلا</w:t>
      </w:r>
      <w:proofErr w:type="spellEnd"/>
      <w:r w:rsidR="00D67E12">
        <w:rPr>
          <w:rFonts w:cs="B Lotus" w:hint="cs"/>
          <w:sz w:val="28"/>
          <w:rtl/>
        </w:rPr>
        <w:t xml:space="preserve"> از </w:t>
      </w:r>
      <w:proofErr w:type="spellStart"/>
      <w:r w:rsidR="00D67E12">
        <w:rPr>
          <w:rFonts w:cs="B Lotus" w:hint="cs"/>
          <w:sz w:val="28"/>
          <w:rtl/>
        </w:rPr>
        <w:t>اينکه</w:t>
      </w:r>
      <w:proofErr w:type="spellEnd"/>
      <w:r w:rsidR="00D67E12">
        <w:rPr>
          <w:rFonts w:cs="B Lotus" w:hint="cs"/>
          <w:sz w:val="28"/>
          <w:rtl/>
        </w:rPr>
        <w:t xml:space="preserve"> </w:t>
      </w:r>
      <w:proofErr w:type="spellStart"/>
      <w:r w:rsidR="00D67E12">
        <w:rPr>
          <w:rFonts w:cs="B Lotus" w:hint="cs"/>
          <w:sz w:val="28"/>
          <w:rtl/>
        </w:rPr>
        <w:t>درحدفائده</w:t>
      </w:r>
      <w:proofErr w:type="spellEnd"/>
      <w:r w:rsidR="00D67E12">
        <w:rPr>
          <w:rFonts w:cs="B Lotus" w:hint="cs"/>
          <w:sz w:val="28"/>
          <w:rtl/>
        </w:rPr>
        <w:t xml:space="preserve"> مترتب </w:t>
      </w:r>
      <w:proofErr w:type="spellStart"/>
      <w:r w:rsidR="00D67E12">
        <w:rPr>
          <w:rFonts w:cs="B Lotus" w:hint="cs"/>
          <w:sz w:val="28"/>
          <w:rtl/>
        </w:rPr>
        <w:t>برجعل</w:t>
      </w:r>
      <w:proofErr w:type="spellEnd"/>
      <w:r w:rsidR="00D67E12">
        <w:rPr>
          <w:rFonts w:cs="B Lotus" w:hint="cs"/>
          <w:sz w:val="28"/>
          <w:rtl/>
        </w:rPr>
        <w:t xml:space="preserve"> حکم باشد (درصورتی که وجه مذکور </w:t>
      </w:r>
      <w:proofErr w:type="spellStart"/>
      <w:r w:rsidR="00D67E12">
        <w:rPr>
          <w:rFonts w:cs="B Lotus" w:hint="cs"/>
          <w:sz w:val="28"/>
          <w:rtl/>
        </w:rPr>
        <w:t>صلاحيت</w:t>
      </w:r>
      <w:proofErr w:type="spellEnd"/>
      <w:r w:rsidR="00D67E12">
        <w:rPr>
          <w:rFonts w:cs="B Lotus" w:hint="cs"/>
          <w:sz w:val="28"/>
          <w:rtl/>
        </w:rPr>
        <w:t xml:space="preserve"> برای </w:t>
      </w:r>
      <w:proofErr w:type="spellStart"/>
      <w:r w:rsidR="00D67E12">
        <w:rPr>
          <w:rFonts w:cs="B Lotus" w:hint="cs"/>
          <w:sz w:val="28"/>
          <w:rtl/>
        </w:rPr>
        <w:t>عليت</w:t>
      </w:r>
      <w:proofErr w:type="spellEnd"/>
      <w:r w:rsidR="00D67E12">
        <w:rPr>
          <w:rFonts w:cs="B Lotus" w:hint="cs"/>
          <w:sz w:val="28"/>
          <w:rtl/>
        </w:rPr>
        <w:t xml:space="preserve"> حکم را داشته باشد )</w:t>
      </w:r>
      <w:r w:rsidR="00DA4DCE">
        <w:rPr>
          <w:rFonts w:cs="B Lotus" w:hint="cs"/>
          <w:sz w:val="28"/>
          <w:rtl/>
        </w:rPr>
        <w:t xml:space="preserve">، </w:t>
      </w:r>
      <w:r w:rsidR="00D67E12">
        <w:rPr>
          <w:rFonts w:cs="B Lotus" w:hint="cs"/>
          <w:sz w:val="28"/>
          <w:rtl/>
        </w:rPr>
        <w:t xml:space="preserve"> ولی </w:t>
      </w:r>
      <w:proofErr w:type="spellStart"/>
      <w:r w:rsidR="00D67E12">
        <w:rPr>
          <w:rFonts w:cs="B Lotus" w:hint="cs"/>
          <w:sz w:val="28"/>
          <w:rtl/>
        </w:rPr>
        <w:t>قرائنی</w:t>
      </w:r>
      <w:proofErr w:type="spellEnd"/>
      <w:r w:rsidR="00D67E12">
        <w:rPr>
          <w:rFonts w:cs="B Lotus" w:hint="cs"/>
          <w:sz w:val="28"/>
          <w:rtl/>
        </w:rPr>
        <w:t xml:space="preserve"> </w:t>
      </w:r>
      <w:proofErr w:type="spellStart"/>
      <w:r w:rsidR="00D67E12">
        <w:rPr>
          <w:rFonts w:cs="B Lotus" w:hint="cs"/>
          <w:sz w:val="28"/>
          <w:rtl/>
        </w:rPr>
        <w:t>دربعضی</w:t>
      </w:r>
      <w:proofErr w:type="spellEnd"/>
      <w:r w:rsidR="00D67E12">
        <w:rPr>
          <w:rFonts w:cs="B Lotus" w:hint="cs"/>
          <w:sz w:val="28"/>
          <w:rtl/>
        </w:rPr>
        <w:t xml:space="preserve"> </w:t>
      </w:r>
      <w:proofErr w:type="spellStart"/>
      <w:r w:rsidR="00D67E12">
        <w:rPr>
          <w:rFonts w:cs="B Lotus" w:hint="cs"/>
          <w:sz w:val="28"/>
          <w:rtl/>
        </w:rPr>
        <w:t>ازموارد</w:t>
      </w:r>
      <w:proofErr w:type="spellEnd"/>
      <w:r w:rsidR="00D67E12">
        <w:rPr>
          <w:rFonts w:cs="B Lotus" w:hint="cs"/>
          <w:sz w:val="28"/>
          <w:rtl/>
        </w:rPr>
        <w:t xml:space="preserve"> </w:t>
      </w:r>
      <w:proofErr w:type="spellStart"/>
      <w:r w:rsidR="00D67E12">
        <w:rPr>
          <w:rFonts w:cs="B Lotus" w:hint="cs"/>
          <w:sz w:val="28"/>
          <w:rtl/>
        </w:rPr>
        <w:t>پيدا</w:t>
      </w:r>
      <w:proofErr w:type="spellEnd"/>
      <w:r w:rsidR="00D67E12">
        <w:rPr>
          <w:rFonts w:cs="B Lotus" w:hint="cs"/>
          <w:sz w:val="28"/>
          <w:rtl/>
        </w:rPr>
        <w:t xml:space="preserve"> می شود که موجب حمل وجه مذکور </w:t>
      </w:r>
      <w:proofErr w:type="spellStart"/>
      <w:r w:rsidR="00D67E12">
        <w:rPr>
          <w:rFonts w:cs="B Lotus" w:hint="cs"/>
          <w:sz w:val="28"/>
          <w:rtl/>
        </w:rPr>
        <w:t>برفائده</w:t>
      </w:r>
      <w:proofErr w:type="spellEnd"/>
      <w:r w:rsidR="00D67E12">
        <w:rPr>
          <w:rFonts w:cs="B Lotus" w:hint="cs"/>
          <w:sz w:val="28"/>
          <w:rtl/>
        </w:rPr>
        <w:t xml:space="preserve"> بودن می شود گاهی ملاحظه </w:t>
      </w:r>
      <w:proofErr w:type="spellStart"/>
      <w:r w:rsidR="00D67E12">
        <w:rPr>
          <w:rFonts w:cs="B Lotus" w:hint="cs"/>
          <w:sz w:val="28"/>
          <w:rtl/>
        </w:rPr>
        <w:t>خصوصيت</w:t>
      </w:r>
      <w:proofErr w:type="spellEnd"/>
      <w:r w:rsidR="00D67E12">
        <w:rPr>
          <w:rFonts w:cs="B Lotus" w:hint="cs"/>
          <w:sz w:val="28"/>
          <w:rtl/>
        </w:rPr>
        <w:t xml:space="preserve"> خود وجه ما را به </w:t>
      </w:r>
      <w:proofErr w:type="spellStart"/>
      <w:r w:rsidR="00D67E12">
        <w:rPr>
          <w:rFonts w:cs="B Lotus" w:hint="cs"/>
          <w:sz w:val="28"/>
          <w:rtl/>
        </w:rPr>
        <w:t>اين</w:t>
      </w:r>
      <w:proofErr w:type="spellEnd"/>
      <w:r w:rsidR="00D67E12">
        <w:rPr>
          <w:rFonts w:cs="B Lotus" w:hint="cs"/>
          <w:sz w:val="28"/>
          <w:rtl/>
        </w:rPr>
        <w:t xml:space="preserve"> </w:t>
      </w:r>
      <w:proofErr w:type="spellStart"/>
      <w:r w:rsidR="00D67E12">
        <w:rPr>
          <w:rFonts w:cs="B Lotus" w:hint="cs"/>
          <w:sz w:val="28"/>
          <w:rtl/>
        </w:rPr>
        <w:t>نتيجه</w:t>
      </w:r>
      <w:proofErr w:type="spellEnd"/>
      <w:r w:rsidR="00D67E12">
        <w:rPr>
          <w:rFonts w:cs="B Lotus" w:hint="cs"/>
          <w:sz w:val="28"/>
          <w:rtl/>
        </w:rPr>
        <w:t xml:space="preserve"> می رساند که آن وجه </w:t>
      </w:r>
      <w:proofErr w:type="spellStart"/>
      <w:r w:rsidR="00D67E12">
        <w:rPr>
          <w:rFonts w:cs="B Lotus" w:hint="cs"/>
          <w:sz w:val="28"/>
          <w:rtl/>
        </w:rPr>
        <w:t>ازقبيل</w:t>
      </w:r>
      <w:proofErr w:type="spellEnd"/>
      <w:r w:rsidR="00D67E12">
        <w:rPr>
          <w:rFonts w:cs="B Lotus" w:hint="cs"/>
          <w:sz w:val="28"/>
          <w:rtl/>
        </w:rPr>
        <w:t xml:space="preserve"> علت حکم </w:t>
      </w:r>
      <w:proofErr w:type="spellStart"/>
      <w:r w:rsidR="00D67E12">
        <w:rPr>
          <w:rFonts w:cs="B Lotus" w:hint="cs"/>
          <w:sz w:val="28"/>
          <w:rtl/>
        </w:rPr>
        <w:t>مجعول</w:t>
      </w:r>
      <w:proofErr w:type="spellEnd"/>
      <w:r w:rsidR="00D67E12">
        <w:rPr>
          <w:rFonts w:cs="B Lotus" w:hint="cs"/>
          <w:sz w:val="28"/>
          <w:rtl/>
        </w:rPr>
        <w:t xml:space="preserve"> </w:t>
      </w:r>
      <w:proofErr w:type="spellStart"/>
      <w:r w:rsidR="00D67E12">
        <w:rPr>
          <w:rFonts w:cs="B Lotus" w:hint="cs"/>
          <w:sz w:val="28"/>
          <w:rtl/>
        </w:rPr>
        <w:t>نيست</w:t>
      </w:r>
      <w:proofErr w:type="spellEnd"/>
      <w:r w:rsidR="00D67E12">
        <w:rPr>
          <w:rFonts w:cs="B Lotus" w:hint="cs"/>
          <w:sz w:val="28"/>
          <w:rtl/>
        </w:rPr>
        <w:t xml:space="preserve"> مثل عدم ترک </w:t>
      </w:r>
      <w:proofErr w:type="spellStart"/>
      <w:r w:rsidR="00D67E12">
        <w:rPr>
          <w:rFonts w:cs="B Lotus" w:hint="cs"/>
          <w:sz w:val="28"/>
          <w:rtl/>
        </w:rPr>
        <w:t>اصطناع</w:t>
      </w:r>
      <w:proofErr w:type="spellEnd"/>
      <w:r w:rsidR="00D67E12">
        <w:rPr>
          <w:rFonts w:cs="B Lotus" w:hint="cs"/>
          <w:sz w:val="28"/>
          <w:rtl/>
        </w:rPr>
        <w:t xml:space="preserve"> معروف که مرحوم </w:t>
      </w:r>
      <w:proofErr w:type="spellStart"/>
      <w:r w:rsidR="00D67E12">
        <w:rPr>
          <w:rFonts w:cs="B Lotus" w:hint="cs"/>
          <w:sz w:val="28"/>
          <w:rtl/>
        </w:rPr>
        <w:t>ميرزای</w:t>
      </w:r>
      <w:proofErr w:type="spellEnd"/>
      <w:r w:rsidR="00D67E12">
        <w:rPr>
          <w:rFonts w:cs="B Lotus" w:hint="cs"/>
          <w:sz w:val="28"/>
          <w:rtl/>
        </w:rPr>
        <w:t xml:space="preserve"> قمی فرموده است </w:t>
      </w:r>
      <w:proofErr w:type="spellStart"/>
      <w:r w:rsidR="00D67E12">
        <w:rPr>
          <w:rFonts w:cs="B Lotus" w:hint="cs"/>
          <w:sz w:val="28"/>
          <w:rtl/>
        </w:rPr>
        <w:t>باتوجه</w:t>
      </w:r>
      <w:proofErr w:type="spellEnd"/>
      <w:r w:rsidR="00D67E12">
        <w:rPr>
          <w:rFonts w:cs="B Lotus" w:hint="cs"/>
          <w:sz w:val="28"/>
          <w:rtl/>
        </w:rPr>
        <w:t xml:space="preserve"> </w:t>
      </w:r>
      <w:r w:rsidR="003C13A5">
        <w:rPr>
          <w:rFonts w:cs="B Lotus" w:hint="cs"/>
          <w:sz w:val="28"/>
          <w:rtl/>
        </w:rPr>
        <w:t xml:space="preserve">به </w:t>
      </w:r>
      <w:proofErr w:type="spellStart"/>
      <w:r w:rsidR="003C13A5">
        <w:rPr>
          <w:rFonts w:cs="B Lotus" w:hint="cs"/>
          <w:sz w:val="28"/>
          <w:rtl/>
        </w:rPr>
        <w:t>اينکه</w:t>
      </w:r>
      <w:proofErr w:type="spellEnd"/>
      <w:r w:rsidR="003C13A5">
        <w:rPr>
          <w:rFonts w:cs="B Lotus" w:hint="cs"/>
          <w:sz w:val="28"/>
          <w:rtl/>
        </w:rPr>
        <w:t xml:space="preserve"> ترک </w:t>
      </w:r>
      <w:proofErr w:type="spellStart"/>
      <w:r w:rsidR="003C13A5">
        <w:rPr>
          <w:rFonts w:cs="B Lotus" w:hint="cs"/>
          <w:sz w:val="28"/>
          <w:rtl/>
        </w:rPr>
        <w:t>اصطناع</w:t>
      </w:r>
      <w:proofErr w:type="spellEnd"/>
      <w:r w:rsidR="003C13A5">
        <w:rPr>
          <w:rFonts w:cs="B Lotus" w:hint="cs"/>
          <w:sz w:val="28"/>
          <w:rtl/>
        </w:rPr>
        <w:t xml:space="preserve"> معروف حرام </w:t>
      </w:r>
      <w:proofErr w:type="spellStart"/>
      <w:r w:rsidR="003C13A5">
        <w:rPr>
          <w:rFonts w:cs="B Lotus" w:hint="cs"/>
          <w:sz w:val="28"/>
          <w:rtl/>
        </w:rPr>
        <w:t>نمی</w:t>
      </w:r>
      <w:proofErr w:type="spellEnd"/>
      <w:r w:rsidR="003C13A5">
        <w:rPr>
          <w:rFonts w:cs="B Lotus" w:hint="cs"/>
          <w:sz w:val="28"/>
          <w:rtl/>
        </w:rPr>
        <w:t xml:space="preserve"> باشد بلکه </w:t>
      </w:r>
      <w:proofErr w:type="spellStart"/>
      <w:r w:rsidR="003C13A5">
        <w:rPr>
          <w:rFonts w:cs="B Lotus" w:hint="cs"/>
          <w:sz w:val="28"/>
          <w:rtl/>
        </w:rPr>
        <w:t>نهايتا</w:t>
      </w:r>
      <w:proofErr w:type="spellEnd"/>
      <w:r w:rsidR="003C13A5">
        <w:rPr>
          <w:rFonts w:cs="B Lotus" w:hint="cs"/>
          <w:sz w:val="28"/>
          <w:rtl/>
        </w:rPr>
        <w:t xml:space="preserve"> </w:t>
      </w:r>
      <w:proofErr w:type="spellStart"/>
      <w:r w:rsidR="003C13A5">
        <w:rPr>
          <w:rFonts w:cs="B Lotus" w:hint="cs"/>
          <w:sz w:val="28"/>
          <w:rtl/>
        </w:rPr>
        <w:t>مکروه</w:t>
      </w:r>
      <w:proofErr w:type="spellEnd"/>
      <w:r w:rsidR="003C13A5">
        <w:rPr>
          <w:rFonts w:cs="B Lotus" w:hint="cs"/>
          <w:sz w:val="28"/>
          <w:rtl/>
        </w:rPr>
        <w:t xml:space="preserve"> است معقول </w:t>
      </w:r>
      <w:proofErr w:type="spellStart"/>
      <w:r w:rsidR="003C13A5">
        <w:rPr>
          <w:rFonts w:cs="B Lotus" w:hint="cs"/>
          <w:sz w:val="28"/>
          <w:rtl/>
        </w:rPr>
        <w:t>نيست</w:t>
      </w:r>
      <w:proofErr w:type="spellEnd"/>
      <w:r w:rsidR="003C13A5">
        <w:rPr>
          <w:rFonts w:cs="B Lotus" w:hint="cs"/>
          <w:sz w:val="28"/>
          <w:rtl/>
        </w:rPr>
        <w:t xml:space="preserve"> که علت برای حرمت ربا باشد. </w:t>
      </w:r>
      <w:r w:rsidR="003C13A5">
        <w:rPr>
          <w:rStyle w:val="a9"/>
          <w:rFonts w:cs="B Lotus"/>
          <w:sz w:val="28"/>
          <w:rtl/>
        </w:rPr>
        <w:footnoteReference w:id="1"/>
      </w:r>
      <w:r w:rsidR="003C13A5">
        <w:rPr>
          <w:rFonts w:cs="B Lotus" w:hint="cs"/>
          <w:sz w:val="28"/>
          <w:rtl/>
        </w:rPr>
        <w:t xml:space="preserve"> </w:t>
      </w:r>
    </w:p>
    <w:p w:rsidR="00A7414A" w:rsidRPr="00757608" w:rsidRDefault="003C13A5" w:rsidP="003C13A5">
      <w:pPr>
        <w:rPr>
          <w:rFonts w:cs="B Lotus"/>
          <w:sz w:val="28"/>
          <w:rtl/>
        </w:rPr>
      </w:pPr>
      <w:proofErr w:type="spellStart"/>
      <w:r>
        <w:rPr>
          <w:rFonts w:cs="B Lotus" w:hint="cs"/>
          <w:sz w:val="28"/>
          <w:rtl/>
        </w:rPr>
        <w:t>يکی</w:t>
      </w:r>
      <w:proofErr w:type="spellEnd"/>
      <w:r>
        <w:rPr>
          <w:rFonts w:cs="B Lotus" w:hint="cs"/>
          <w:sz w:val="28"/>
          <w:rtl/>
        </w:rPr>
        <w:t xml:space="preserve"> </w:t>
      </w:r>
      <w:proofErr w:type="spellStart"/>
      <w:r>
        <w:rPr>
          <w:rFonts w:cs="B Lotus" w:hint="cs"/>
          <w:sz w:val="28"/>
          <w:rtl/>
        </w:rPr>
        <w:t>ازقرائن</w:t>
      </w:r>
      <w:proofErr w:type="spellEnd"/>
      <w:r>
        <w:rPr>
          <w:rFonts w:cs="B Lotus" w:hint="cs"/>
          <w:sz w:val="28"/>
          <w:rtl/>
        </w:rPr>
        <w:t xml:space="preserve"> </w:t>
      </w:r>
      <w:proofErr w:type="spellStart"/>
      <w:r>
        <w:rPr>
          <w:rFonts w:cs="B Lotus" w:hint="cs"/>
          <w:sz w:val="28"/>
          <w:rtl/>
        </w:rPr>
        <w:t>ديگر</w:t>
      </w:r>
      <w:proofErr w:type="spellEnd"/>
      <w:r>
        <w:rPr>
          <w:rFonts w:cs="B Lotus" w:hint="cs"/>
          <w:sz w:val="28"/>
          <w:rtl/>
        </w:rPr>
        <w:t xml:space="preserve"> برای حمل</w:t>
      </w:r>
      <w:r w:rsidR="00B918E0">
        <w:rPr>
          <w:rFonts w:cs="B Lotus" w:hint="cs"/>
          <w:sz w:val="28"/>
          <w:rtl/>
        </w:rPr>
        <w:t xml:space="preserve"> وجه</w:t>
      </w:r>
      <w:r>
        <w:rPr>
          <w:rFonts w:cs="B Lotus" w:hint="cs"/>
          <w:sz w:val="28"/>
          <w:rtl/>
        </w:rPr>
        <w:t xml:space="preserve"> </w:t>
      </w:r>
      <w:proofErr w:type="spellStart"/>
      <w:r>
        <w:rPr>
          <w:rFonts w:cs="B Lotus" w:hint="cs"/>
          <w:sz w:val="28"/>
          <w:rtl/>
        </w:rPr>
        <w:t>بربيان</w:t>
      </w:r>
      <w:proofErr w:type="spellEnd"/>
      <w:r>
        <w:rPr>
          <w:rFonts w:cs="B Lotus" w:hint="cs"/>
          <w:sz w:val="28"/>
          <w:rtl/>
        </w:rPr>
        <w:t xml:space="preserve"> </w:t>
      </w:r>
      <w:proofErr w:type="spellStart"/>
      <w:r>
        <w:rPr>
          <w:rFonts w:cs="B Lotus" w:hint="cs"/>
          <w:sz w:val="28"/>
          <w:rtl/>
        </w:rPr>
        <w:t>فائده</w:t>
      </w:r>
      <w:proofErr w:type="spellEnd"/>
      <w:r>
        <w:rPr>
          <w:rFonts w:cs="B Lotus" w:hint="cs"/>
          <w:sz w:val="28"/>
          <w:rtl/>
        </w:rPr>
        <w:t xml:space="preserve"> </w:t>
      </w:r>
      <w:proofErr w:type="spellStart"/>
      <w:r>
        <w:rPr>
          <w:rFonts w:cs="B Lotus" w:hint="cs"/>
          <w:sz w:val="28"/>
          <w:rtl/>
        </w:rPr>
        <w:t>اين</w:t>
      </w:r>
      <w:proofErr w:type="spellEnd"/>
      <w:r>
        <w:rPr>
          <w:rFonts w:cs="B Lotus" w:hint="cs"/>
          <w:sz w:val="28"/>
          <w:rtl/>
        </w:rPr>
        <w:t xml:space="preserve"> است که: </w:t>
      </w:r>
      <w:r w:rsidR="00F66A18" w:rsidRPr="00757608">
        <w:rPr>
          <w:rFonts w:cs="B Lotus" w:hint="cs"/>
          <w:sz w:val="28"/>
          <w:rtl/>
        </w:rPr>
        <w:t xml:space="preserve">اگر حکم </w:t>
      </w:r>
      <w:proofErr w:type="spellStart"/>
      <w:r w:rsidR="00F66A18" w:rsidRPr="00757608">
        <w:rPr>
          <w:rFonts w:cs="B Lotus" w:hint="cs"/>
          <w:sz w:val="28"/>
          <w:rtl/>
        </w:rPr>
        <w:t>ابتداء</w:t>
      </w:r>
      <w:proofErr w:type="spellEnd"/>
      <w:r w:rsidR="00F66A18" w:rsidRPr="00757608">
        <w:rPr>
          <w:rFonts w:cs="B Lotus" w:hint="cs"/>
          <w:sz w:val="28"/>
          <w:rtl/>
        </w:rPr>
        <w:t xml:space="preserve"> بیان شود و در مقام </w:t>
      </w:r>
      <w:proofErr w:type="spellStart"/>
      <w:r w:rsidR="00F66A18" w:rsidRPr="00757608">
        <w:rPr>
          <w:rFonts w:cs="B Lotus" w:hint="cs"/>
          <w:sz w:val="28"/>
          <w:rtl/>
        </w:rPr>
        <w:t>تعلیل</w:t>
      </w:r>
      <w:proofErr w:type="spellEnd"/>
      <w:r w:rsidR="00413823">
        <w:rPr>
          <w:rFonts w:cs="B Lotus" w:hint="cs"/>
          <w:sz w:val="28"/>
          <w:rtl/>
        </w:rPr>
        <w:t>، علتی</w:t>
      </w:r>
      <w:r w:rsidR="00F66A18" w:rsidRPr="00757608">
        <w:rPr>
          <w:rFonts w:cs="B Lotus" w:hint="cs"/>
          <w:sz w:val="28"/>
          <w:rtl/>
        </w:rPr>
        <w:t xml:space="preserve"> بیاید</w:t>
      </w:r>
      <w:r w:rsidR="00413823">
        <w:rPr>
          <w:rFonts w:cs="B Lotus" w:hint="cs"/>
          <w:sz w:val="28"/>
          <w:rtl/>
        </w:rPr>
        <w:t>،</w:t>
      </w:r>
      <w:r w:rsidR="00F66A18" w:rsidRPr="00757608">
        <w:rPr>
          <w:rFonts w:cs="B Lotus" w:hint="cs"/>
          <w:sz w:val="28"/>
          <w:rtl/>
        </w:rPr>
        <w:t xml:space="preserve"> ظاهر این است که علت</w:t>
      </w:r>
      <w:r>
        <w:rPr>
          <w:rFonts w:cs="B Lotus" w:hint="cs"/>
          <w:sz w:val="28"/>
          <w:rtl/>
        </w:rPr>
        <w:t xml:space="preserve"> حکم </w:t>
      </w:r>
      <w:proofErr w:type="spellStart"/>
      <w:r>
        <w:rPr>
          <w:rFonts w:cs="B Lotus" w:hint="cs"/>
          <w:sz w:val="28"/>
          <w:rtl/>
        </w:rPr>
        <w:t>مجعول</w:t>
      </w:r>
      <w:proofErr w:type="spellEnd"/>
      <w:r w:rsidR="00F66A18" w:rsidRPr="00757608">
        <w:rPr>
          <w:rFonts w:cs="B Lotus" w:hint="cs"/>
          <w:sz w:val="28"/>
          <w:rtl/>
        </w:rPr>
        <w:t xml:space="preserve"> است و حمل آن بر حکمت</w:t>
      </w:r>
      <w:r>
        <w:rPr>
          <w:rFonts w:cs="B Lotus" w:hint="cs"/>
          <w:sz w:val="28"/>
          <w:rtl/>
        </w:rPr>
        <w:t xml:space="preserve"> </w:t>
      </w:r>
      <w:proofErr w:type="spellStart"/>
      <w:r>
        <w:rPr>
          <w:rFonts w:cs="B Lotus" w:hint="cs"/>
          <w:sz w:val="28"/>
          <w:rtl/>
        </w:rPr>
        <w:t>يا</w:t>
      </w:r>
      <w:proofErr w:type="spellEnd"/>
      <w:r>
        <w:rPr>
          <w:rFonts w:cs="B Lotus" w:hint="cs"/>
          <w:sz w:val="28"/>
          <w:rtl/>
        </w:rPr>
        <w:t xml:space="preserve"> </w:t>
      </w:r>
      <w:proofErr w:type="spellStart"/>
      <w:r>
        <w:rPr>
          <w:rFonts w:cs="B Lotus" w:hint="cs"/>
          <w:sz w:val="28"/>
          <w:rtl/>
        </w:rPr>
        <w:t>بيان</w:t>
      </w:r>
      <w:proofErr w:type="spellEnd"/>
      <w:r>
        <w:rPr>
          <w:rFonts w:cs="B Lotus" w:hint="cs"/>
          <w:sz w:val="28"/>
          <w:rtl/>
        </w:rPr>
        <w:t xml:space="preserve"> </w:t>
      </w:r>
      <w:proofErr w:type="spellStart"/>
      <w:r>
        <w:rPr>
          <w:rFonts w:cs="B Lotus" w:hint="cs"/>
          <w:sz w:val="28"/>
          <w:rtl/>
        </w:rPr>
        <w:t>فائده</w:t>
      </w:r>
      <w:proofErr w:type="spellEnd"/>
      <w:r w:rsidR="00F66A18" w:rsidRPr="00757608">
        <w:rPr>
          <w:rFonts w:cs="B Lotus" w:hint="cs"/>
          <w:sz w:val="28"/>
          <w:rtl/>
        </w:rPr>
        <w:t xml:space="preserve"> خلاف ظاهر است مثل </w:t>
      </w:r>
      <w:r w:rsidR="00413823">
        <w:rPr>
          <w:rFonts w:cs="B Lotus" w:hint="cs"/>
          <w:sz w:val="28"/>
          <w:rtl/>
        </w:rPr>
        <w:t>«</w:t>
      </w:r>
      <w:proofErr w:type="spellStart"/>
      <w:r w:rsidR="00F66A18" w:rsidRPr="00757608">
        <w:rPr>
          <w:rFonts w:cs="B Lotus" w:hint="cs"/>
          <w:sz w:val="28"/>
          <w:rtl/>
        </w:rPr>
        <w:t>یحرم</w:t>
      </w:r>
      <w:proofErr w:type="spellEnd"/>
      <w:r w:rsidR="00F66A18" w:rsidRPr="00757608">
        <w:rPr>
          <w:rFonts w:cs="B Lotus" w:hint="cs"/>
          <w:sz w:val="28"/>
          <w:rtl/>
        </w:rPr>
        <w:t xml:space="preserve"> </w:t>
      </w:r>
      <w:proofErr w:type="spellStart"/>
      <w:r w:rsidR="00F66A18" w:rsidRPr="00757608">
        <w:rPr>
          <w:rFonts w:cs="B Lotus" w:hint="cs"/>
          <w:sz w:val="28"/>
          <w:rtl/>
        </w:rPr>
        <w:t>الخمر</w:t>
      </w:r>
      <w:proofErr w:type="spellEnd"/>
      <w:r w:rsidR="00F66A18" w:rsidRPr="00757608">
        <w:rPr>
          <w:rFonts w:cs="B Lotus" w:hint="cs"/>
          <w:sz w:val="28"/>
          <w:rtl/>
        </w:rPr>
        <w:t xml:space="preserve"> </w:t>
      </w:r>
      <w:r w:rsidR="00B918E0">
        <w:rPr>
          <w:rFonts w:cs="B Lotus" w:hint="cs"/>
          <w:sz w:val="28"/>
          <w:rtl/>
        </w:rPr>
        <w:t xml:space="preserve">لانه مسکر یا </w:t>
      </w:r>
      <w:proofErr w:type="spellStart"/>
      <w:r w:rsidR="00F66A18" w:rsidRPr="00757608">
        <w:rPr>
          <w:rFonts w:cs="B Lotus" w:hint="cs"/>
          <w:sz w:val="28"/>
          <w:rtl/>
        </w:rPr>
        <w:t>لاسکاره</w:t>
      </w:r>
      <w:proofErr w:type="spellEnd"/>
      <w:r w:rsidR="00413823">
        <w:rPr>
          <w:rFonts w:cs="B Lotus" w:hint="cs"/>
          <w:sz w:val="28"/>
          <w:rtl/>
        </w:rPr>
        <w:t>».</w:t>
      </w:r>
      <w:r w:rsidR="00F66A18" w:rsidRPr="00757608">
        <w:rPr>
          <w:rFonts w:cs="B Lotus" w:hint="cs"/>
          <w:sz w:val="28"/>
          <w:rtl/>
        </w:rPr>
        <w:t xml:space="preserve"> اما اگر اصل حکم مسلم </w:t>
      </w:r>
      <w:r w:rsidR="00413823">
        <w:rPr>
          <w:rFonts w:cs="B Lotus" w:hint="cs"/>
          <w:sz w:val="28"/>
          <w:rtl/>
        </w:rPr>
        <w:t>باشد،</w:t>
      </w:r>
      <w:r w:rsidR="00F66A18" w:rsidRPr="00757608">
        <w:rPr>
          <w:rFonts w:cs="B Lotus" w:hint="cs"/>
          <w:sz w:val="28"/>
          <w:rtl/>
        </w:rPr>
        <w:t xml:space="preserve"> </w:t>
      </w:r>
      <w:proofErr w:type="spellStart"/>
      <w:r w:rsidR="00F66A18" w:rsidRPr="00757608">
        <w:rPr>
          <w:rFonts w:cs="B Lotus" w:hint="cs"/>
          <w:sz w:val="28"/>
          <w:rtl/>
        </w:rPr>
        <w:t>وجهی</w:t>
      </w:r>
      <w:proofErr w:type="spellEnd"/>
      <w:r w:rsidR="00F66A18" w:rsidRPr="00757608">
        <w:rPr>
          <w:rFonts w:cs="B Lotus" w:hint="cs"/>
          <w:sz w:val="28"/>
          <w:rtl/>
        </w:rPr>
        <w:t xml:space="preserve"> که در مقام </w:t>
      </w:r>
      <w:proofErr w:type="spellStart"/>
      <w:r>
        <w:rPr>
          <w:rFonts w:cs="B Lotus" w:hint="cs"/>
          <w:sz w:val="28"/>
          <w:rtl/>
        </w:rPr>
        <w:t>تعليل</w:t>
      </w:r>
      <w:proofErr w:type="spellEnd"/>
      <w:r>
        <w:rPr>
          <w:rFonts w:cs="B Lotus" w:hint="cs"/>
          <w:sz w:val="28"/>
          <w:rtl/>
        </w:rPr>
        <w:t xml:space="preserve"> </w:t>
      </w:r>
      <w:proofErr w:type="spellStart"/>
      <w:r>
        <w:rPr>
          <w:rFonts w:cs="B Lotus" w:hint="cs"/>
          <w:sz w:val="28"/>
          <w:rtl/>
        </w:rPr>
        <w:t>وتوجيه</w:t>
      </w:r>
      <w:proofErr w:type="spellEnd"/>
      <w:r w:rsidR="00F66A18" w:rsidRPr="00757608">
        <w:rPr>
          <w:rFonts w:cs="B Lotus" w:hint="cs"/>
          <w:sz w:val="28"/>
          <w:rtl/>
        </w:rPr>
        <w:t xml:space="preserve"> حکم </w:t>
      </w:r>
      <w:proofErr w:type="spellStart"/>
      <w:r w:rsidR="00F66A18" w:rsidRPr="00757608">
        <w:rPr>
          <w:rFonts w:cs="B Lotus" w:hint="cs"/>
          <w:sz w:val="28"/>
          <w:rtl/>
        </w:rPr>
        <w:t>مفروغ</w:t>
      </w:r>
      <w:proofErr w:type="spellEnd"/>
      <w:r w:rsidR="00F66A18" w:rsidRPr="00757608">
        <w:rPr>
          <w:rFonts w:cs="B Lotus" w:hint="cs"/>
          <w:sz w:val="28"/>
          <w:rtl/>
        </w:rPr>
        <w:t xml:space="preserve"> </w:t>
      </w:r>
      <w:proofErr w:type="spellStart"/>
      <w:r w:rsidR="00F66A18" w:rsidRPr="00757608">
        <w:rPr>
          <w:rFonts w:cs="B Lotus" w:hint="cs"/>
          <w:sz w:val="28"/>
          <w:rtl/>
        </w:rPr>
        <w:t>عنه</w:t>
      </w:r>
      <w:proofErr w:type="spellEnd"/>
      <w:r w:rsidR="00F66A18" w:rsidRPr="00757608">
        <w:rPr>
          <w:rFonts w:cs="B Lotus" w:hint="cs"/>
          <w:sz w:val="28"/>
          <w:rtl/>
        </w:rPr>
        <w:t xml:space="preserve"> </w:t>
      </w:r>
      <w:r w:rsidR="00413823">
        <w:rPr>
          <w:rFonts w:cs="B Lotus" w:hint="cs"/>
          <w:sz w:val="28"/>
          <w:rtl/>
        </w:rPr>
        <w:t xml:space="preserve">و مسلم </w:t>
      </w:r>
      <w:r w:rsidR="00F66A18" w:rsidRPr="00757608">
        <w:rPr>
          <w:rFonts w:cs="B Lotus" w:hint="cs"/>
          <w:sz w:val="28"/>
          <w:rtl/>
        </w:rPr>
        <w:t>ذک</w:t>
      </w:r>
      <w:r w:rsidR="00842E10">
        <w:rPr>
          <w:rFonts w:cs="B Lotus" w:hint="cs"/>
          <w:sz w:val="28"/>
          <w:rtl/>
        </w:rPr>
        <w:t>ر</w:t>
      </w:r>
      <w:r w:rsidR="00F66A18" w:rsidRPr="00757608">
        <w:rPr>
          <w:rFonts w:cs="B Lotus" w:hint="cs"/>
          <w:sz w:val="28"/>
          <w:rtl/>
        </w:rPr>
        <w:t xml:space="preserve"> شود</w:t>
      </w:r>
      <w:r w:rsidR="00413823">
        <w:rPr>
          <w:rFonts w:cs="B Lotus" w:hint="cs"/>
          <w:sz w:val="28"/>
          <w:rtl/>
        </w:rPr>
        <w:t>، بیش از بیان</w:t>
      </w:r>
      <w:r w:rsidR="00B918E0">
        <w:rPr>
          <w:rFonts w:cs="B Lotus" w:hint="cs"/>
          <w:sz w:val="28"/>
          <w:rtl/>
        </w:rPr>
        <w:t xml:space="preserve"> </w:t>
      </w:r>
      <w:proofErr w:type="spellStart"/>
      <w:r w:rsidR="00B918E0">
        <w:rPr>
          <w:rFonts w:cs="B Lotus" w:hint="cs"/>
          <w:sz w:val="28"/>
          <w:rtl/>
        </w:rPr>
        <w:t>فائده</w:t>
      </w:r>
      <w:proofErr w:type="spellEnd"/>
      <w:r w:rsidR="00B918E0">
        <w:rPr>
          <w:rFonts w:cs="B Lotus" w:hint="cs"/>
          <w:sz w:val="28"/>
          <w:rtl/>
        </w:rPr>
        <w:t xml:space="preserve"> و</w:t>
      </w:r>
      <w:r w:rsidR="00413823">
        <w:rPr>
          <w:rFonts w:cs="B Lotus" w:hint="cs"/>
          <w:sz w:val="28"/>
          <w:rtl/>
        </w:rPr>
        <w:t xml:space="preserve"> تقریب به ذهن ظهور</w:t>
      </w:r>
      <w:r w:rsidR="00F66A18" w:rsidRPr="00757608">
        <w:rPr>
          <w:rFonts w:cs="B Lotus" w:hint="cs"/>
          <w:sz w:val="28"/>
          <w:rtl/>
        </w:rPr>
        <w:t xml:space="preserve"> ندارد</w:t>
      </w:r>
      <w:r w:rsidR="00413823">
        <w:rPr>
          <w:rFonts w:cs="B Lotus" w:hint="cs"/>
          <w:sz w:val="28"/>
          <w:rtl/>
        </w:rPr>
        <w:t>.</w:t>
      </w:r>
      <w:r w:rsidR="00F66A18" w:rsidRPr="00757608">
        <w:rPr>
          <w:rFonts w:cs="B Lotus" w:hint="cs"/>
          <w:sz w:val="28"/>
          <w:rtl/>
        </w:rPr>
        <w:t xml:space="preserve"> لذا در روایات </w:t>
      </w:r>
      <w:r w:rsidR="009A51C7">
        <w:rPr>
          <w:rFonts w:cs="B Lotus" w:hint="cs"/>
          <w:sz w:val="28"/>
          <w:rtl/>
        </w:rPr>
        <w:lastRenderedPageBreak/>
        <w:t xml:space="preserve">حرمت </w:t>
      </w:r>
      <w:r w:rsidR="00F66A18" w:rsidRPr="00757608">
        <w:rPr>
          <w:rFonts w:cs="B Lotus" w:hint="cs"/>
          <w:sz w:val="28"/>
          <w:rtl/>
        </w:rPr>
        <w:t>ربا</w:t>
      </w:r>
      <w:r w:rsidR="00A7414A" w:rsidRPr="00757608">
        <w:rPr>
          <w:rFonts w:cs="B Lotus" w:hint="cs"/>
          <w:sz w:val="28"/>
          <w:rtl/>
        </w:rPr>
        <w:t xml:space="preserve"> هرچند </w:t>
      </w:r>
      <w:proofErr w:type="spellStart"/>
      <w:r w:rsidR="00A7414A" w:rsidRPr="00757608">
        <w:rPr>
          <w:rFonts w:cs="B Lotus" w:hint="cs"/>
          <w:sz w:val="28"/>
          <w:rtl/>
        </w:rPr>
        <w:t>تعلیلاتی</w:t>
      </w:r>
      <w:proofErr w:type="spellEnd"/>
      <w:r w:rsidR="00A7414A" w:rsidRPr="00757608">
        <w:rPr>
          <w:rFonts w:cs="B Lotus" w:hint="cs"/>
          <w:sz w:val="28"/>
          <w:rtl/>
        </w:rPr>
        <w:t xml:space="preserve"> مثل ترک </w:t>
      </w:r>
      <w:proofErr w:type="spellStart"/>
      <w:r w:rsidR="00A7414A" w:rsidRPr="00757608">
        <w:rPr>
          <w:rFonts w:cs="B Lotus" w:hint="cs"/>
          <w:sz w:val="28"/>
          <w:rtl/>
        </w:rPr>
        <w:t>اصطناع</w:t>
      </w:r>
      <w:proofErr w:type="spellEnd"/>
      <w:r w:rsidR="00A7414A" w:rsidRPr="00757608">
        <w:rPr>
          <w:rFonts w:cs="B Lotus" w:hint="cs"/>
          <w:sz w:val="28"/>
          <w:rtl/>
        </w:rPr>
        <w:t xml:space="preserve"> معروف از </w:t>
      </w:r>
      <w:r w:rsidR="009A51C7">
        <w:rPr>
          <w:rFonts w:cs="B Lotus" w:hint="cs"/>
          <w:sz w:val="28"/>
          <w:rtl/>
        </w:rPr>
        <w:t>وجوه حرمت ربا ذکر</w:t>
      </w:r>
      <w:r w:rsidR="00A7414A" w:rsidRPr="00757608">
        <w:rPr>
          <w:rFonts w:cs="B Lotus" w:hint="cs"/>
          <w:sz w:val="28"/>
          <w:rtl/>
        </w:rPr>
        <w:t xml:space="preserve"> شده</w:t>
      </w:r>
      <w:r w:rsidR="009A51C7">
        <w:rPr>
          <w:rFonts w:cs="B Lotus" w:hint="cs"/>
          <w:sz w:val="28"/>
          <w:rtl/>
        </w:rPr>
        <w:t>،</w:t>
      </w:r>
      <w:r w:rsidR="00A7414A" w:rsidRPr="00757608">
        <w:rPr>
          <w:rFonts w:cs="B Lotus" w:hint="cs"/>
          <w:sz w:val="28"/>
          <w:rtl/>
        </w:rPr>
        <w:t xml:space="preserve"> اما </w:t>
      </w:r>
      <w:r w:rsidR="009A51C7">
        <w:rPr>
          <w:rFonts w:cs="B Lotus" w:hint="cs"/>
          <w:sz w:val="28"/>
          <w:rtl/>
        </w:rPr>
        <w:t>از آن جایی که</w:t>
      </w:r>
      <w:r w:rsidR="00A7414A" w:rsidRPr="00757608">
        <w:rPr>
          <w:rFonts w:cs="B Lotus" w:hint="cs"/>
          <w:sz w:val="28"/>
          <w:rtl/>
        </w:rPr>
        <w:t xml:space="preserve"> حرمت اصل ربا مسلم است</w:t>
      </w:r>
      <w:r w:rsidR="009A51C7">
        <w:rPr>
          <w:rFonts w:cs="B Lotus" w:hint="cs"/>
          <w:sz w:val="28"/>
          <w:rtl/>
        </w:rPr>
        <w:t>،</w:t>
      </w:r>
      <w:r w:rsidR="00A7414A" w:rsidRPr="00757608">
        <w:rPr>
          <w:rFonts w:cs="B Lotus" w:hint="cs"/>
          <w:sz w:val="28"/>
          <w:rtl/>
        </w:rPr>
        <w:t xml:space="preserve"> </w:t>
      </w:r>
      <w:r w:rsidR="009A51C7">
        <w:rPr>
          <w:rFonts w:cs="B Lotus" w:hint="cs"/>
          <w:sz w:val="28"/>
          <w:rtl/>
        </w:rPr>
        <w:t xml:space="preserve">این وجوه </w:t>
      </w:r>
      <w:r w:rsidR="00A7414A" w:rsidRPr="00757608">
        <w:rPr>
          <w:rFonts w:cs="B Lotus" w:hint="cs"/>
          <w:sz w:val="28"/>
          <w:rtl/>
        </w:rPr>
        <w:t xml:space="preserve">ظهور ندارد در بیش از این که صرفا </w:t>
      </w:r>
      <w:proofErr w:type="spellStart"/>
      <w:r w:rsidR="00A7414A" w:rsidRPr="00757608">
        <w:rPr>
          <w:rFonts w:cs="B Lotus" w:hint="cs"/>
          <w:sz w:val="28"/>
          <w:rtl/>
        </w:rPr>
        <w:t>وجهی</w:t>
      </w:r>
      <w:proofErr w:type="spellEnd"/>
      <w:r w:rsidR="00A7414A" w:rsidRPr="00757608">
        <w:rPr>
          <w:rFonts w:cs="B Lotus" w:hint="cs"/>
          <w:sz w:val="28"/>
          <w:rtl/>
        </w:rPr>
        <w:t xml:space="preserve"> برای تقریب ذهن است.</w:t>
      </w:r>
    </w:p>
    <w:p w:rsidR="00684450" w:rsidRDefault="005A6069" w:rsidP="008A7496">
      <w:pPr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t xml:space="preserve">در </w:t>
      </w:r>
      <w:proofErr w:type="spellStart"/>
      <w:r>
        <w:rPr>
          <w:rFonts w:cs="B Lotus" w:hint="cs"/>
          <w:sz w:val="28"/>
          <w:rtl/>
        </w:rPr>
        <w:t>مانحن</w:t>
      </w:r>
      <w:proofErr w:type="spellEnd"/>
      <w:r>
        <w:rPr>
          <w:rFonts w:cs="B Lotus" w:hint="cs"/>
          <w:sz w:val="28"/>
          <w:rtl/>
        </w:rPr>
        <w:t xml:space="preserve"> </w:t>
      </w:r>
      <w:proofErr w:type="spellStart"/>
      <w:r>
        <w:rPr>
          <w:rFonts w:cs="B Lotus" w:hint="cs"/>
          <w:sz w:val="28"/>
          <w:rtl/>
        </w:rPr>
        <w:t>فیه</w:t>
      </w:r>
      <w:proofErr w:type="spellEnd"/>
      <w:r>
        <w:rPr>
          <w:rFonts w:cs="B Lotus" w:hint="cs"/>
          <w:sz w:val="28"/>
          <w:rtl/>
        </w:rPr>
        <w:t xml:space="preserve"> هم </w:t>
      </w:r>
      <w:r w:rsidR="00B9584B">
        <w:rPr>
          <w:rFonts w:cs="B Lotus" w:hint="cs"/>
          <w:sz w:val="28"/>
          <w:rtl/>
        </w:rPr>
        <w:t xml:space="preserve">وجه مذکور </w:t>
      </w:r>
      <w:proofErr w:type="spellStart"/>
      <w:r w:rsidR="00B9584B">
        <w:rPr>
          <w:rFonts w:cs="B Lotus" w:hint="cs"/>
          <w:sz w:val="28"/>
          <w:rtl/>
        </w:rPr>
        <w:t>در</w:t>
      </w:r>
      <w:r w:rsidR="007C4412" w:rsidRPr="00757608">
        <w:rPr>
          <w:rFonts w:cs="B Lotus" w:hint="cs"/>
          <w:sz w:val="28"/>
          <w:rtl/>
        </w:rPr>
        <w:t>روایت</w:t>
      </w:r>
      <w:proofErr w:type="spellEnd"/>
      <w:r w:rsidR="007C4412" w:rsidRPr="00757608">
        <w:rPr>
          <w:rFonts w:cs="B Lotus" w:hint="cs"/>
          <w:sz w:val="28"/>
          <w:rtl/>
        </w:rPr>
        <w:t xml:space="preserve"> </w:t>
      </w:r>
      <w:proofErr w:type="spellStart"/>
      <w:r w:rsidR="007C4412" w:rsidRPr="00757608">
        <w:rPr>
          <w:rFonts w:cs="B Lotus" w:hint="cs"/>
          <w:sz w:val="28"/>
          <w:rtl/>
        </w:rPr>
        <w:t>بزنطی</w:t>
      </w:r>
      <w:proofErr w:type="spellEnd"/>
      <w:r w:rsidR="007C4412" w:rsidRPr="00757608">
        <w:rPr>
          <w:rFonts w:cs="B Lotus" w:hint="cs"/>
          <w:sz w:val="28"/>
          <w:rtl/>
        </w:rPr>
        <w:t xml:space="preserve"> و </w:t>
      </w:r>
      <w:r>
        <w:rPr>
          <w:rFonts w:cs="B Lotus" w:hint="cs"/>
          <w:sz w:val="28"/>
          <w:rtl/>
        </w:rPr>
        <w:t xml:space="preserve">روایت </w:t>
      </w:r>
      <w:r w:rsidR="007C4412" w:rsidRPr="00757608">
        <w:rPr>
          <w:rFonts w:cs="B Lotus" w:hint="cs"/>
          <w:sz w:val="28"/>
          <w:rtl/>
        </w:rPr>
        <w:t>سلی</w:t>
      </w:r>
      <w:r w:rsidR="007F6E04">
        <w:rPr>
          <w:rFonts w:cs="B Lotus" w:hint="cs"/>
          <w:sz w:val="28"/>
          <w:rtl/>
        </w:rPr>
        <w:t>م</w:t>
      </w:r>
      <w:r w:rsidR="007C4412" w:rsidRPr="00757608">
        <w:rPr>
          <w:rFonts w:cs="B Lotus" w:hint="cs"/>
          <w:sz w:val="28"/>
          <w:rtl/>
        </w:rPr>
        <w:t xml:space="preserve">ان </w:t>
      </w:r>
      <w:r w:rsidR="007F6E04">
        <w:rPr>
          <w:rFonts w:cs="B Lotus" w:hint="cs"/>
          <w:sz w:val="28"/>
          <w:rtl/>
        </w:rPr>
        <w:t xml:space="preserve">بن </w:t>
      </w:r>
      <w:r w:rsidR="007C4412" w:rsidRPr="00757608">
        <w:rPr>
          <w:rFonts w:cs="B Lotus" w:hint="cs"/>
          <w:sz w:val="28"/>
          <w:rtl/>
        </w:rPr>
        <w:t xml:space="preserve">جعفر جعفری </w:t>
      </w:r>
      <w:r w:rsidR="00B9584B">
        <w:rPr>
          <w:rFonts w:cs="B Lotus" w:hint="cs"/>
          <w:sz w:val="28"/>
          <w:rtl/>
        </w:rPr>
        <w:t xml:space="preserve">از اموری است که ملاحظه </w:t>
      </w:r>
      <w:proofErr w:type="spellStart"/>
      <w:r w:rsidR="00B9584B">
        <w:rPr>
          <w:rFonts w:cs="B Lotus" w:hint="cs"/>
          <w:sz w:val="28"/>
          <w:rtl/>
        </w:rPr>
        <w:t>خصوصيت</w:t>
      </w:r>
      <w:proofErr w:type="spellEnd"/>
      <w:r w:rsidR="00B9584B">
        <w:rPr>
          <w:rFonts w:cs="B Lotus" w:hint="cs"/>
          <w:sz w:val="28"/>
          <w:rtl/>
        </w:rPr>
        <w:t xml:space="preserve"> خود وجه ما را به </w:t>
      </w:r>
      <w:proofErr w:type="spellStart"/>
      <w:r w:rsidR="00B9584B">
        <w:rPr>
          <w:rFonts w:cs="B Lotus" w:hint="cs"/>
          <w:sz w:val="28"/>
          <w:rtl/>
        </w:rPr>
        <w:t>اين</w:t>
      </w:r>
      <w:proofErr w:type="spellEnd"/>
      <w:r w:rsidR="00B9584B">
        <w:rPr>
          <w:rFonts w:cs="B Lotus" w:hint="cs"/>
          <w:sz w:val="28"/>
          <w:rtl/>
        </w:rPr>
        <w:t xml:space="preserve"> </w:t>
      </w:r>
      <w:proofErr w:type="spellStart"/>
      <w:r w:rsidR="00B9584B">
        <w:rPr>
          <w:rFonts w:cs="B Lotus" w:hint="cs"/>
          <w:sz w:val="28"/>
          <w:rtl/>
        </w:rPr>
        <w:t>نتيجه</w:t>
      </w:r>
      <w:proofErr w:type="spellEnd"/>
      <w:r w:rsidR="00B9584B">
        <w:rPr>
          <w:rFonts w:cs="B Lotus" w:hint="cs"/>
          <w:sz w:val="28"/>
          <w:rtl/>
        </w:rPr>
        <w:t xml:space="preserve"> می رساند که آن وجه </w:t>
      </w:r>
      <w:proofErr w:type="spellStart"/>
      <w:r w:rsidR="00B9584B">
        <w:rPr>
          <w:rFonts w:cs="B Lotus" w:hint="cs"/>
          <w:sz w:val="28"/>
          <w:rtl/>
        </w:rPr>
        <w:t>ازقبيل</w:t>
      </w:r>
      <w:proofErr w:type="spellEnd"/>
      <w:r w:rsidR="00B9584B">
        <w:rPr>
          <w:rFonts w:cs="B Lotus" w:hint="cs"/>
          <w:sz w:val="28"/>
          <w:rtl/>
        </w:rPr>
        <w:t xml:space="preserve"> علت حکم </w:t>
      </w:r>
      <w:proofErr w:type="spellStart"/>
      <w:r w:rsidR="00B9584B">
        <w:rPr>
          <w:rFonts w:cs="B Lotus" w:hint="cs"/>
          <w:sz w:val="28"/>
          <w:rtl/>
        </w:rPr>
        <w:t>مجعول</w:t>
      </w:r>
      <w:proofErr w:type="spellEnd"/>
      <w:r w:rsidR="00B9584B">
        <w:rPr>
          <w:rFonts w:cs="B Lotus" w:hint="cs"/>
          <w:sz w:val="28"/>
          <w:rtl/>
        </w:rPr>
        <w:t xml:space="preserve"> </w:t>
      </w:r>
      <w:proofErr w:type="spellStart"/>
      <w:r w:rsidR="00B9584B">
        <w:rPr>
          <w:rFonts w:cs="B Lotus" w:hint="cs"/>
          <w:sz w:val="28"/>
          <w:rtl/>
        </w:rPr>
        <w:t>نيست</w:t>
      </w:r>
      <w:proofErr w:type="spellEnd"/>
      <w:r w:rsidR="00B9584B">
        <w:rPr>
          <w:rFonts w:cs="B Lotus" w:hint="cs"/>
          <w:sz w:val="28"/>
          <w:rtl/>
        </w:rPr>
        <w:t xml:space="preserve"> </w:t>
      </w:r>
      <w:proofErr w:type="spellStart"/>
      <w:r w:rsidR="00B9584B">
        <w:rPr>
          <w:rFonts w:cs="B Lotus" w:hint="cs"/>
          <w:sz w:val="28"/>
          <w:rtl/>
        </w:rPr>
        <w:t>ازاين</w:t>
      </w:r>
      <w:proofErr w:type="spellEnd"/>
      <w:r w:rsidR="008A7496">
        <w:rPr>
          <w:rFonts w:cs="B Lotus" w:hint="cs"/>
          <w:sz w:val="28"/>
          <w:rtl/>
        </w:rPr>
        <w:t xml:space="preserve"> مطلب </w:t>
      </w:r>
      <w:r w:rsidR="00DA4DCE">
        <w:rPr>
          <w:rFonts w:cs="B Lotus" w:hint="cs"/>
          <w:sz w:val="28"/>
          <w:rtl/>
        </w:rPr>
        <w:t>(</w:t>
      </w:r>
      <w:r w:rsidR="008A7496">
        <w:rPr>
          <w:rFonts w:cs="B Lotus" w:hint="cs"/>
          <w:sz w:val="28"/>
          <w:rtl/>
        </w:rPr>
        <w:t>که</w:t>
      </w:r>
      <w:r w:rsidR="00B9584B">
        <w:rPr>
          <w:rFonts w:cs="B Lotus" w:hint="cs"/>
          <w:sz w:val="28"/>
          <w:rtl/>
        </w:rPr>
        <w:t xml:space="preserve"> </w:t>
      </w:r>
      <w:proofErr w:type="spellStart"/>
      <w:r w:rsidR="00B9584B">
        <w:rPr>
          <w:rFonts w:cs="B Lotus" w:hint="cs"/>
          <w:sz w:val="28"/>
          <w:rtl/>
        </w:rPr>
        <w:t>شريعت</w:t>
      </w:r>
      <w:proofErr w:type="spellEnd"/>
      <w:r w:rsidR="00B9584B">
        <w:rPr>
          <w:rFonts w:cs="B Lotus" w:hint="cs"/>
          <w:sz w:val="28"/>
          <w:rtl/>
        </w:rPr>
        <w:t xml:space="preserve"> اسلام </w:t>
      </w:r>
      <w:proofErr w:type="spellStart"/>
      <w:r w:rsidR="00B9584B">
        <w:rPr>
          <w:rFonts w:cs="B Lotus" w:hint="cs"/>
          <w:sz w:val="28"/>
          <w:rtl/>
        </w:rPr>
        <w:t>شريعت</w:t>
      </w:r>
      <w:proofErr w:type="spellEnd"/>
      <w:r w:rsidR="00B9584B">
        <w:rPr>
          <w:rFonts w:cs="B Lotus" w:hint="cs"/>
          <w:sz w:val="28"/>
          <w:rtl/>
        </w:rPr>
        <w:t xml:space="preserve"> </w:t>
      </w:r>
      <w:proofErr w:type="spellStart"/>
      <w:r w:rsidR="00B9584B">
        <w:rPr>
          <w:rFonts w:cs="B Lotus" w:hint="cs"/>
          <w:sz w:val="28"/>
          <w:rtl/>
        </w:rPr>
        <w:t>سمحه</w:t>
      </w:r>
      <w:proofErr w:type="spellEnd"/>
      <w:r w:rsidR="00B9584B">
        <w:rPr>
          <w:rFonts w:cs="B Lotus" w:hint="cs"/>
          <w:sz w:val="28"/>
          <w:rtl/>
        </w:rPr>
        <w:t xml:space="preserve"> </w:t>
      </w:r>
      <w:proofErr w:type="spellStart"/>
      <w:r w:rsidR="00B9584B">
        <w:rPr>
          <w:rFonts w:cs="B Lotus" w:hint="cs"/>
          <w:sz w:val="28"/>
          <w:rtl/>
        </w:rPr>
        <w:t>سهله</w:t>
      </w:r>
      <w:proofErr w:type="spellEnd"/>
      <w:r w:rsidR="00B9584B">
        <w:rPr>
          <w:rFonts w:cs="B Lotus" w:hint="cs"/>
          <w:sz w:val="28"/>
          <w:rtl/>
        </w:rPr>
        <w:t xml:space="preserve"> است </w:t>
      </w:r>
      <w:proofErr w:type="spellStart"/>
      <w:r w:rsidR="00B9584B">
        <w:rPr>
          <w:rFonts w:cs="B Lotus" w:hint="cs"/>
          <w:sz w:val="28"/>
          <w:rtl/>
        </w:rPr>
        <w:t>ودين</w:t>
      </w:r>
      <w:proofErr w:type="spellEnd"/>
      <w:r w:rsidR="00B9584B">
        <w:rPr>
          <w:rFonts w:cs="B Lotus" w:hint="cs"/>
          <w:sz w:val="28"/>
          <w:rtl/>
        </w:rPr>
        <w:t xml:space="preserve"> خدا </w:t>
      </w:r>
      <w:proofErr w:type="spellStart"/>
      <w:r w:rsidR="00B9584B">
        <w:rPr>
          <w:rFonts w:cs="B Lotus" w:hint="cs"/>
          <w:sz w:val="28"/>
          <w:rtl/>
        </w:rPr>
        <w:t>مضيق</w:t>
      </w:r>
      <w:proofErr w:type="spellEnd"/>
      <w:r w:rsidR="00B9584B">
        <w:rPr>
          <w:rFonts w:cs="B Lotus" w:hint="cs"/>
          <w:sz w:val="28"/>
          <w:rtl/>
        </w:rPr>
        <w:t xml:space="preserve"> </w:t>
      </w:r>
      <w:proofErr w:type="spellStart"/>
      <w:r w:rsidR="00B9584B">
        <w:rPr>
          <w:rFonts w:cs="B Lotus" w:hint="cs"/>
          <w:sz w:val="28"/>
          <w:rtl/>
        </w:rPr>
        <w:t>نيست</w:t>
      </w:r>
      <w:proofErr w:type="spellEnd"/>
      <w:r w:rsidR="00B9584B">
        <w:rPr>
          <w:rFonts w:cs="B Lotus" w:hint="cs"/>
          <w:sz w:val="28"/>
          <w:rtl/>
        </w:rPr>
        <w:t xml:space="preserve"> بلکه </w:t>
      </w:r>
      <w:proofErr w:type="spellStart"/>
      <w:r w:rsidR="00B9584B">
        <w:rPr>
          <w:rFonts w:cs="B Lotus" w:hint="cs"/>
          <w:sz w:val="28"/>
          <w:rtl/>
        </w:rPr>
        <w:t>تضييق</w:t>
      </w:r>
      <w:proofErr w:type="spellEnd"/>
      <w:r w:rsidR="00B9584B">
        <w:rPr>
          <w:rFonts w:cs="B Lotus" w:hint="cs"/>
          <w:sz w:val="28"/>
          <w:rtl/>
        </w:rPr>
        <w:t xml:space="preserve"> به جهت جهل </w:t>
      </w:r>
      <w:proofErr w:type="spellStart"/>
      <w:r w:rsidR="00B9584B">
        <w:rPr>
          <w:rFonts w:cs="B Lotus" w:hint="cs"/>
          <w:sz w:val="28"/>
          <w:rtl/>
        </w:rPr>
        <w:t>جاهلين</w:t>
      </w:r>
      <w:proofErr w:type="spellEnd"/>
      <w:r w:rsidR="00B9584B">
        <w:rPr>
          <w:rFonts w:cs="B Lotus" w:hint="cs"/>
          <w:sz w:val="28"/>
          <w:rtl/>
        </w:rPr>
        <w:t xml:space="preserve"> </w:t>
      </w:r>
      <w:proofErr w:type="spellStart"/>
      <w:r w:rsidR="00B9584B">
        <w:rPr>
          <w:rFonts w:cs="B Lotus" w:hint="cs"/>
          <w:sz w:val="28"/>
          <w:rtl/>
        </w:rPr>
        <w:t>برخودشان</w:t>
      </w:r>
      <w:proofErr w:type="spellEnd"/>
      <w:r w:rsidR="00B9584B">
        <w:rPr>
          <w:rFonts w:cs="B Lotus" w:hint="cs"/>
          <w:sz w:val="28"/>
          <w:rtl/>
        </w:rPr>
        <w:t xml:space="preserve"> وارد می شود</w:t>
      </w:r>
      <w:r w:rsidR="00DA4DCE">
        <w:rPr>
          <w:rFonts w:cs="B Lotus" w:hint="cs"/>
          <w:sz w:val="28"/>
          <w:rtl/>
        </w:rPr>
        <w:t>)</w:t>
      </w:r>
      <w:r w:rsidR="00B9584B">
        <w:rPr>
          <w:rFonts w:cs="B Lotus" w:hint="cs"/>
          <w:sz w:val="28"/>
          <w:rtl/>
        </w:rPr>
        <w:t xml:space="preserve"> </w:t>
      </w:r>
      <w:r w:rsidR="007C4412" w:rsidRPr="00757608">
        <w:rPr>
          <w:rFonts w:cs="B Lotus" w:hint="cs"/>
          <w:sz w:val="28"/>
          <w:rtl/>
        </w:rPr>
        <w:t>بیش از این استف</w:t>
      </w:r>
      <w:r>
        <w:rPr>
          <w:rFonts w:cs="B Lotus" w:hint="cs"/>
          <w:sz w:val="28"/>
          <w:rtl/>
        </w:rPr>
        <w:t xml:space="preserve">اده </w:t>
      </w:r>
      <w:proofErr w:type="spellStart"/>
      <w:r>
        <w:rPr>
          <w:rFonts w:cs="B Lotus" w:hint="cs"/>
          <w:sz w:val="28"/>
          <w:rtl/>
        </w:rPr>
        <w:t>نمی</w:t>
      </w:r>
      <w:proofErr w:type="spellEnd"/>
      <w:r>
        <w:rPr>
          <w:rFonts w:cs="B Lotus" w:hint="cs"/>
          <w:sz w:val="28"/>
          <w:rtl/>
        </w:rPr>
        <w:t xml:space="preserve"> شود که شارع </w:t>
      </w:r>
      <w:proofErr w:type="spellStart"/>
      <w:r w:rsidR="00B9584B">
        <w:rPr>
          <w:rFonts w:cs="B Lotus" w:hint="cs"/>
          <w:sz w:val="28"/>
          <w:rtl/>
        </w:rPr>
        <w:t>حکيم</w:t>
      </w:r>
      <w:proofErr w:type="spellEnd"/>
      <w:r w:rsidR="00B9584B">
        <w:rPr>
          <w:rFonts w:cs="B Lotus" w:hint="cs"/>
          <w:sz w:val="28"/>
          <w:rtl/>
        </w:rPr>
        <w:t xml:space="preserve"> </w:t>
      </w:r>
      <w:r>
        <w:rPr>
          <w:rFonts w:cs="B Lotus" w:hint="cs"/>
          <w:sz w:val="28"/>
          <w:rtl/>
        </w:rPr>
        <w:t>در مقام جعل احکام،</w:t>
      </w:r>
      <w:r w:rsidR="007C4412" w:rsidRPr="00757608">
        <w:rPr>
          <w:rFonts w:cs="B Lotus" w:hint="cs"/>
          <w:sz w:val="28"/>
          <w:rtl/>
        </w:rPr>
        <w:t xml:space="preserve"> این نکته را در نظر داشته که </w:t>
      </w:r>
      <w:proofErr w:type="spellStart"/>
      <w:r w:rsidR="007C4412" w:rsidRPr="00757608">
        <w:rPr>
          <w:rFonts w:cs="B Lotus" w:hint="cs"/>
          <w:sz w:val="28"/>
          <w:rtl/>
        </w:rPr>
        <w:t>مکلفین</w:t>
      </w:r>
      <w:proofErr w:type="spellEnd"/>
      <w:r w:rsidR="007C4412" w:rsidRPr="00757608">
        <w:rPr>
          <w:rFonts w:cs="B Lotus" w:hint="cs"/>
          <w:sz w:val="28"/>
          <w:rtl/>
        </w:rPr>
        <w:t xml:space="preserve"> در حرج نیفتند</w:t>
      </w:r>
      <w:r w:rsidR="00B9584B">
        <w:rPr>
          <w:rFonts w:cs="B Lotus" w:hint="cs"/>
          <w:sz w:val="28"/>
          <w:rtl/>
        </w:rPr>
        <w:t xml:space="preserve"> </w:t>
      </w:r>
      <w:proofErr w:type="spellStart"/>
      <w:r w:rsidR="00B9584B">
        <w:rPr>
          <w:rFonts w:cs="B Lotus" w:hint="cs"/>
          <w:sz w:val="28"/>
          <w:rtl/>
        </w:rPr>
        <w:t>واحکام</w:t>
      </w:r>
      <w:proofErr w:type="spellEnd"/>
      <w:r w:rsidR="00B9584B">
        <w:rPr>
          <w:rFonts w:cs="B Lotus" w:hint="cs"/>
          <w:sz w:val="28"/>
          <w:rtl/>
        </w:rPr>
        <w:t xml:space="preserve"> </w:t>
      </w:r>
      <w:proofErr w:type="spellStart"/>
      <w:r w:rsidR="00B9584B">
        <w:rPr>
          <w:rFonts w:cs="B Lotus" w:hint="cs"/>
          <w:sz w:val="28"/>
          <w:rtl/>
        </w:rPr>
        <w:t>راباتوجه</w:t>
      </w:r>
      <w:proofErr w:type="spellEnd"/>
      <w:r w:rsidR="00B9584B">
        <w:rPr>
          <w:rFonts w:cs="B Lotus" w:hint="cs"/>
          <w:sz w:val="28"/>
          <w:rtl/>
        </w:rPr>
        <w:t xml:space="preserve"> به مصالح </w:t>
      </w:r>
      <w:proofErr w:type="spellStart"/>
      <w:r w:rsidR="00B9584B">
        <w:rPr>
          <w:rFonts w:cs="B Lotus" w:hint="cs"/>
          <w:sz w:val="28"/>
          <w:rtl/>
        </w:rPr>
        <w:t>ومفاسدی</w:t>
      </w:r>
      <w:proofErr w:type="spellEnd"/>
      <w:r w:rsidR="00B9584B">
        <w:rPr>
          <w:rFonts w:cs="B Lotus" w:hint="cs"/>
          <w:sz w:val="28"/>
          <w:rtl/>
        </w:rPr>
        <w:t xml:space="preserve"> </w:t>
      </w:r>
      <w:r w:rsidR="00B23CBF">
        <w:rPr>
          <w:rFonts w:cs="B Lotus" w:hint="cs"/>
          <w:sz w:val="28"/>
          <w:rtl/>
        </w:rPr>
        <w:t>(</w:t>
      </w:r>
      <w:r w:rsidR="00B9584B">
        <w:rPr>
          <w:rFonts w:cs="B Lotus" w:hint="cs"/>
          <w:sz w:val="28"/>
          <w:rtl/>
        </w:rPr>
        <w:t xml:space="preserve">که </w:t>
      </w:r>
      <w:r w:rsidR="00B23CBF">
        <w:rPr>
          <w:rFonts w:cs="B Lotus" w:hint="cs"/>
          <w:sz w:val="28"/>
          <w:rtl/>
        </w:rPr>
        <w:t>علل احکام هستند)</w:t>
      </w:r>
      <w:r w:rsidR="00B9584B">
        <w:rPr>
          <w:rFonts w:cs="B Lotus" w:hint="cs"/>
          <w:sz w:val="28"/>
          <w:rtl/>
        </w:rPr>
        <w:t xml:space="preserve"> به نحوی جعل نکرده که موجب </w:t>
      </w:r>
      <w:proofErr w:type="spellStart"/>
      <w:r w:rsidR="00B9584B">
        <w:rPr>
          <w:rFonts w:cs="B Lotus" w:hint="cs"/>
          <w:sz w:val="28"/>
          <w:rtl/>
        </w:rPr>
        <w:t>تضييق</w:t>
      </w:r>
      <w:proofErr w:type="spellEnd"/>
      <w:r w:rsidR="00B9584B">
        <w:rPr>
          <w:rFonts w:cs="B Lotus" w:hint="cs"/>
          <w:sz w:val="28"/>
          <w:rtl/>
        </w:rPr>
        <w:t xml:space="preserve"> امر </w:t>
      </w:r>
      <w:proofErr w:type="spellStart"/>
      <w:r w:rsidR="00B9584B">
        <w:rPr>
          <w:rFonts w:cs="B Lotus" w:hint="cs"/>
          <w:sz w:val="28"/>
          <w:rtl/>
        </w:rPr>
        <w:t>برمکلفين</w:t>
      </w:r>
      <w:proofErr w:type="spellEnd"/>
      <w:r w:rsidR="00B9584B">
        <w:rPr>
          <w:rFonts w:cs="B Lotus" w:hint="cs"/>
          <w:sz w:val="28"/>
          <w:rtl/>
        </w:rPr>
        <w:t xml:space="preserve"> شود </w:t>
      </w:r>
      <w:r>
        <w:rPr>
          <w:rFonts w:cs="B Lotus" w:hint="cs"/>
          <w:sz w:val="28"/>
          <w:rtl/>
        </w:rPr>
        <w:t>،</w:t>
      </w:r>
      <w:r w:rsidR="007C4412" w:rsidRPr="00757608">
        <w:rPr>
          <w:rFonts w:cs="B Lotus" w:hint="cs"/>
          <w:sz w:val="28"/>
          <w:rtl/>
        </w:rPr>
        <w:t xml:space="preserve"> نه این که علت حکم</w:t>
      </w:r>
      <w:r w:rsidR="00B9584B">
        <w:rPr>
          <w:rFonts w:cs="B Lotus" w:hint="cs"/>
          <w:sz w:val="28"/>
          <w:rtl/>
        </w:rPr>
        <w:t xml:space="preserve"> </w:t>
      </w:r>
      <w:proofErr w:type="spellStart"/>
      <w:r w:rsidR="00B9584B">
        <w:rPr>
          <w:rFonts w:cs="B Lotus" w:hint="cs"/>
          <w:sz w:val="28"/>
          <w:rtl/>
        </w:rPr>
        <w:t>مجعول</w:t>
      </w:r>
      <w:proofErr w:type="spellEnd"/>
      <w:r w:rsidR="00B9584B">
        <w:rPr>
          <w:rFonts w:cs="B Lotus" w:hint="cs"/>
          <w:sz w:val="28"/>
          <w:rtl/>
        </w:rPr>
        <w:t xml:space="preserve"> </w:t>
      </w:r>
      <w:proofErr w:type="spellStart"/>
      <w:r w:rsidR="00B9584B">
        <w:rPr>
          <w:rFonts w:cs="B Lotus" w:hint="cs"/>
          <w:sz w:val="28"/>
          <w:rtl/>
        </w:rPr>
        <w:t>درخطاب</w:t>
      </w:r>
      <w:proofErr w:type="spellEnd"/>
      <w:r w:rsidR="00B9584B">
        <w:rPr>
          <w:rFonts w:cs="B Lotus" w:hint="cs"/>
          <w:sz w:val="28"/>
          <w:rtl/>
        </w:rPr>
        <w:t xml:space="preserve"> (</w:t>
      </w:r>
      <w:proofErr w:type="spellStart"/>
      <w:r w:rsidR="00B9584B">
        <w:rPr>
          <w:rFonts w:cs="B Lotus" w:hint="cs"/>
          <w:sz w:val="28"/>
          <w:rtl/>
        </w:rPr>
        <w:t>اماريت</w:t>
      </w:r>
      <w:proofErr w:type="spellEnd"/>
      <w:r w:rsidR="00B9584B">
        <w:rPr>
          <w:rFonts w:cs="B Lotus" w:hint="cs"/>
          <w:sz w:val="28"/>
          <w:rtl/>
        </w:rPr>
        <w:t xml:space="preserve"> سوق </w:t>
      </w:r>
      <w:proofErr w:type="spellStart"/>
      <w:r w:rsidR="00B9584B">
        <w:rPr>
          <w:rFonts w:cs="B Lotus" w:hint="cs"/>
          <w:sz w:val="28"/>
          <w:rtl/>
        </w:rPr>
        <w:t>مسلمين</w:t>
      </w:r>
      <w:proofErr w:type="spellEnd"/>
      <w:r w:rsidR="00B9584B">
        <w:rPr>
          <w:rFonts w:cs="B Lotus" w:hint="cs"/>
          <w:sz w:val="28"/>
          <w:rtl/>
        </w:rPr>
        <w:t xml:space="preserve"> برای </w:t>
      </w:r>
      <w:proofErr w:type="spellStart"/>
      <w:r w:rsidR="00B9584B">
        <w:rPr>
          <w:rFonts w:cs="B Lotus" w:hint="cs"/>
          <w:sz w:val="28"/>
          <w:rtl/>
        </w:rPr>
        <w:t>تذکيه</w:t>
      </w:r>
      <w:proofErr w:type="spellEnd"/>
      <w:r w:rsidR="00B9584B">
        <w:rPr>
          <w:rFonts w:cs="B Lotus" w:hint="cs"/>
          <w:sz w:val="28"/>
          <w:rtl/>
        </w:rPr>
        <w:t xml:space="preserve">) </w:t>
      </w:r>
      <w:proofErr w:type="spellStart"/>
      <w:r w:rsidR="00B9584B">
        <w:rPr>
          <w:rFonts w:cs="B Lotus" w:hint="cs"/>
          <w:sz w:val="28"/>
          <w:rtl/>
        </w:rPr>
        <w:t>سمحه</w:t>
      </w:r>
      <w:proofErr w:type="spellEnd"/>
      <w:r w:rsidR="00B9584B">
        <w:rPr>
          <w:rFonts w:cs="B Lotus" w:hint="cs"/>
          <w:sz w:val="28"/>
          <w:rtl/>
        </w:rPr>
        <w:t xml:space="preserve"> </w:t>
      </w:r>
      <w:proofErr w:type="spellStart"/>
      <w:r w:rsidR="00B9584B">
        <w:rPr>
          <w:rFonts w:cs="B Lotus" w:hint="cs"/>
          <w:sz w:val="28"/>
          <w:rtl/>
        </w:rPr>
        <w:t>وسهله</w:t>
      </w:r>
      <w:proofErr w:type="spellEnd"/>
      <w:r w:rsidR="00B9584B">
        <w:rPr>
          <w:rFonts w:cs="B Lotus" w:hint="cs"/>
          <w:sz w:val="28"/>
          <w:rtl/>
        </w:rPr>
        <w:t xml:space="preserve"> بودن </w:t>
      </w:r>
      <w:proofErr w:type="spellStart"/>
      <w:r w:rsidR="00B9584B">
        <w:rPr>
          <w:rFonts w:cs="B Lotus" w:hint="cs"/>
          <w:sz w:val="28"/>
          <w:rtl/>
        </w:rPr>
        <w:t>شريعت</w:t>
      </w:r>
      <w:proofErr w:type="spellEnd"/>
      <w:r w:rsidR="007C4412" w:rsidRPr="00757608">
        <w:rPr>
          <w:rFonts w:cs="B Lotus" w:hint="cs"/>
          <w:sz w:val="28"/>
          <w:rtl/>
        </w:rPr>
        <w:t xml:space="preserve"> باشد</w:t>
      </w:r>
      <w:r w:rsidR="00B9584B">
        <w:rPr>
          <w:rFonts w:cs="B Lotus" w:hint="cs"/>
          <w:sz w:val="28"/>
          <w:rtl/>
        </w:rPr>
        <w:t xml:space="preserve"> </w:t>
      </w:r>
      <w:r w:rsidR="007C4412" w:rsidRPr="00757608">
        <w:rPr>
          <w:rFonts w:cs="B Lotus" w:hint="cs"/>
          <w:sz w:val="28"/>
          <w:rtl/>
        </w:rPr>
        <w:t>. لذا استدلال به این ر</w:t>
      </w:r>
      <w:r>
        <w:rPr>
          <w:rFonts w:cs="B Lotus" w:hint="cs"/>
          <w:sz w:val="28"/>
          <w:rtl/>
        </w:rPr>
        <w:t>وایات هم تام نیست؛</w:t>
      </w:r>
      <w:r w:rsidR="007C4412" w:rsidRPr="00757608">
        <w:rPr>
          <w:rFonts w:cs="B Lotus" w:hint="cs"/>
          <w:sz w:val="28"/>
          <w:rtl/>
        </w:rPr>
        <w:t xml:space="preserve"> چون مبتنی بر این است که </w:t>
      </w:r>
      <w:r w:rsidR="00B23CBF">
        <w:rPr>
          <w:rFonts w:cs="B Lotus" w:hint="cs"/>
          <w:sz w:val="28"/>
          <w:rtl/>
        </w:rPr>
        <w:t xml:space="preserve">نفی </w:t>
      </w:r>
      <w:r>
        <w:rPr>
          <w:rFonts w:cs="B Lotus" w:hint="cs"/>
          <w:sz w:val="28"/>
          <w:rtl/>
        </w:rPr>
        <w:t xml:space="preserve">حرج </w:t>
      </w:r>
      <w:r w:rsidR="007C4412" w:rsidRPr="00757608">
        <w:rPr>
          <w:rFonts w:cs="B Lotus" w:hint="cs"/>
          <w:sz w:val="28"/>
          <w:rtl/>
        </w:rPr>
        <w:t xml:space="preserve">از باب علت حکم </w:t>
      </w:r>
      <w:proofErr w:type="spellStart"/>
      <w:r w:rsidR="007C4412" w:rsidRPr="00757608">
        <w:rPr>
          <w:rFonts w:cs="B Lotus" w:hint="cs"/>
          <w:sz w:val="28"/>
          <w:rtl/>
        </w:rPr>
        <w:t>مجعول</w:t>
      </w:r>
      <w:proofErr w:type="spellEnd"/>
      <w:r w:rsidR="007C4412" w:rsidRPr="00757608">
        <w:rPr>
          <w:rFonts w:cs="B Lotus" w:hint="cs"/>
          <w:sz w:val="28"/>
          <w:rtl/>
        </w:rPr>
        <w:t xml:space="preserve"> باشد</w:t>
      </w:r>
      <w:r>
        <w:rPr>
          <w:rFonts w:cs="B Lotus" w:hint="cs"/>
          <w:sz w:val="28"/>
          <w:rtl/>
        </w:rPr>
        <w:t xml:space="preserve">، در حالی که چنین نیست </w:t>
      </w:r>
      <w:proofErr w:type="spellStart"/>
      <w:r>
        <w:rPr>
          <w:rFonts w:cs="B Lotus" w:hint="cs"/>
          <w:sz w:val="28"/>
          <w:rtl/>
        </w:rPr>
        <w:t>و</w:t>
      </w:r>
      <w:r w:rsidR="00B23CBF">
        <w:rPr>
          <w:rFonts w:cs="B Lotus" w:hint="cs"/>
          <w:sz w:val="28"/>
          <w:rtl/>
        </w:rPr>
        <w:t>نفی</w:t>
      </w:r>
      <w:proofErr w:type="spellEnd"/>
      <w:r w:rsidR="007C4412" w:rsidRPr="00757608">
        <w:rPr>
          <w:rFonts w:cs="B Lotus" w:hint="cs"/>
          <w:sz w:val="28"/>
          <w:rtl/>
        </w:rPr>
        <w:t xml:space="preserve"> </w:t>
      </w:r>
      <w:r>
        <w:rPr>
          <w:rFonts w:cs="B Lotus" w:hint="cs"/>
          <w:sz w:val="28"/>
          <w:rtl/>
        </w:rPr>
        <w:t xml:space="preserve">حرج </w:t>
      </w:r>
      <w:proofErr w:type="spellStart"/>
      <w:r w:rsidR="00B23CBF">
        <w:rPr>
          <w:rFonts w:cs="B Lotus" w:hint="cs"/>
          <w:sz w:val="28"/>
          <w:rtl/>
        </w:rPr>
        <w:t>دراين</w:t>
      </w:r>
      <w:proofErr w:type="spellEnd"/>
      <w:r w:rsidR="00B23CBF">
        <w:rPr>
          <w:rFonts w:cs="B Lotus" w:hint="cs"/>
          <w:sz w:val="28"/>
          <w:rtl/>
        </w:rPr>
        <w:t xml:space="preserve"> </w:t>
      </w:r>
      <w:proofErr w:type="spellStart"/>
      <w:r w:rsidR="00B23CBF">
        <w:rPr>
          <w:rFonts w:cs="B Lotus" w:hint="cs"/>
          <w:sz w:val="28"/>
          <w:rtl/>
        </w:rPr>
        <w:t>روايات</w:t>
      </w:r>
      <w:proofErr w:type="spellEnd"/>
      <w:r w:rsidR="00B23CBF">
        <w:rPr>
          <w:rFonts w:cs="B Lotus" w:hint="cs"/>
          <w:sz w:val="28"/>
          <w:rtl/>
        </w:rPr>
        <w:t xml:space="preserve"> </w:t>
      </w:r>
      <w:r>
        <w:rPr>
          <w:rFonts w:cs="B Lotus" w:hint="cs"/>
          <w:sz w:val="28"/>
          <w:rtl/>
        </w:rPr>
        <w:t xml:space="preserve">چیزی بیشتر از </w:t>
      </w:r>
      <w:r w:rsidR="00684450">
        <w:rPr>
          <w:rFonts w:cs="B Lotus" w:hint="cs"/>
          <w:sz w:val="28"/>
          <w:rtl/>
        </w:rPr>
        <w:t>مقصد</w:t>
      </w:r>
      <w:r w:rsidR="00B23CBF">
        <w:rPr>
          <w:rFonts w:cs="B Lotus" w:hint="cs"/>
          <w:sz w:val="28"/>
          <w:rtl/>
        </w:rPr>
        <w:t xml:space="preserve"> </w:t>
      </w:r>
      <w:proofErr w:type="spellStart"/>
      <w:r w:rsidR="00B23CBF">
        <w:rPr>
          <w:rFonts w:cs="B Lotus" w:hint="cs"/>
          <w:sz w:val="28"/>
          <w:rtl/>
        </w:rPr>
        <w:t>شريعت</w:t>
      </w:r>
      <w:proofErr w:type="spellEnd"/>
      <w:r w:rsidR="00B23CBF">
        <w:rPr>
          <w:rFonts w:cs="B Lotus" w:hint="cs"/>
          <w:sz w:val="28"/>
          <w:rtl/>
        </w:rPr>
        <w:t xml:space="preserve"> </w:t>
      </w:r>
      <w:proofErr w:type="spellStart"/>
      <w:r w:rsidR="00B23CBF">
        <w:rPr>
          <w:rFonts w:cs="B Lotus" w:hint="cs"/>
          <w:sz w:val="28"/>
          <w:rtl/>
        </w:rPr>
        <w:t>وفائده</w:t>
      </w:r>
      <w:proofErr w:type="spellEnd"/>
      <w:r w:rsidR="00B23CBF">
        <w:rPr>
          <w:rFonts w:cs="B Lotus" w:hint="cs"/>
          <w:sz w:val="28"/>
          <w:rtl/>
        </w:rPr>
        <w:t xml:space="preserve"> مترتب </w:t>
      </w:r>
      <w:proofErr w:type="spellStart"/>
      <w:r w:rsidR="00B23CBF">
        <w:rPr>
          <w:rFonts w:cs="B Lotus" w:hint="cs"/>
          <w:sz w:val="28"/>
          <w:rtl/>
        </w:rPr>
        <w:t>برجعل</w:t>
      </w:r>
      <w:proofErr w:type="spellEnd"/>
      <w:r w:rsidR="00684450">
        <w:rPr>
          <w:rFonts w:cs="B Lotus" w:hint="cs"/>
          <w:sz w:val="28"/>
          <w:rtl/>
        </w:rPr>
        <w:t xml:space="preserve"> حکم نیست.</w:t>
      </w:r>
    </w:p>
    <w:p w:rsidR="007C4412" w:rsidRPr="00757608" w:rsidRDefault="00684450" w:rsidP="00FD09AA">
      <w:pPr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t xml:space="preserve">حاصل این که </w:t>
      </w:r>
      <w:r w:rsidR="00820C65" w:rsidRPr="00757608">
        <w:rPr>
          <w:rFonts w:cs="B Lotus" w:hint="cs"/>
          <w:sz w:val="28"/>
          <w:rtl/>
        </w:rPr>
        <w:t>وجه پنجم</w:t>
      </w:r>
      <w:r>
        <w:rPr>
          <w:rFonts w:cs="B Lotus" w:hint="cs"/>
          <w:sz w:val="28"/>
          <w:rtl/>
        </w:rPr>
        <w:t>،</w:t>
      </w:r>
      <w:r w:rsidR="00820C65" w:rsidRPr="00757608">
        <w:rPr>
          <w:rFonts w:cs="B Lotus" w:hint="cs"/>
          <w:sz w:val="28"/>
          <w:rtl/>
        </w:rPr>
        <w:t xml:space="preserve"> وجه تام</w:t>
      </w:r>
      <w:r w:rsidR="00FD09AA">
        <w:rPr>
          <w:rFonts w:cs="B Lotus" w:hint="cs"/>
          <w:sz w:val="28"/>
          <w:rtl/>
        </w:rPr>
        <w:t>ّ</w:t>
      </w:r>
      <w:bookmarkStart w:id="0" w:name="_GoBack"/>
      <w:bookmarkEnd w:id="0"/>
      <w:r w:rsidR="00820C65" w:rsidRPr="00757608">
        <w:rPr>
          <w:rFonts w:cs="B Lotus" w:hint="cs"/>
          <w:sz w:val="28"/>
          <w:rtl/>
        </w:rPr>
        <w:t xml:space="preserve">ی </w:t>
      </w:r>
      <w:r w:rsidR="000D2822">
        <w:rPr>
          <w:rFonts w:cs="B Lotus" w:hint="cs"/>
          <w:sz w:val="28"/>
          <w:rtl/>
        </w:rPr>
        <w:t xml:space="preserve">برای اثبات اعتبار </w:t>
      </w:r>
      <w:proofErr w:type="spellStart"/>
      <w:r w:rsidR="000D2822">
        <w:rPr>
          <w:rFonts w:cs="B Lotus" w:hint="cs"/>
          <w:sz w:val="28"/>
          <w:rtl/>
        </w:rPr>
        <w:t>شخصیات</w:t>
      </w:r>
      <w:proofErr w:type="spellEnd"/>
      <w:r w:rsidR="000D2822">
        <w:rPr>
          <w:rFonts w:cs="B Lotus" w:hint="cs"/>
          <w:sz w:val="28"/>
          <w:rtl/>
        </w:rPr>
        <w:t xml:space="preserve"> </w:t>
      </w:r>
      <w:proofErr w:type="spellStart"/>
      <w:r w:rsidR="000D2822">
        <w:rPr>
          <w:rFonts w:cs="B Lotus" w:hint="cs"/>
          <w:sz w:val="28"/>
          <w:rtl/>
        </w:rPr>
        <w:t>حقوقیه</w:t>
      </w:r>
      <w:proofErr w:type="spellEnd"/>
      <w:r w:rsidR="000D2822">
        <w:rPr>
          <w:rFonts w:cs="B Lotus" w:hint="cs"/>
          <w:sz w:val="28"/>
          <w:rtl/>
        </w:rPr>
        <w:t xml:space="preserve"> </w:t>
      </w:r>
      <w:r w:rsidR="00820C65" w:rsidRPr="00757608">
        <w:rPr>
          <w:rFonts w:cs="B Lotus" w:hint="cs"/>
          <w:sz w:val="28"/>
          <w:rtl/>
        </w:rPr>
        <w:t>نیست.</w:t>
      </w:r>
    </w:p>
    <w:sectPr w:rsidR="007C4412" w:rsidRPr="00757608" w:rsidSect="00841BE3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93A" w:rsidRDefault="009F693A" w:rsidP="00B7683F">
      <w:pPr>
        <w:spacing w:after="0" w:line="240" w:lineRule="auto"/>
      </w:pPr>
      <w:r>
        <w:separator/>
      </w:r>
    </w:p>
  </w:endnote>
  <w:endnote w:type="continuationSeparator" w:id="0">
    <w:p w:rsidR="009F693A" w:rsidRDefault="009F693A" w:rsidP="00B76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93A" w:rsidRDefault="009F693A" w:rsidP="00B7683F">
      <w:pPr>
        <w:spacing w:after="0" w:line="240" w:lineRule="auto"/>
      </w:pPr>
      <w:r>
        <w:separator/>
      </w:r>
    </w:p>
  </w:footnote>
  <w:footnote w:type="continuationSeparator" w:id="0">
    <w:p w:rsidR="009F693A" w:rsidRDefault="009F693A" w:rsidP="00B7683F">
      <w:pPr>
        <w:spacing w:after="0" w:line="240" w:lineRule="auto"/>
      </w:pPr>
      <w:r>
        <w:continuationSeparator/>
      </w:r>
    </w:p>
  </w:footnote>
  <w:footnote w:id="1">
    <w:p w:rsidR="00DA4DCE" w:rsidRDefault="00DA4DCE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-رسائل </w:t>
      </w:r>
      <w:proofErr w:type="spellStart"/>
      <w:r>
        <w:rPr>
          <w:rFonts w:hint="cs"/>
          <w:rtl/>
        </w:rPr>
        <w:t>الميرزا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القمي</w:t>
      </w:r>
      <w:proofErr w:type="spellEnd"/>
      <w:r>
        <w:rPr>
          <w:rFonts w:hint="cs"/>
          <w:rtl/>
        </w:rPr>
        <w:t xml:space="preserve"> ج1ص210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41350598"/>
      <w:docPartObj>
        <w:docPartGallery w:val="Page Numbers (Top of Page)"/>
        <w:docPartUnique/>
      </w:docPartObj>
    </w:sdtPr>
    <w:sdtEndPr/>
    <w:sdtContent>
      <w:p w:rsidR="00DA4DCE" w:rsidRDefault="00DA4DC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9AA" w:rsidRPr="00FD09AA">
          <w:rPr>
            <w:noProof/>
            <w:rtl/>
            <w:lang w:val="fa-IR"/>
          </w:rPr>
          <w:t>5</w:t>
        </w:r>
        <w:r>
          <w:rPr>
            <w:noProof/>
          </w:rPr>
          <w:fldChar w:fldCharType="end"/>
        </w:r>
      </w:p>
    </w:sdtContent>
  </w:sdt>
  <w:p w:rsidR="00DA4DCE" w:rsidRDefault="00DA4D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EA"/>
    <w:rsid w:val="000538F5"/>
    <w:rsid w:val="000C6C83"/>
    <w:rsid w:val="000D0EA3"/>
    <w:rsid w:val="000D2822"/>
    <w:rsid w:val="000E014F"/>
    <w:rsid w:val="001416F8"/>
    <w:rsid w:val="00163E81"/>
    <w:rsid w:val="001644B6"/>
    <w:rsid w:val="001C253A"/>
    <w:rsid w:val="00204C30"/>
    <w:rsid w:val="00342068"/>
    <w:rsid w:val="00382990"/>
    <w:rsid w:val="003C13A5"/>
    <w:rsid w:val="00413823"/>
    <w:rsid w:val="0046008A"/>
    <w:rsid w:val="004656B1"/>
    <w:rsid w:val="00470D5F"/>
    <w:rsid w:val="00483DD0"/>
    <w:rsid w:val="00487CAB"/>
    <w:rsid w:val="00493BEA"/>
    <w:rsid w:val="004B7269"/>
    <w:rsid w:val="00551B6F"/>
    <w:rsid w:val="0057241E"/>
    <w:rsid w:val="00581D36"/>
    <w:rsid w:val="00592044"/>
    <w:rsid w:val="005A6069"/>
    <w:rsid w:val="005D7F72"/>
    <w:rsid w:val="005E0303"/>
    <w:rsid w:val="005F4F7D"/>
    <w:rsid w:val="00604A0C"/>
    <w:rsid w:val="00684450"/>
    <w:rsid w:val="00685125"/>
    <w:rsid w:val="006E3DDF"/>
    <w:rsid w:val="00702DEA"/>
    <w:rsid w:val="007078F9"/>
    <w:rsid w:val="00750916"/>
    <w:rsid w:val="00757608"/>
    <w:rsid w:val="00795708"/>
    <w:rsid w:val="007C3455"/>
    <w:rsid w:val="007C4412"/>
    <w:rsid w:val="007E49BE"/>
    <w:rsid w:val="007F6E04"/>
    <w:rsid w:val="00805BA2"/>
    <w:rsid w:val="00820C65"/>
    <w:rsid w:val="00832DAE"/>
    <w:rsid w:val="00841BE3"/>
    <w:rsid w:val="00842E10"/>
    <w:rsid w:val="00885D6C"/>
    <w:rsid w:val="00894249"/>
    <w:rsid w:val="008A2B1E"/>
    <w:rsid w:val="008A7496"/>
    <w:rsid w:val="008C6C5E"/>
    <w:rsid w:val="008F323C"/>
    <w:rsid w:val="008F56FE"/>
    <w:rsid w:val="009023EC"/>
    <w:rsid w:val="00946A5C"/>
    <w:rsid w:val="009548CC"/>
    <w:rsid w:val="00962A48"/>
    <w:rsid w:val="0098613D"/>
    <w:rsid w:val="009A51C7"/>
    <w:rsid w:val="009C6AAD"/>
    <w:rsid w:val="009D53F5"/>
    <w:rsid w:val="009F693A"/>
    <w:rsid w:val="00A55A54"/>
    <w:rsid w:val="00A7414A"/>
    <w:rsid w:val="00B2258F"/>
    <w:rsid w:val="00B23CBF"/>
    <w:rsid w:val="00B67C45"/>
    <w:rsid w:val="00B703EC"/>
    <w:rsid w:val="00B7683F"/>
    <w:rsid w:val="00B918E0"/>
    <w:rsid w:val="00B9584B"/>
    <w:rsid w:val="00BA0119"/>
    <w:rsid w:val="00BA6291"/>
    <w:rsid w:val="00BD2A42"/>
    <w:rsid w:val="00C213B6"/>
    <w:rsid w:val="00CA67A1"/>
    <w:rsid w:val="00CC20E9"/>
    <w:rsid w:val="00CD443E"/>
    <w:rsid w:val="00CF49AC"/>
    <w:rsid w:val="00D043BF"/>
    <w:rsid w:val="00D66CCF"/>
    <w:rsid w:val="00D67E12"/>
    <w:rsid w:val="00D75899"/>
    <w:rsid w:val="00D960D2"/>
    <w:rsid w:val="00DA4B43"/>
    <w:rsid w:val="00DA4DCE"/>
    <w:rsid w:val="00DA4E58"/>
    <w:rsid w:val="00DC4510"/>
    <w:rsid w:val="00DE6CC7"/>
    <w:rsid w:val="00E7156D"/>
    <w:rsid w:val="00F04995"/>
    <w:rsid w:val="00F66A18"/>
    <w:rsid w:val="00F76445"/>
    <w:rsid w:val="00F76DAA"/>
    <w:rsid w:val="00FC1D26"/>
    <w:rsid w:val="00FC5A7E"/>
    <w:rsid w:val="00FD09AA"/>
    <w:rsid w:val="00FE0170"/>
    <w:rsid w:val="00FF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B76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B7683F"/>
    <w:rPr>
      <w:rFonts w:cs="B Badr"/>
      <w:szCs w:val="28"/>
    </w:rPr>
  </w:style>
  <w:style w:type="paragraph" w:styleId="a5">
    <w:name w:val="footer"/>
    <w:basedOn w:val="a"/>
    <w:link w:val="a6"/>
    <w:uiPriority w:val="99"/>
    <w:unhideWhenUsed/>
    <w:rsid w:val="00B76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B7683F"/>
    <w:rPr>
      <w:rFonts w:cs="B Badr"/>
      <w:szCs w:val="28"/>
    </w:rPr>
  </w:style>
  <w:style w:type="paragraph" w:styleId="a7">
    <w:name w:val="footnote text"/>
    <w:basedOn w:val="a"/>
    <w:link w:val="a8"/>
    <w:uiPriority w:val="99"/>
    <w:semiHidden/>
    <w:unhideWhenUsed/>
    <w:rsid w:val="003C13A5"/>
    <w:pPr>
      <w:spacing w:after="0" w:line="240" w:lineRule="auto"/>
    </w:pPr>
    <w:rPr>
      <w:sz w:val="20"/>
      <w:szCs w:val="20"/>
    </w:rPr>
  </w:style>
  <w:style w:type="character" w:customStyle="1" w:styleId="a8">
    <w:name w:val="متن پاورقی نویسه"/>
    <w:basedOn w:val="a0"/>
    <w:link w:val="a7"/>
    <w:uiPriority w:val="99"/>
    <w:semiHidden/>
    <w:rsid w:val="003C13A5"/>
    <w:rPr>
      <w:rFonts w:cs="B Badr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C13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B76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B7683F"/>
    <w:rPr>
      <w:rFonts w:cs="B Badr"/>
      <w:szCs w:val="28"/>
    </w:rPr>
  </w:style>
  <w:style w:type="paragraph" w:styleId="a5">
    <w:name w:val="footer"/>
    <w:basedOn w:val="a"/>
    <w:link w:val="a6"/>
    <w:uiPriority w:val="99"/>
    <w:unhideWhenUsed/>
    <w:rsid w:val="00B76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B7683F"/>
    <w:rPr>
      <w:rFonts w:cs="B Badr"/>
      <w:szCs w:val="28"/>
    </w:rPr>
  </w:style>
  <w:style w:type="paragraph" w:styleId="a7">
    <w:name w:val="footnote text"/>
    <w:basedOn w:val="a"/>
    <w:link w:val="a8"/>
    <w:uiPriority w:val="99"/>
    <w:semiHidden/>
    <w:unhideWhenUsed/>
    <w:rsid w:val="003C13A5"/>
    <w:pPr>
      <w:spacing w:after="0" w:line="240" w:lineRule="auto"/>
    </w:pPr>
    <w:rPr>
      <w:sz w:val="20"/>
      <w:szCs w:val="20"/>
    </w:rPr>
  </w:style>
  <w:style w:type="character" w:customStyle="1" w:styleId="a8">
    <w:name w:val="متن پاورقی نویسه"/>
    <w:basedOn w:val="a0"/>
    <w:link w:val="a7"/>
    <w:uiPriority w:val="99"/>
    <w:semiHidden/>
    <w:rsid w:val="003C13A5"/>
    <w:rPr>
      <w:rFonts w:cs="B Badr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C13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1560</TotalTime>
  <Pages>5</Pages>
  <Words>1328</Words>
  <Characters>7573</Characters>
  <Application>Microsoft Office Word</Application>
  <DocSecurity>0</DocSecurity>
  <Lines>63</Lines>
  <Paragraphs>17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فایل نرمال تقریرات مدرسه فقهی امام محمد باقر علیه السلام</dc:subject>
  <dc:creator>javan</dc:creator>
  <cp:lastModifiedBy>سلام</cp:lastModifiedBy>
  <cp:revision>59</cp:revision>
  <cp:lastPrinted>2019-04-09T06:05:00Z</cp:lastPrinted>
  <dcterms:created xsi:type="dcterms:W3CDTF">2019-03-05T06:47:00Z</dcterms:created>
  <dcterms:modified xsi:type="dcterms:W3CDTF">2019-04-09T06:06:00Z</dcterms:modified>
</cp:coreProperties>
</file>