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9B5F2" w14:textId="11C73715" w:rsidR="00107788" w:rsidRPr="004C435E" w:rsidRDefault="00AF0577" w:rsidP="004C435E">
      <w:pPr>
        <w:rPr>
          <w:rFonts w:cs="B Badr"/>
          <w:sz w:val="32"/>
          <w:szCs w:val="32"/>
          <w:rtl/>
        </w:rPr>
      </w:pPr>
      <w:r w:rsidRPr="004C435E">
        <w:rPr>
          <w:rFonts w:cs="B Badr" w:hint="cs"/>
          <w:sz w:val="32"/>
          <w:szCs w:val="32"/>
          <w:rtl/>
        </w:rPr>
        <w:t xml:space="preserve">جلسه چهارم ـ صلاه ـ 27/6/1400 ـ </w:t>
      </w:r>
    </w:p>
    <w:p w14:paraId="2B75B6AB" w14:textId="77777777" w:rsidR="00AF0577" w:rsidRPr="004C435E" w:rsidRDefault="00AF0577" w:rsidP="00AF0577">
      <w:pPr>
        <w:jc w:val="center"/>
        <w:rPr>
          <w:rFonts w:cs="B Badr"/>
          <w:sz w:val="32"/>
          <w:szCs w:val="32"/>
          <w:rtl/>
        </w:rPr>
      </w:pPr>
      <w:r w:rsidRPr="004C435E">
        <w:rPr>
          <w:rFonts w:cs="B Badr" w:hint="cs"/>
          <w:sz w:val="32"/>
          <w:szCs w:val="32"/>
          <w:rtl/>
        </w:rPr>
        <w:t>بسم الله الرحمن الرحیم</w:t>
      </w:r>
    </w:p>
    <w:p w14:paraId="5DED88F9" w14:textId="0F914F2D" w:rsidR="00AF0577" w:rsidRPr="004C435E" w:rsidRDefault="00AF0577" w:rsidP="00AF0577">
      <w:pPr>
        <w:jc w:val="both"/>
        <w:rPr>
          <w:rFonts w:cs="B Badr"/>
          <w:sz w:val="32"/>
          <w:szCs w:val="32"/>
          <w:rtl/>
        </w:rPr>
      </w:pPr>
      <w:r w:rsidRPr="004C435E">
        <w:rPr>
          <w:rFonts w:cs="B Badr" w:hint="cs"/>
          <w:sz w:val="32"/>
          <w:szCs w:val="32"/>
          <w:rtl/>
        </w:rPr>
        <w:t>مطلب سوم از مطالبی که مرحوم سید در مسئل</w:t>
      </w:r>
      <w:r w:rsidR="004C435E" w:rsidRPr="004C435E">
        <w:rPr>
          <w:rFonts w:cs="B Badr" w:hint="cs"/>
          <w:sz w:val="32"/>
          <w:szCs w:val="32"/>
          <w:rtl/>
        </w:rPr>
        <w:t>ه</w:t>
      </w:r>
      <w:r w:rsidRPr="004C435E">
        <w:rPr>
          <w:rFonts w:cs="B Badr" w:hint="cs"/>
          <w:sz w:val="32"/>
          <w:szCs w:val="32"/>
          <w:rtl/>
        </w:rPr>
        <w:t xml:space="preserve"> چهارده </w:t>
      </w:r>
      <w:proofErr w:type="spellStart"/>
      <w:r w:rsidRPr="004C435E">
        <w:rPr>
          <w:rFonts w:cs="B Badr" w:hint="cs"/>
          <w:sz w:val="32"/>
          <w:szCs w:val="32"/>
          <w:rtl/>
        </w:rPr>
        <w:t>متعرض</w:t>
      </w:r>
      <w:proofErr w:type="spellEnd"/>
      <w:r w:rsidRPr="004C435E">
        <w:rPr>
          <w:rFonts w:cs="B Badr" w:hint="cs"/>
          <w:sz w:val="32"/>
          <w:szCs w:val="32"/>
          <w:rtl/>
        </w:rPr>
        <w:t xml:space="preserve"> </w:t>
      </w:r>
      <w:r w:rsidR="004C435E" w:rsidRPr="004C435E">
        <w:rPr>
          <w:rFonts w:cs="B Badr" w:hint="cs"/>
          <w:sz w:val="32"/>
          <w:szCs w:val="32"/>
          <w:rtl/>
        </w:rPr>
        <w:t xml:space="preserve"> آن </w:t>
      </w:r>
      <w:r w:rsidRPr="004C435E">
        <w:rPr>
          <w:rFonts w:cs="B Badr" w:hint="cs"/>
          <w:sz w:val="32"/>
          <w:szCs w:val="32"/>
          <w:rtl/>
        </w:rPr>
        <w:t xml:space="preserve">شده است  اینست که فرموده </w:t>
      </w:r>
      <w:proofErr w:type="spellStart"/>
      <w:r w:rsidRPr="004C435E">
        <w:rPr>
          <w:rFonts w:cs="B Badr" w:hint="cs"/>
          <w:sz w:val="32"/>
          <w:szCs w:val="32"/>
          <w:rtl/>
        </w:rPr>
        <w:t>اند</w:t>
      </w:r>
      <w:proofErr w:type="spellEnd"/>
      <w:r w:rsidRPr="004C435E">
        <w:rPr>
          <w:rFonts w:cs="B Badr" w:hint="cs"/>
          <w:sz w:val="32"/>
          <w:szCs w:val="32"/>
          <w:rtl/>
        </w:rPr>
        <w:t xml:space="preserve"> : افضل </w:t>
      </w:r>
      <w:r w:rsidR="004C435E" w:rsidRPr="004C435E">
        <w:rPr>
          <w:rFonts w:cs="B Badr" w:hint="cs"/>
          <w:sz w:val="32"/>
          <w:szCs w:val="32"/>
          <w:rtl/>
        </w:rPr>
        <w:t xml:space="preserve">در </w:t>
      </w:r>
      <w:r w:rsidRPr="004C435E">
        <w:rPr>
          <w:rFonts w:cs="B Badr" w:hint="cs"/>
          <w:sz w:val="32"/>
          <w:szCs w:val="32"/>
          <w:rtl/>
        </w:rPr>
        <w:t xml:space="preserve">قضاء </w:t>
      </w:r>
      <w:proofErr w:type="spellStart"/>
      <w:r w:rsidRPr="004C435E">
        <w:rPr>
          <w:rFonts w:cs="B Badr" w:hint="cs"/>
          <w:sz w:val="32"/>
          <w:szCs w:val="32"/>
          <w:rtl/>
        </w:rPr>
        <w:t>نوافل</w:t>
      </w:r>
      <w:proofErr w:type="spellEnd"/>
      <w:r w:rsidRPr="004C435E">
        <w:rPr>
          <w:rFonts w:cs="B Badr" w:hint="cs"/>
          <w:sz w:val="32"/>
          <w:szCs w:val="32"/>
          <w:rtl/>
        </w:rPr>
        <w:t xml:space="preserve"> </w:t>
      </w:r>
      <w:proofErr w:type="spellStart"/>
      <w:r w:rsidRPr="004C435E">
        <w:rPr>
          <w:rFonts w:cs="B Badr" w:hint="cs"/>
          <w:sz w:val="32"/>
          <w:szCs w:val="32"/>
          <w:rtl/>
        </w:rPr>
        <w:t>یومیه</w:t>
      </w:r>
      <w:proofErr w:type="spellEnd"/>
      <w:r w:rsidRPr="004C435E">
        <w:rPr>
          <w:rFonts w:cs="B Badr" w:hint="cs"/>
          <w:sz w:val="32"/>
          <w:szCs w:val="32"/>
          <w:rtl/>
        </w:rPr>
        <w:t xml:space="preserve"> اینست که قضاء نوافل لیلیه در لیل و نهاریه در نهار صورت بگیرد.</w:t>
      </w:r>
    </w:p>
    <w:p w14:paraId="7CACA3E7" w14:textId="10AC3E7B" w:rsidR="00AF0577" w:rsidRPr="004C435E" w:rsidRDefault="00AF0577" w:rsidP="00AF0577">
      <w:pPr>
        <w:jc w:val="both"/>
        <w:rPr>
          <w:rFonts w:cs="B Badr"/>
          <w:sz w:val="32"/>
          <w:szCs w:val="32"/>
          <w:rtl/>
        </w:rPr>
      </w:pPr>
      <w:r w:rsidRPr="004C435E">
        <w:rPr>
          <w:rFonts w:cs="B Badr" w:hint="cs"/>
          <w:sz w:val="32"/>
          <w:szCs w:val="32"/>
          <w:rtl/>
        </w:rPr>
        <w:t xml:space="preserve">حالت دیگری که در مقام قضاء نوافل وجود دارد ، اینست که : در قضاء نافله تعجیل بشود به این نحو که اگر نافلۀ شب فوت شد </w:t>
      </w:r>
      <w:r w:rsidR="004C435E" w:rsidRPr="004C435E">
        <w:rPr>
          <w:rFonts w:cs="B Badr" w:hint="cs"/>
          <w:sz w:val="32"/>
          <w:szCs w:val="32"/>
          <w:rtl/>
        </w:rPr>
        <w:t>آن</w:t>
      </w:r>
      <w:r w:rsidRPr="004C435E">
        <w:rPr>
          <w:rFonts w:cs="B Badr" w:hint="cs"/>
          <w:sz w:val="32"/>
          <w:szCs w:val="32"/>
          <w:rtl/>
        </w:rPr>
        <w:t xml:space="preserve"> را </w:t>
      </w:r>
      <w:r w:rsidR="00E803DE" w:rsidRPr="004C435E">
        <w:rPr>
          <w:rFonts w:cs="B Badr" w:hint="cs"/>
          <w:sz w:val="32"/>
          <w:szCs w:val="32"/>
          <w:rtl/>
        </w:rPr>
        <w:t>با</w:t>
      </w:r>
      <w:r w:rsidR="004C435E">
        <w:rPr>
          <w:rFonts w:cs="B Badr" w:hint="cs"/>
          <w:sz w:val="32"/>
          <w:szCs w:val="32"/>
          <w:rtl/>
        </w:rPr>
        <w:t xml:space="preserve"> </w:t>
      </w:r>
      <w:r w:rsidR="00E803DE" w:rsidRPr="004C435E">
        <w:rPr>
          <w:rFonts w:cs="B Badr" w:hint="cs"/>
          <w:sz w:val="32"/>
          <w:szCs w:val="32"/>
          <w:rtl/>
        </w:rPr>
        <w:t xml:space="preserve">تعجیل </w:t>
      </w:r>
      <w:r w:rsidRPr="004C435E">
        <w:rPr>
          <w:rFonts w:cs="B Badr" w:hint="cs"/>
          <w:sz w:val="32"/>
          <w:szCs w:val="32"/>
          <w:rtl/>
        </w:rPr>
        <w:t>در روز قضاء کند و اگر نافل</w:t>
      </w:r>
      <w:r w:rsidR="004C435E">
        <w:rPr>
          <w:rFonts w:cs="B Badr" w:hint="cs"/>
          <w:sz w:val="32"/>
          <w:szCs w:val="32"/>
          <w:rtl/>
        </w:rPr>
        <w:t>ه</w:t>
      </w:r>
      <w:r w:rsidRPr="004C435E">
        <w:rPr>
          <w:rFonts w:cs="B Badr" w:hint="cs"/>
          <w:sz w:val="32"/>
          <w:szCs w:val="32"/>
          <w:rtl/>
        </w:rPr>
        <w:t xml:space="preserve"> روز فوت شد </w:t>
      </w:r>
      <w:r w:rsidR="004C435E">
        <w:rPr>
          <w:rFonts w:cs="B Badr" w:hint="cs"/>
          <w:sz w:val="32"/>
          <w:szCs w:val="32"/>
          <w:rtl/>
        </w:rPr>
        <w:t>آن</w:t>
      </w:r>
      <w:r w:rsidRPr="004C435E">
        <w:rPr>
          <w:rFonts w:cs="B Badr" w:hint="cs"/>
          <w:sz w:val="32"/>
          <w:szCs w:val="32"/>
          <w:rtl/>
        </w:rPr>
        <w:t xml:space="preserve"> را</w:t>
      </w:r>
      <w:r w:rsidR="00E803DE" w:rsidRPr="004C435E">
        <w:rPr>
          <w:rFonts w:cs="B Badr" w:hint="cs"/>
          <w:sz w:val="32"/>
          <w:szCs w:val="32"/>
          <w:rtl/>
        </w:rPr>
        <w:t xml:space="preserve"> با تعجیل</w:t>
      </w:r>
      <w:r w:rsidRPr="004C435E">
        <w:rPr>
          <w:rFonts w:cs="B Badr" w:hint="cs"/>
          <w:sz w:val="32"/>
          <w:szCs w:val="32"/>
          <w:rtl/>
        </w:rPr>
        <w:t xml:space="preserve"> در شب قضاء کند.</w:t>
      </w:r>
      <w:r w:rsidR="00E803DE" w:rsidRPr="004C435E">
        <w:rPr>
          <w:rFonts w:cs="B Badr" w:hint="cs"/>
          <w:sz w:val="32"/>
          <w:szCs w:val="32"/>
          <w:rtl/>
        </w:rPr>
        <w:t xml:space="preserve"> که مشهور فقهاء و مرحوم محقق در شرائع به افضلیت رعایت این حالت حکم کرده اند.</w:t>
      </w:r>
    </w:p>
    <w:p w14:paraId="0618C0E5" w14:textId="77777777" w:rsidR="00E803DE" w:rsidRPr="004C435E" w:rsidRDefault="00E803DE" w:rsidP="00AF0577">
      <w:pPr>
        <w:jc w:val="both"/>
        <w:rPr>
          <w:rFonts w:cs="B Badr"/>
          <w:sz w:val="32"/>
          <w:szCs w:val="32"/>
          <w:rtl/>
        </w:rPr>
      </w:pPr>
      <w:r w:rsidRPr="004C435E">
        <w:rPr>
          <w:rFonts w:cs="B Badr" w:hint="cs"/>
          <w:sz w:val="32"/>
          <w:szCs w:val="32"/>
          <w:rtl/>
        </w:rPr>
        <w:t>مرحوم صاحب مدارک در ذیل کلام محقق در شرائع فرموده اند : مختار محقق مذهب أکثر فقهاء ما است ، بله در مقابل ابن جنید و مفید رعایت مماثلت را أفضل دانسته اند.</w:t>
      </w:r>
    </w:p>
    <w:p w14:paraId="7EACBAEC" w14:textId="738A6110" w:rsidR="00E803DE" w:rsidRPr="004C435E" w:rsidRDefault="00E803DE" w:rsidP="00AF0577">
      <w:pPr>
        <w:jc w:val="both"/>
        <w:rPr>
          <w:rFonts w:cs="B Badr"/>
          <w:sz w:val="32"/>
          <w:szCs w:val="32"/>
          <w:rtl/>
        </w:rPr>
      </w:pPr>
      <w:r w:rsidRPr="004C435E">
        <w:rPr>
          <w:rFonts w:cs="B Badr" w:hint="cs"/>
          <w:sz w:val="32"/>
          <w:szCs w:val="32"/>
          <w:rtl/>
        </w:rPr>
        <w:t>در کلام صاحب جواهر هم آمده است که مشهور نقلاً و تحصیلاً همین تعجیل در قضاء نوافل است و رعایت مماثلت در نوافل بعنوان قول بعضی از فقهاء مطرح شده است و هریک از این دو طرف ـ چه مشهور و چه بعضی از فقهاء ـ برای اثبات قولشان به بعضی از روایات استدلال کرده اند. بر این اساس اختلاف قولی ای که در این مسئله وجود دارد ناشی از</w:t>
      </w:r>
      <w:r w:rsidR="004C435E">
        <w:rPr>
          <w:rFonts w:cs="B Badr" w:hint="cs"/>
          <w:sz w:val="32"/>
          <w:szCs w:val="32"/>
          <w:rtl/>
        </w:rPr>
        <w:t xml:space="preserve"> اختلاف</w:t>
      </w:r>
      <w:r w:rsidRPr="004C435E">
        <w:rPr>
          <w:rFonts w:cs="B Badr" w:hint="cs"/>
          <w:sz w:val="32"/>
          <w:szCs w:val="32"/>
          <w:rtl/>
        </w:rPr>
        <w:t xml:space="preserve"> روایاتی است که در مورد قضاء النوافل وارد شده است و هرچند که این روایات در ابواب مختلفی هستند ولی اکثر این روایاتی که متعرض حکم قضاء النوافل شده اند و مورد استناد طرفین قرار گرفته اند در باب پنجاه و هفت از ابواب مواقیت ذکر شده است. روایات وارد در باب پنجاه و هفت دو طائفه هستند ، مستفاد از </w:t>
      </w:r>
      <w:proofErr w:type="spellStart"/>
      <w:r w:rsidRPr="004C435E">
        <w:rPr>
          <w:rFonts w:cs="B Badr" w:hint="cs"/>
          <w:sz w:val="32"/>
          <w:szCs w:val="32"/>
          <w:rtl/>
        </w:rPr>
        <w:t>طائف</w:t>
      </w:r>
      <w:r w:rsidR="00FC652D">
        <w:rPr>
          <w:rFonts w:cs="B Badr" w:hint="cs"/>
          <w:sz w:val="32"/>
          <w:szCs w:val="32"/>
          <w:rtl/>
        </w:rPr>
        <w:t>ه</w:t>
      </w:r>
      <w:proofErr w:type="spellEnd"/>
      <w:r w:rsidRPr="004C435E">
        <w:rPr>
          <w:rFonts w:cs="B Badr" w:hint="cs"/>
          <w:sz w:val="32"/>
          <w:szCs w:val="32"/>
          <w:rtl/>
        </w:rPr>
        <w:t xml:space="preserve"> اول اینست که رعایت مماثلت افضل است و </w:t>
      </w:r>
      <w:proofErr w:type="spellStart"/>
      <w:r w:rsidRPr="004C435E">
        <w:rPr>
          <w:rFonts w:cs="B Badr" w:hint="cs"/>
          <w:sz w:val="32"/>
          <w:szCs w:val="32"/>
          <w:rtl/>
        </w:rPr>
        <w:t>مستفاد</w:t>
      </w:r>
      <w:proofErr w:type="spellEnd"/>
      <w:r w:rsidRPr="004C435E">
        <w:rPr>
          <w:rFonts w:cs="B Badr" w:hint="cs"/>
          <w:sz w:val="32"/>
          <w:szCs w:val="32"/>
          <w:rtl/>
        </w:rPr>
        <w:t xml:space="preserve"> از </w:t>
      </w:r>
      <w:proofErr w:type="spellStart"/>
      <w:r w:rsidRPr="004C435E">
        <w:rPr>
          <w:rFonts w:cs="B Badr" w:hint="cs"/>
          <w:sz w:val="32"/>
          <w:szCs w:val="32"/>
          <w:rtl/>
        </w:rPr>
        <w:t>طائف</w:t>
      </w:r>
      <w:r w:rsidR="00FC652D">
        <w:rPr>
          <w:rFonts w:cs="B Badr" w:hint="cs"/>
          <w:sz w:val="32"/>
          <w:szCs w:val="32"/>
          <w:rtl/>
        </w:rPr>
        <w:t>ه</w:t>
      </w:r>
      <w:proofErr w:type="spellEnd"/>
      <w:r w:rsidRPr="004C435E">
        <w:rPr>
          <w:rFonts w:cs="B Badr" w:hint="cs"/>
          <w:sz w:val="32"/>
          <w:szCs w:val="32"/>
          <w:rtl/>
        </w:rPr>
        <w:t xml:space="preserve"> دوم هم اینست که أفضل تعجیل در قضاء نوافل است. و اختلاف بین فقهاء هم در اینست که کیفیت جمع بین این دو طائفه به چه نحوی است ؟ آیا هر دو طائفه معتبر هستند و باتوجه به اعتبارشان میبایست بین آنها جمع عرفی </w:t>
      </w:r>
      <w:r w:rsidRPr="004C435E">
        <w:rPr>
          <w:rFonts w:cs="B Badr" w:hint="cs"/>
          <w:sz w:val="32"/>
          <w:szCs w:val="32"/>
          <w:rtl/>
        </w:rPr>
        <w:lastRenderedPageBreak/>
        <w:t xml:space="preserve">إعمال شود و یا اینکه یکی از این دو طائفه من حیث السند معتبر نیست و بر این اساس در مقام استنباط حکم شرعی تنها به آن طائف معتبر من حیث </w:t>
      </w:r>
      <w:proofErr w:type="spellStart"/>
      <w:r w:rsidRPr="004C435E">
        <w:rPr>
          <w:rFonts w:cs="B Badr" w:hint="cs"/>
          <w:sz w:val="32"/>
          <w:szCs w:val="32"/>
          <w:rtl/>
        </w:rPr>
        <w:t>السند</w:t>
      </w:r>
      <w:proofErr w:type="spellEnd"/>
      <w:r w:rsidRPr="004C435E">
        <w:rPr>
          <w:rFonts w:cs="B Badr" w:hint="cs"/>
          <w:sz w:val="32"/>
          <w:szCs w:val="32"/>
          <w:rtl/>
        </w:rPr>
        <w:t xml:space="preserve"> </w:t>
      </w:r>
      <w:proofErr w:type="spellStart"/>
      <w:r w:rsidR="00FC652D">
        <w:rPr>
          <w:rFonts w:cs="B Badr" w:hint="cs"/>
          <w:sz w:val="32"/>
          <w:szCs w:val="32"/>
          <w:rtl/>
        </w:rPr>
        <w:t>بايد</w:t>
      </w:r>
      <w:proofErr w:type="spellEnd"/>
      <w:r w:rsidR="00FC652D">
        <w:rPr>
          <w:rFonts w:cs="B Badr" w:hint="cs"/>
          <w:sz w:val="32"/>
          <w:szCs w:val="32"/>
          <w:rtl/>
        </w:rPr>
        <w:t xml:space="preserve"> </w:t>
      </w:r>
      <w:r w:rsidRPr="004C435E">
        <w:rPr>
          <w:rFonts w:cs="B Badr" w:hint="cs"/>
          <w:sz w:val="32"/>
          <w:szCs w:val="32"/>
          <w:rtl/>
        </w:rPr>
        <w:t>استناد کنیم.</w:t>
      </w:r>
    </w:p>
    <w:p w14:paraId="438BF69B" w14:textId="759A29D3" w:rsidR="000F11E4" w:rsidRPr="004C435E" w:rsidRDefault="00D75BCF" w:rsidP="000F11E4">
      <w:pPr>
        <w:jc w:val="both"/>
        <w:rPr>
          <w:rFonts w:cs="B Badr"/>
          <w:sz w:val="32"/>
          <w:szCs w:val="32"/>
          <w:rtl/>
        </w:rPr>
      </w:pPr>
      <w:r w:rsidRPr="004C435E">
        <w:rPr>
          <w:rFonts w:cs="B Badr" w:hint="cs"/>
          <w:sz w:val="32"/>
          <w:szCs w:val="32"/>
          <w:rtl/>
        </w:rPr>
        <w:t>بعضی از فقهاء مانند مرحوم خویی در مقام بیان روایاتی که یدّل علی الطرفین فرموده اند که : کلّ آن روایاتی که دلالت بر أفضلیت تعجیل دارند و میگویند که أفضل اینست که قضاء نافل</w:t>
      </w:r>
      <w:r w:rsidR="00FC652D">
        <w:rPr>
          <w:rFonts w:cs="B Badr" w:hint="cs"/>
          <w:sz w:val="32"/>
          <w:szCs w:val="32"/>
          <w:rtl/>
        </w:rPr>
        <w:t>ه</w:t>
      </w:r>
      <w:r w:rsidRPr="004C435E">
        <w:rPr>
          <w:rFonts w:cs="B Badr" w:hint="cs"/>
          <w:sz w:val="32"/>
          <w:szCs w:val="32"/>
          <w:rtl/>
        </w:rPr>
        <w:t xml:space="preserve"> لیل مثلاً در نهار روز بعد باشد ، ضعیف هستند و بر این اساس نمیتوانند مدرک برای حکم قرار بگیرند ولی در مقابل روایات معتبری داریم که در آنها أفضل را رعایت مماثلت بین وقت فوت و وقت إتیان قرارداده اند. فلذا طبعاً ما میبایست به این روایات دالّ بر افضلیت رعایت مماثلت تمسک بکنیم.</w:t>
      </w:r>
    </w:p>
    <w:p w14:paraId="6B807059" w14:textId="77777777" w:rsidR="000F11E4" w:rsidRPr="004C435E" w:rsidRDefault="000F11E4" w:rsidP="000F11E4">
      <w:pPr>
        <w:jc w:val="both"/>
        <w:rPr>
          <w:rFonts w:cs="B Badr"/>
          <w:sz w:val="32"/>
          <w:szCs w:val="32"/>
          <w:rtl/>
        </w:rPr>
      </w:pPr>
      <w:r w:rsidRPr="004C435E">
        <w:rPr>
          <w:rFonts w:cs="B Badr" w:hint="cs"/>
          <w:sz w:val="32"/>
          <w:szCs w:val="32"/>
          <w:rtl/>
        </w:rPr>
        <w:t>حال ابتداء روایات را بیان میکنیم و بعد به بررسی آنها میپردازیم.</w:t>
      </w:r>
    </w:p>
    <w:p w14:paraId="3962F095" w14:textId="77777777" w:rsidR="000F11E4" w:rsidRPr="004C435E" w:rsidRDefault="000F11E4" w:rsidP="000F11E4">
      <w:pPr>
        <w:jc w:val="both"/>
        <w:rPr>
          <w:rFonts w:cs="B Badr"/>
          <w:sz w:val="32"/>
          <w:szCs w:val="32"/>
          <w:rtl/>
        </w:rPr>
      </w:pPr>
      <w:r w:rsidRPr="004C435E">
        <w:rPr>
          <w:rFonts w:cs="B Badr" w:hint="cs"/>
          <w:sz w:val="32"/>
          <w:szCs w:val="32"/>
          <w:rtl/>
        </w:rPr>
        <w:t xml:space="preserve">در طائفۀ اول که در آنها امر به رعایت مماثلت شده و فرموده اند که نوافل لیلیه در لیل و نوافل نهاریه در نهار قضاء بشوند ، چندین روایت وجود دارد که </w:t>
      </w:r>
      <w:r w:rsidR="00C27EC1" w:rsidRPr="004C435E">
        <w:rPr>
          <w:rFonts w:cs="B Badr" w:hint="cs"/>
          <w:sz w:val="32"/>
          <w:szCs w:val="32"/>
          <w:rtl/>
        </w:rPr>
        <w:t>نسبت به بعضی از آنها لا اشکال در سند و دلالتشان.</w:t>
      </w:r>
    </w:p>
    <w:p w14:paraId="23B44D7C" w14:textId="1DD97960" w:rsidR="00C27EC1" w:rsidRPr="004C435E" w:rsidRDefault="00C27EC1" w:rsidP="000F11E4">
      <w:pPr>
        <w:jc w:val="both"/>
        <w:rPr>
          <w:rFonts w:cs="B Badr"/>
          <w:sz w:val="32"/>
          <w:szCs w:val="32"/>
          <w:rtl/>
        </w:rPr>
      </w:pPr>
      <w:r w:rsidRPr="004C435E">
        <w:rPr>
          <w:rFonts w:cs="B Badr" w:hint="cs"/>
          <w:sz w:val="32"/>
          <w:szCs w:val="32"/>
          <w:rtl/>
        </w:rPr>
        <w:t>مانند روایت اسماعیل جعفی که حدیث هفتم باب پنجاه و هفت است</w:t>
      </w:r>
      <w:r w:rsidR="00283665" w:rsidRPr="004C435E">
        <w:rPr>
          <w:rFonts w:cs="B Badr" w:hint="cs"/>
          <w:sz w:val="32"/>
          <w:szCs w:val="32"/>
          <w:rtl/>
        </w:rPr>
        <w:t xml:space="preserve"> و اینکه در بعضی از کلمات از </w:t>
      </w:r>
      <w:r w:rsidR="00FC652D">
        <w:rPr>
          <w:rFonts w:cs="B Badr" w:hint="cs"/>
          <w:sz w:val="32"/>
          <w:szCs w:val="32"/>
          <w:rtl/>
        </w:rPr>
        <w:t>آن</w:t>
      </w:r>
      <w:r w:rsidR="00283665" w:rsidRPr="004C435E">
        <w:rPr>
          <w:rFonts w:cs="B Badr" w:hint="cs"/>
          <w:sz w:val="32"/>
          <w:szCs w:val="32"/>
          <w:rtl/>
        </w:rPr>
        <w:t xml:space="preserve"> تعبیر به </w:t>
      </w:r>
      <w:proofErr w:type="spellStart"/>
      <w:r w:rsidR="00283665" w:rsidRPr="004C435E">
        <w:rPr>
          <w:rFonts w:cs="B Badr" w:hint="cs"/>
          <w:sz w:val="32"/>
          <w:szCs w:val="32"/>
          <w:rtl/>
        </w:rPr>
        <w:t>موثقه</w:t>
      </w:r>
      <w:proofErr w:type="spellEnd"/>
      <w:r w:rsidR="00283665" w:rsidRPr="004C435E">
        <w:rPr>
          <w:rFonts w:cs="B Badr" w:hint="cs"/>
          <w:sz w:val="32"/>
          <w:szCs w:val="32"/>
          <w:rtl/>
        </w:rPr>
        <w:t xml:space="preserve"> شده است نه </w:t>
      </w:r>
      <w:proofErr w:type="spellStart"/>
      <w:r w:rsidR="00283665" w:rsidRPr="004C435E">
        <w:rPr>
          <w:rFonts w:cs="B Badr" w:hint="cs"/>
          <w:sz w:val="32"/>
          <w:szCs w:val="32"/>
          <w:rtl/>
        </w:rPr>
        <w:t>صحیحه</w:t>
      </w:r>
      <w:proofErr w:type="spellEnd"/>
      <w:r w:rsidR="00283665" w:rsidRPr="004C435E">
        <w:rPr>
          <w:rFonts w:cs="B Badr" w:hint="cs"/>
          <w:sz w:val="32"/>
          <w:szCs w:val="32"/>
          <w:rtl/>
        </w:rPr>
        <w:t xml:space="preserve"> ، به جهت اینست که در سند این روایت « ابان بن عثمان » وارد شده است که در مذهب او یک اختلافی وجود دارد و از بعضی از تعبیرات شیخ طوسی این بدست می آید که او از واقفی ها است چرا که شیخ طوسی تعبیر کرده </w:t>
      </w:r>
      <w:proofErr w:type="spellStart"/>
      <w:r w:rsidR="00283665" w:rsidRPr="004C435E">
        <w:rPr>
          <w:rFonts w:cs="B Badr" w:hint="cs"/>
          <w:sz w:val="32"/>
          <w:szCs w:val="32"/>
          <w:rtl/>
        </w:rPr>
        <w:t>اند</w:t>
      </w:r>
      <w:proofErr w:type="spellEnd"/>
      <w:r w:rsidR="00283665" w:rsidRPr="004C435E">
        <w:rPr>
          <w:rFonts w:cs="B Badr" w:hint="cs"/>
          <w:sz w:val="32"/>
          <w:szCs w:val="32"/>
          <w:rtl/>
        </w:rPr>
        <w:t xml:space="preserve"> که او</w:t>
      </w:r>
      <w:r w:rsidR="00FC652D">
        <w:rPr>
          <w:rFonts w:cs="B Badr" w:hint="cs"/>
          <w:sz w:val="32"/>
          <w:szCs w:val="32"/>
          <w:rtl/>
        </w:rPr>
        <w:t xml:space="preserve"> از</w:t>
      </w:r>
      <w:r w:rsidR="00283665" w:rsidRPr="004C435E">
        <w:rPr>
          <w:rFonts w:cs="B Badr" w:hint="cs"/>
          <w:sz w:val="32"/>
          <w:szCs w:val="32"/>
          <w:rtl/>
        </w:rPr>
        <w:t xml:space="preserve"> « </w:t>
      </w:r>
      <w:proofErr w:type="spellStart"/>
      <w:r w:rsidR="00283665" w:rsidRPr="004C435E">
        <w:rPr>
          <w:rFonts w:cs="B Badr" w:hint="cs"/>
          <w:sz w:val="32"/>
          <w:szCs w:val="32"/>
          <w:rtl/>
        </w:rPr>
        <w:t>ناووس</w:t>
      </w:r>
      <w:r w:rsidR="00FC652D">
        <w:rPr>
          <w:rFonts w:cs="B Badr" w:hint="cs"/>
          <w:sz w:val="32"/>
          <w:szCs w:val="32"/>
          <w:rtl/>
        </w:rPr>
        <w:t>ية</w:t>
      </w:r>
      <w:proofErr w:type="spellEnd"/>
      <w:r w:rsidR="00283665" w:rsidRPr="004C435E">
        <w:rPr>
          <w:rFonts w:cs="B Badr" w:hint="cs"/>
          <w:sz w:val="32"/>
          <w:szCs w:val="32"/>
          <w:rtl/>
        </w:rPr>
        <w:t xml:space="preserve"> » است و </w:t>
      </w:r>
      <w:proofErr w:type="spellStart"/>
      <w:r w:rsidR="00283665" w:rsidRPr="004C435E">
        <w:rPr>
          <w:rFonts w:cs="B Badr" w:hint="cs"/>
          <w:sz w:val="32"/>
          <w:szCs w:val="32"/>
          <w:rtl/>
        </w:rPr>
        <w:t>ناووسیه</w:t>
      </w:r>
      <w:proofErr w:type="spellEnd"/>
      <w:r w:rsidR="00283665" w:rsidRPr="004C435E">
        <w:rPr>
          <w:rFonts w:cs="B Badr" w:hint="cs"/>
          <w:sz w:val="32"/>
          <w:szCs w:val="32"/>
          <w:rtl/>
        </w:rPr>
        <w:t xml:space="preserve"> هم گفته </w:t>
      </w:r>
      <w:proofErr w:type="spellStart"/>
      <w:r w:rsidR="00283665" w:rsidRPr="004C435E">
        <w:rPr>
          <w:rFonts w:cs="B Badr" w:hint="cs"/>
          <w:sz w:val="32"/>
          <w:szCs w:val="32"/>
          <w:rtl/>
        </w:rPr>
        <w:t>اند</w:t>
      </w:r>
      <w:proofErr w:type="spellEnd"/>
      <w:r w:rsidR="00283665" w:rsidRPr="004C435E">
        <w:rPr>
          <w:rFonts w:cs="B Badr" w:hint="cs"/>
          <w:sz w:val="32"/>
          <w:szCs w:val="32"/>
          <w:rtl/>
        </w:rPr>
        <w:t xml:space="preserve"> کسانی هستند که قائل به وقف هستند ، ولی بعضی از محققین دیگر مانند مرحوم خویی و صاحب قاموس الرجال این نسبت را نپذیرفته اند و فرموده اند که « ناووسیه » به اعتبار مذهب نیست تا اینکه « ابان بن عثمان » جزء واقفی ها باشد و</w:t>
      </w:r>
      <w:r w:rsidR="00FC652D">
        <w:rPr>
          <w:rFonts w:cs="B Badr" w:hint="cs"/>
          <w:sz w:val="32"/>
          <w:szCs w:val="32"/>
          <w:rtl/>
        </w:rPr>
        <w:t>قتی</w:t>
      </w:r>
      <w:r w:rsidR="00283665" w:rsidRPr="004C435E">
        <w:rPr>
          <w:rFonts w:cs="B Badr" w:hint="cs"/>
          <w:sz w:val="32"/>
          <w:szCs w:val="32"/>
          <w:rtl/>
        </w:rPr>
        <w:t xml:space="preserve"> از نظر مذهب اشکال نداشته باشد ، روایت صحیحه میشود.</w:t>
      </w:r>
    </w:p>
    <w:p w14:paraId="570D6137" w14:textId="77777777" w:rsidR="00283665" w:rsidRPr="004C435E" w:rsidRDefault="00283665" w:rsidP="000F11E4">
      <w:pPr>
        <w:jc w:val="both"/>
        <w:rPr>
          <w:rFonts w:cs="B Badr"/>
          <w:sz w:val="32"/>
          <w:szCs w:val="32"/>
          <w:rtl/>
        </w:rPr>
      </w:pPr>
      <w:r w:rsidRPr="004C435E">
        <w:rPr>
          <w:rFonts w:cs="B Badr" w:hint="cs"/>
          <w:sz w:val="32"/>
          <w:szCs w:val="32"/>
          <w:rtl/>
        </w:rPr>
        <w:lastRenderedPageBreak/>
        <w:t>البته این روایت دو سند دارد : سند اول اینست از کافی از محمدبن یحیی از عبدالله بن محمد از علی بن حکم از ابان بن عثمان از اسماعیل جعفی.</w:t>
      </w:r>
    </w:p>
    <w:p w14:paraId="37576CA6" w14:textId="77777777" w:rsidR="00283665" w:rsidRPr="004C435E" w:rsidRDefault="00283665" w:rsidP="000F11E4">
      <w:pPr>
        <w:jc w:val="both"/>
        <w:rPr>
          <w:rFonts w:cs="B Badr"/>
          <w:sz w:val="32"/>
          <w:szCs w:val="32"/>
          <w:rtl/>
        </w:rPr>
      </w:pPr>
      <w:r w:rsidRPr="004C435E">
        <w:rPr>
          <w:rFonts w:cs="B Badr" w:hint="cs"/>
          <w:sz w:val="32"/>
          <w:szCs w:val="32"/>
          <w:rtl/>
        </w:rPr>
        <w:t>سند دوم هم اینست : رواه الشیخ بأسناده عن علی بن مهزیار عن الحسن عن فضاله عن ابان بن عثمان عن اسماعیل جعفی.</w:t>
      </w:r>
    </w:p>
    <w:p w14:paraId="2FEFE4D6" w14:textId="6473C4BF" w:rsidR="00283665" w:rsidRPr="004C435E" w:rsidRDefault="00E8482B" w:rsidP="000F11E4">
      <w:pPr>
        <w:jc w:val="both"/>
        <w:rPr>
          <w:rFonts w:cs="B Badr"/>
          <w:sz w:val="32"/>
          <w:szCs w:val="32"/>
          <w:rtl/>
        </w:rPr>
      </w:pPr>
      <w:r w:rsidRPr="004C435E">
        <w:rPr>
          <w:rFonts w:cs="B Badr" w:hint="cs"/>
          <w:sz w:val="32"/>
          <w:szCs w:val="32"/>
          <w:rtl/>
        </w:rPr>
        <w:t xml:space="preserve">قال </w:t>
      </w:r>
      <w:r w:rsidR="000E17D8" w:rsidRPr="004C435E">
        <w:rPr>
          <w:rFonts w:cs="B Badr" w:hint="cs"/>
          <w:sz w:val="32"/>
          <w:szCs w:val="32"/>
          <w:rtl/>
        </w:rPr>
        <w:t xml:space="preserve">: قال ابوجعفر (ع) : أفضل قضاء </w:t>
      </w:r>
      <w:proofErr w:type="spellStart"/>
      <w:r w:rsidR="000E17D8" w:rsidRPr="004C435E">
        <w:rPr>
          <w:rFonts w:cs="B Badr" w:hint="cs"/>
          <w:sz w:val="32"/>
          <w:szCs w:val="32"/>
          <w:rtl/>
        </w:rPr>
        <w:t>النوافل</w:t>
      </w:r>
      <w:proofErr w:type="spellEnd"/>
      <w:r w:rsidR="000E17D8" w:rsidRPr="004C435E">
        <w:rPr>
          <w:rFonts w:cs="B Badr" w:hint="cs"/>
          <w:sz w:val="32"/>
          <w:szCs w:val="32"/>
          <w:rtl/>
        </w:rPr>
        <w:t xml:space="preserve"> قضاء </w:t>
      </w:r>
      <w:proofErr w:type="spellStart"/>
      <w:r w:rsidR="000E17D8" w:rsidRPr="004C435E">
        <w:rPr>
          <w:rFonts w:cs="B Badr" w:hint="cs"/>
          <w:sz w:val="32"/>
          <w:szCs w:val="32"/>
          <w:rtl/>
        </w:rPr>
        <w:t>صلا</w:t>
      </w:r>
      <w:r w:rsidR="00FC652D">
        <w:rPr>
          <w:rFonts w:cs="B Badr" w:hint="cs"/>
          <w:sz w:val="32"/>
          <w:szCs w:val="32"/>
          <w:rtl/>
        </w:rPr>
        <w:t>ة</w:t>
      </w:r>
      <w:proofErr w:type="spellEnd"/>
      <w:r w:rsidR="000E17D8" w:rsidRPr="004C435E">
        <w:rPr>
          <w:rFonts w:cs="B Badr" w:hint="cs"/>
          <w:sz w:val="32"/>
          <w:szCs w:val="32"/>
          <w:rtl/>
        </w:rPr>
        <w:t xml:space="preserve"> </w:t>
      </w:r>
      <w:proofErr w:type="spellStart"/>
      <w:r w:rsidR="000E17D8" w:rsidRPr="004C435E">
        <w:rPr>
          <w:rFonts w:cs="B Badr" w:hint="cs"/>
          <w:sz w:val="32"/>
          <w:szCs w:val="32"/>
          <w:rtl/>
        </w:rPr>
        <w:t>اللیل</w:t>
      </w:r>
      <w:proofErr w:type="spellEnd"/>
      <w:r w:rsidR="000E17D8" w:rsidRPr="004C435E">
        <w:rPr>
          <w:rFonts w:cs="B Badr" w:hint="cs"/>
          <w:sz w:val="32"/>
          <w:szCs w:val="32"/>
          <w:rtl/>
        </w:rPr>
        <w:t xml:space="preserve"> </w:t>
      </w:r>
      <w:proofErr w:type="spellStart"/>
      <w:r w:rsidR="000E17D8" w:rsidRPr="004C435E">
        <w:rPr>
          <w:rFonts w:cs="B Badr" w:hint="cs"/>
          <w:sz w:val="32"/>
          <w:szCs w:val="32"/>
          <w:rtl/>
        </w:rPr>
        <w:t>باللیل</w:t>
      </w:r>
      <w:proofErr w:type="spellEnd"/>
      <w:r w:rsidR="000E17D8" w:rsidRPr="004C435E">
        <w:rPr>
          <w:rFonts w:cs="B Badr" w:hint="cs"/>
          <w:sz w:val="32"/>
          <w:szCs w:val="32"/>
          <w:rtl/>
        </w:rPr>
        <w:t xml:space="preserve"> و </w:t>
      </w:r>
      <w:proofErr w:type="spellStart"/>
      <w:r w:rsidR="000E17D8" w:rsidRPr="004C435E">
        <w:rPr>
          <w:rFonts w:cs="B Badr" w:hint="cs"/>
          <w:sz w:val="32"/>
          <w:szCs w:val="32"/>
          <w:rtl/>
        </w:rPr>
        <w:t>صلا</w:t>
      </w:r>
      <w:r w:rsidR="00FC652D">
        <w:rPr>
          <w:rFonts w:cs="B Badr" w:hint="cs"/>
          <w:sz w:val="32"/>
          <w:szCs w:val="32"/>
          <w:rtl/>
        </w:rPr>
        <w:t>ة</w:t>
      </w:r>
      <w:proofErr w:type="spellEnd"/>
      <w:r w:rsidR="000E17D8" w:rsidRPr="004C435E">
        <w:rPr>
          <w:rFonts w:cs="B Badr" w:hint="cs"/>
          <w:sz w:val="32"/>
          <w:szCs w:val="32"/>
          <w:rtl/>
        </w:rPr>
        <w:t xml:space="preserve"> </w:t>
      </w:r>
      <w:proofErr w:type="spellStart"/>
      <w:r w:rsidR="000E17D8" w:rsidRPr="004C435E">
        <w:rPr>
          <w:rFonts w:cs="B Badr" w:hint="cs"/>
          <w:sz w:val="32"/>
          <w:szCs w:val="32"/>
          <w:rtl/>
        </w:rPr>
        <w:t>النهار</w:t>
      </w:r>
      <w:proofErr w:type="spellEnd"/>
      <w:r w:rsidR="000E17D8" w:rsidRPr="004C435E">
        <w:rPr>
          <w:rFonts w:cs="B Badr" w:hint="cs"/>
          <w:sz w:val="32"/>
          <w:szCs w:val="32"/>
          <w:rtl/>
        </w:rPr>
        <w:t xml:space="preserve"> </w:t>
      </w:r>
      <w:proofErr w:type="spellStart"/>
      <w:r w:rsidR="000E17D8" w:rsidRPr="004C435E">
        <w:rPr>
          <w:rFonts w:cs="B Badr" w:hint="cs"/>
          <w:sz w:val="32"/>
          <w:szCs w:val="32"/>
          <w:rtl/>
        </w:rPr>
        <w:t>بالنهار</w:t>
      </w:r>
      <w:proofErr w:type="spellEnd"/>
      <w:r w:rsidR="000E17D8" w:rsidRPr="004C435E">
        <w:rPr>
          <w:rFonts w:cs="B Badr" w:hint="cs"/>
          <w:sz w:val="32"/>
          <w:szCs w:val="32"/>
          <w:rtl/>
        </w:rPr>
        <w:t>. و در ادام</w:t>
      </w:r>
      <w:r w:rsidR="00FC652D">
        <w:rPr>
          <w:rFonts w:cs="B Badr" w:hint="cs"/>
          <w:sz w:val="32"/>
          <w:szCs w:val="32"/>
          <w:rtl/>
        </w:rPr>
        <w:t>ه</w:t>
      </w:r>
      <w:r w:rsidR="000E17D8" w:rsidRPr="004C435E">
        <w:rPr>
          <w:rFonts w:cs="B Badr" w:hint="cs"/>
          <w:sz w:val="32"/>
          <w:szCs w:val="32"/>
          <w:rtl/>
        </w:rPr>
        <w:t xml:space="preserve"> روایت دارد که : قلت : ویکون وتران فی لیلٍ ؟ ـ آیا دو نماز وتر میشود در یک شب محقق بشوند ؟ ـ قال (ع) : لا. . قلت : و لَم تأمرنی أن أوتی وترین فی لیلٍ؟ ـ یعنی شما که فرمودید نماز شب </w:t>
      </w:r>
      <w:r w:rsidR="00FC652D">
        <w:rPr>
          <w:rFonts w:cs="B Badr" w:hint="cs"/>
          <w:sz w:val="32"/>
          <w:szCs w:val="32"/>
          <w:rtl/>
        </w:rPr>
        <w:t>مربوط به</w:t>
      </w:r>
      <w:r w:rsidR="000E17D8" w:rsidRPr="004C435E">
        <w:rPr>
          <w:rFonts w:cs="B Badr" w:hint="cs"/>
          <w:sz w:val="32"/>
          <w:szCs w:val="32"/>
          <w:rtl/>
        </w:rPr>
        <w:t xml:space="preserve"> ش</w:t>
      </w:r>
      <w:proofErr w:type="spellStart"/>
      <w:r w:rsidR="000E17D8" w:rsidRPr="004C435E">
        <w:rPr>
          <w:rFonts w:cs="B Badr" w:hint="cs"/>
          <w:sz w:val="32"/>
          <w:szCs w:val="32"/>
          <w:rtl/>
        </w:rPr>
        <w:t>ب</w:t>
      </w:r>
      <w:proofErr w:type="spellEnd"/>
      <w:r w:rsidR="000E17D8" w:rsidRPr="004C435E">
        <w:rPr>
          <w:rFonts w:cs="B Badr" w:hint="cs"/>
          <w:sz w:val="32"/>
          <w:szCs w:val="32"/>
          <w:rtl/>
        </w:rPr>
        <w:t xml:space="preserve"> گذشته را در امشب قضاء کن ، این یعنی در یک شب دو نماز وتر خوانده ام ، این چگونه میشود ؟ ـ قال (ع ) : أحدهما قضاءٌ.یعنی اینکه یک شب دو وتر ندارد ، مراد اینست که هر دو نماز وتر بخواهند اداءً اتیان بشوند ولی در اینجا یک نماز وتر قضاءً هست و نماز وتر دیگر اداءً اتیان میشود.</w:t>
      </w:r>
    </w:p>
    <w:p w14:paraId="212AB8FD" w14:textId="77777777" w:rsidR="000E17D8" w:rsidRPr="004C435E" w:rsidRDefault="000E17D8" w:rsidP="000E17D8">
      <w:pPr>
        <w:jc w:val="both"/>
        <w:rPr>
          <w:rFonts w:cs="B Badr"/>
          <w:sz w:val="32"/>
          <w:szCs w:val="32"/>
          <w:rtl/>
        </w:rPr>
      </w:pPr>
      <w:r w:rsidRPr="004C435E">
        <w:rPr>
          <w:rFonts w:cs="B Badr" w:hint="cs"/>
          <w:sz w:val="32"/>
          <w:szCs w:val="32"/>
          <w:rtl/>
        </w:rPr>
        <w:t>خب این روایتی است که دلالت دارد بر اینکه افضلیت در قضاء نوافل رعایت مماثلت است و من حیث السند هم معتبر است.</w:t>
      </w:r>
    </w:p>
    <w:p w14:paraId="7F07942E" w14:textId="3293AD8E" w:rsidR="000E17D8" w:rsidRPr="004C435E" w:rsidRDefault="000E17D8" w:rsidP="000E17D8">
      <w:pPr>
        <w:jc w:val="both"/>
        <w:rPr>
          <w:rFonts w:cs="B Badr"/>
          <w:sz w:val="32"/>
          <w:szCs w:val="32"/>
          <w:rtl/>
        </w:rPr>
      </w:pPr>
      <w:r w:rsidRPr="004C435E">
        <w:rPr>
          <w:rFonts w:cs="B Badr" w:hint="cs"/>
          <w:sz w:val="32"/>
          <w:szCs w:val="32"/>
          <w:rtl/>
        </w:rPr>
        <w:t xml:space="preserve">حدیث دوم ، حدیث ششم همین باب است که </w:t>
      </w:r>
      <w:proofErr w:type="spellStart"/>
      <w:r w:rsidRPr="004C435E">
        <w:rPr>
          <w:rFonts w:cs="B Badr" w:hint="cs"/>
          <w:sz w:val="32"/>
          <w:szCs w:val="32"/>
          <w:rtl/>
        </w:rPr>
        <w:t>صحیحۀ</w:t>
      </w:r>
      <w:proofErr w:type="spellEnd"/>
      <w:r w:rsidRPr="004C435E">
        <w:rPr>
          <w:rFonts w:cs="B Badr" w:hint="cs"/>
          <w:sz w:val="32"/>
          <w:szCs w:val="32"/>
          <w:rtl/>
        </w:rPr>
        <w:t xml:space="preserve"> </w:t>
      </w:r>
      <w:proofErr w:type="spellStart"/>
      <w:r w:rsidRPr="004C435E">
        <w:rPr>
          <w:rFonts w:cs="B Badr" w:hint="cs"/>
          <w:sz w:val="32"/>
          <w:szCs w:val="32"/>
          <w:rtl/>
        </w:rPr>
        <w:t>معاوی</w:t>
      </w:r>
      <w:r w:rsidR="00FC652D">
        <w:rPr>
          <w:rFonts w:cs="B Badr" w:hint="cs"/>
          <w:sz w:val="32"/>
          <w:szCs w:val="32"/>
          <w:rtl/>
        </w:rPr>
        <w:t>ة</w:t>
      </w:r>
      <w:proofErr w:type="spellEnd"/>
      <w:r w:rsidRPr="004C435E">
        <w:rPr>
          <w:rFonts w:cs="B Badr" w:hint="cs"/>
          <w:sz w:val="32"/>
          <w:szCs w:val="32"/>
          <w:rtl/>
        </w:rPr>
        <w:t xml:space="preserve"> بن عمار است. کلینی از علی بن ابراهیم </w:t>
      </w:r>
      <w:r w:rsidR="00FC652D">
        <w:rPr>
          <w:rFonts w:cs="B Badr" w:hint="cs"/>
          <w:sz w:val="32"/>
          <w:szCs w:val="32"/>
          <w:rtl/>
        </w:rPr>
        <w:t>عن</w:t>
      </w:r>
      <w:r w:rsidRPr="004C435E">
        <w:rPr>
          <w:rFonts w:cs="B Badr" w:hint="cs"/>
          <w:sz w:val="32"/>
          <w:szCs w:val="32"/>
          <w:rtl/>
        </w:rPr>
        <w:t xml:space="preserve"> ابیه </w:t>
      </w:r>
      <w:r w:rsidR="00FC652D">
        <w:rPr>
          <w:rFonts w:cs="B Badr" w:hint="cs"/>
          <w:sz w:val="32"/>
          <w:szCs w:val="32"/>
          <w:rtl/>
        </w:rPr>
        <w:t>عن</w:t>
      </w:r>
      <w:r w:rsidRPr="004C435E">
        <w:rPr>
          <w:rFonts w:cs="B Badr" w:hint="cs"/>
          <w:sz w:val="32"/>
          <w:szCs w:val="32"/>
          <w:rtl/>
        </w:rPr>
        <w:t xml:space="preserve"> ابن ابی </w:t>
      </w:r>
      <w:proofErr w:type="spellStart"/>
      <w:r w:rsidRPr="004C435E">
        <w:rPr>
          <w:rFonts w:cs="B Badr" w:hint="cs"/>
          <w:sz w:val="32"/>
          <w:szCs w:val="32"/>
          <w:rtl/>
        </w:rPr>
        <w:t>عمیر</w:t>
      </w:r>
      <w:proofErr w:type="spellEnd"/>
      <w:r w:rsidRPr="004C435E">
        <w:rPr>
          <w:rFonts w:cs="B Badr" w:hint="cs"/>
          <w:sz w:val="32"/>
          <w:szCs w:val="32"/>
          <w:rtl/>
        </w:rPr>
        <w:t xml:space="preserve"> </w:t>
      </w:r>
      <w:r w:rsidR="00FC652D">
        <w:rPr>
          <w:rFonts w:cs="B Badr" w:hint="cs"/>
          <w:sz w:val="32"/>
          <w:szCs w:val="32"/>
          <w:rtl/>
        </w:rPr>
        <w:t>عن</w:t>
      </w:r>
      <w:r w:rsidRPr="004C435E">
        <w:rPr>
          <w:rFonts w:cs="B Badr" w:hint="cs"/>
          <w:sz w:val="32"/>
          <w:szCs w:val="32"/>
          <w:rtl/>
        </w:rPr>
        <w:t xml:space="preserve"> معاویه بن عمار ، قال : قال ابوعبدالله (ع) : إقضِ مافاتک من صلاه النهار بالنهار و ما فاتک من صلاه اللیل باللیل. و در ادامه هم یک سوالی نسبت به وترین در یک شب وجود دارد منتهی سوال در این روایت با سوال در روایت قبلی فرق دارد. در این روایت دارد : « أقضی وترین فی لیلٍ ؟ »یعنی آیا دو وتر را در یک شب قضاء بکنم یا نه ؟</w:t>
      </w:r>
    </w:p>
    <w:p w14:paraId="60CC937B" w14:textId="77777777" w:rsidR="000E17D8" w:rsidRPr="004C435E" w:rsidRDefault="000E17D8" w:rsidP="000E17D8">
      <w:pPr>
        <w:jc w:val="both"/>
        <w:rPr>
          <w:rFonts w:cs="B Badr"/>
          <w:sz w:val="32"/>
          <w:szCs w:val="32"/>
          <w:rtl/>
        </w:rPr>
      </w:pPr>
      <w:r w:rsidRPr="004C435E">
        <w:rPr>
          <w:rFonts w:cs="B Badr" w:hint="cs"/>
          <w:sz w:val="32"/>
          <w:szCs w:val="32"/>
          <w:rtl/>
        </w:rPr>
        <w:t>خب اگر مراد از « أقضی » ، قضای اصطلاحی باشد معنای روایت این میشود که آیا در مقام قضاء نوافل سابقه میتوانم دو وتری را که مربوط به دو شب هستند را قضاء بکنم یا نه ؟</w:t>
      </w:r>
    </w:p>
    <w:p w14:paraId="2342CFBE" w14:textId="6675F075" w:rsidR="000E17D8" w:rsidRPr="004C435E" w:rsidRDefault="000E17D8" w:rsidP="000E17D8">
      <w:pPr>
        <w:jc w:val="both"/>
        <w:rPr>
          <w:rFonts w:cs="B Badr"/>
          <w:sz w:val="32"/>
          <w:szCs w:val="32"/>
          <w:rtl/>
        </w:rPr>
      </w:pPr>
      <w:r w:rsidRPr="004C435E">
        <w:rPr>
          <w:rFonts w:cs="B Badr" w:hint="cs"/>
          <w:sz w:val="32"/>
          <w:szCs w:val="32"/>
          <w:rtl/>
        </w:rPr>
        <w:lastRenderedPageBreak/>
        <w:t xml:space="preserve">احتمال دیگر اینست که : مقصود از « أقضی » ، « </w:t>
      </w:r>
      <w:proofErr w:type="spellStart"/>
      <w:r w:rsidRPr="004C435E">
        <w:rPr>
          <w:rFonts w:cs="B Badr" w:hint="cs"/>
          <w:sz w:val="32"/>
          <w:szCs w:val="32"/>
          <w:rtl/>
        </w:rPr>
        <w:t>آت</w:t>
      </w:r>
      <w:r w:rsidR="00FC652D">
        <w:rPr>
          <w:rFonts w:cs="B Badr" w:hint="cs"/>
          <w:sz w:val="32"/>
          <w:szCs w:val="32"/>
          <w:rtl/>
        </w:rPr>
        <w:t>ي</w:t>
      </w:r>
      <w:proofErr w:type="spellEnd"/>
      <w:r w:rsidRPr="004C435E">
        <w:rPr>
          <w:rFonts w:cs="B Badr" w:hint="cs"/>
          <w:sz w:val="32"/>
          <w:szCs w:val="32"/>
          <w:rtl/>
        </w:rPr>
        <w:t xml:space="preserve"> به » باشد یعنی آیا من میتوانم دو وتر را در یک شب انجام بدهم یا نه؟ که بر اساس این احتمال دوم سوال او همان سوال اسماعیل جعفی است که در روایت قبلی بیان شد.</w:t>
      </w:r>
    </w:p>
    <w:p w14:paraId="552881BE" w14:textId="633011A2" w:rsidR="000E17D8" w:rsidRPr="004C435E" w:rsidRDefault="000E17D8" w:rsidP="000E17D8">
      <w:pPr>
        <w:jc w:val="both"/>
        <w:rPr>
          <w:rFonts w:cs="B Badr"/>
          <w:sz w:val="32"/>
          <w:szCs w:val="32"/>
          <w:rtl/>
        </w:rPr>
      </w:pPr>
      <w:r w:rsidRPr="004C435E">
        <w:rPr>
          <w:rFonts w:cs="B Badr" w:hint="cs"/>
          <w:sz w:val="32"/>
          <w:szCs w:val="32"/>
          <w:rtl/>
        </w:rPr>
        <w:t>در جواب از این سوال امام (ع) فرموده اند : بله نماز وتر همیشه و در هر موردی قابل قضاء است و قضاء کردنش مشکلی ندارد</w:t>
      </w:r>
      <w:r w:rsidR="00FD42E2" w:rsidRPr="004C435E">
        <w:rPr>
          <w:rFonts w:cs="B Badr" w:hint="cs"/>
          <w:sz w:val="32"/>
          <w:szCs w:val="32"/>
          <w:rtl/>
        </w:rPr>
        <w:t xml:space="preserve"> و مطلوبیت دارد</w:t>
      </w:r>
      <w:r w:rsidRPr="004C435E">
        <w:rPr>
          <w:rFonts w:cs="B Badr" w:hint="cs"/>
          <w:sz w:val="32"/>
          <w:szCs w:val="32"/>
          <w:rtl/>
        </w:rPr>
        <w:t>. « نعم إقضِ وتراً أبدا »</w:t>
      </w:r>
      <w:r w:rsidR="00FD42E2" w:rsidRPr="004C435E">
        <w:rPr>
          <w:rFonts w:cs="B Badr" w:hint="cs"/>
          <w:sz w:val="32"/>
          <w:szCs w:val="32"/>
          <w:rtl/>
        </w:rPr>
        <w:t>. عملاً امام (ع) بیان کرده اند که : اگر در مقام قضاء نماز وتر در یک شب دو نماز وتر از مکلف صادر بشود ، این محذوری ندارد و آنچه که مجال و امر ندارد اینست که : هر دونماز وتر بخواهند أداءً ات</w:t>
      </w:r>
      <w:r w:rsidR="005F39C9" w:rsidRPr="004C435E">
        <w:rPr>
          <w:rFonts w:cs="B Badr" w:hint="cs"/>
          <w:sz w:val="32"/>
          <w:szCs w:val="32"/>
          <w:rtl/>
        </w:rPr>
        <w:t xml:space="preserve">یان بشوند. این روایت دوم </w:t>
      </w:r>
      <w:r w:rsidR="005515F3">
        <w:rPr>
          <w:rFonts w:cs="B Badr" w:hint="cs"/>
          <w:sz w:val="32"/>
          <w:szCs w:val="32"/>
          <w:rtl/>
        </w:rPr>
        <w:t>هم</w:t>
      </w:r>
      <w:r w:rsidR="005F39C9" w:rsidRPr="004C435E">
        <w:rPr>
          <w:rFonts w:cs="B Badr" w:hint="cs"/>
          <w:sz w:val="32"/>
          <w:szCs w:val="32"/>
          <w:rtl/>
        </w:rPr>
        <w:t xml:space="preserve"> دلالت و سندش تمام </w:t>
      </w:r>
      <w:r w:rsidR="005515F3">
        <w:rPr>
          <w:rFonts w:cs="B Badr" w:hint="cs"/>
          <w:sz w:val="32"/>
          <w:szCs w:val="32"/>
          <w:rtl/>
        </w:rPr>
        <w:t xml:space="preserve">است </w:t>
      </w:r>
      <w:r w:rsidR="005F39C9" w:rsidRPr="004C435E">
        <w:rPr>
          <w:rFonts w:cs="B Badr" w:hint="cs"/>
          <w:sz w:val="32"/>
          <w:szCs w:val="32"/>
          <w:rtl/>
        </w:rPr>
        <w:t>.</w:t>
      </w:r>
    </w:p>
    <w:p w14:paraId="0E062813" w14:textId="613AA178" w:rsidR="005F39C9" w:rsidRPr="004C435E" w:rsidRDefault="005F39C9" w:rsidP="005F39C9">
      <w:pPr>
        <w:jc w:val="both"/>
        <w:rPr>
          <w:rFonts w:cs="B Badr"/>
          <w:sz w:val="32"/>
          <w:szCs w:val="32"/>
          <w:rtl/>
        </w:rPr>
      </w:pPr>
      <w:r w:rsidRPr="004C435E">
        <w:rPr>
          <w:rFonts w:cs="B Badr" w:hint="cs"/>
          <w:sz w:val="32"/>
          <w:szCs w:val="32"/>
          <w:rtl/>
        </w:rPr>
        <w:t xml:space="preserve">روایت سوم ، روایت برید بن </w:t>
      </w:r>
      <w:proofErr w:type="spellStart"/>
      <w:r w:rsidRPr="004C435E">
        <w:rPr>
          <w:rFonts w:cs="B Badr" w:hint="cs"/>
          <w:sz w:val="32"/>
          <w:szCs w:val="32"/>
          <w:rtl/>
        </w:rPr>
        <w:t>معاویۀ</w:t>
      </w:r>
      <w:proofErr w:type="spellEnd"/>
      <w:r w:rsidRPr="004C435E">
        <w:rPr>
          <w:rFonts w:cs="B Badr" w:hint="cs"/>
          <w:sz w:val="32"/>
          <w:szCs w:val="32"/>
          <w:rtl/>
        </w:rPr>
        <w:t xml:space="preserve"> </w:t>
      </w:r>
      <w:proofErr w:type="spellStart"/>
      <w:r w:rsidR="005515F3">
        <w:rPr>
          <w:rFonts w:cs="B Badr" w:hint="cs"/>
          <w:sz w:val="32"/>
          <w:szCs w:val="32"/>
          <w:rtl/>
        </w:rPr>
        <w:t>ال</w:t>
      </w:r>
      <w:r w:rsidRPr="004C435E">
        <w:rPr>
          <w:rFonts w:cs="B Badr" w:hint="cs"/>
          <w:sz w:val="32"/>
          <w:szCs w:val="32"/>
          <w:rtl/>
        </w:rPr>
        <w:t>عجلی</w:t>
      </w:r>
      <w:proofErr w:type="spellEnd"/>
      <w:r w:rsidRPr="004C435E">
        <w:rPr>
          <w:rFonts w:cs="B Badr" w:hint="cs"/>
          <w:sz w:val="32"/>
          <w:szCs w:val="32"/>
          <w:rtl/>
        </w:rPr>
        <w:t xml:space="preserve"> است که حدیث سوم باب پنجاه و هفت است. صاحب وسائل این روایت را از مرحوم صدوق نقل میکند به اسناد ایشان از برید بن معاویۀ </w:t>
      </w:r>
      <w:proofErr w:type="spellStart"/>
      <w:r w:rsidR="005515F3">
        <w:rPr>
          <w:rFonts w:cs="B Badr" w:hint="cs"/>
          <w:sz w:val="32"/>
          <w:szCs w:val="32"/>
          <w:rtl/>
        </w:rPr>
        <w:t>ال</w:t>
      </w:r>
      <w:r w:rsidRPr="004C435E">
        <w:rPr>
          <w:rFonts w:cs="B Badr" w:hint="cs"/>
          <w:sz w:val="32"/>
          <w:szCs w:val="32"/>
          <w:rtl/>
        </w:rPr>
        <w:t>عجلی</w:t>
      </w:r>
      <w:proofErr w:type="spellEnd"/>
      <w:r w:rsidRPr="004C435E">
        <w:rPr>
          <w:rFonts w:cs="B Badr" w:hint="cs"/>
          <w:sz w:val="32"/>
          <w:szCs w:val="32"/>
          <w:rtl/>
        </w:rPr>
        <w:t xml:space="preserve"> عن ابی جعفر(ع) ، أنّه قال : أفضل قضاء صلاه اللیل فی الساعه التّی فاتتک آخر اللیل ـ یعنی همانطور که وقت أفضل أداء نماز شب همان آخر اللیل است أفضل در قضاء هم اینست که در همان زمان باشد ـ و لیس بأسٌ أن تقضیها بالنهار و قبل أن تزول الشمس ـ یعنی البته مکلف مرخص است که بخواهد </w:t>
      </w:r>
      <w:r w:rsidR="005515F3">
        <w:rPr>
          <w:rFonts w:cs="B Badr" w:hint="cs"/>
          <w:sz w:val="32"/>
          <w:szCs w:val="32"/>
          <w:rtl/>
        </w:rPr>
        <w:t>آن</w:t>
      </w:r>
      <w:r w:rsidRPr="004C435E">
        <w:rPr>
          <w:rFonts w:cs="B Badr" w:hint="cs"/>
          <w:sz w:val="32"/>
          <w:szCs w:val="32"/>
          <w:rtl/>
        </w:rPr>
        <w:t xml:space="preserve"> را در روز هم قضاء بکند ـ.</w:t>
      </w:r>
    </w:p>
    <w:p w14:paraId="1D3C1069" w14:textId="6A3CE604" w:rsidR="005F39C9" w:rsidRPr="004C435E" w:rsidRDefault="005F39C9" w:rsidP="005F39C9">
      <w:pPr>
        <w:jc w:val="both"/>
        <w:rPr>
          <w:rFonts w:cs="B Badr"/>
          <w:sz w:val="32"/>
          <w:szCs w:val="32"/>
          <w:rtl/>
        </w:rPr>
      </w:pPr>
      <w:r w:rsidRPr="004C435E">
        <w:rPr>
          <w:rFonts w:cs="B Badr" w:hint="cs"/>
          <w:sz w:val="32"/>
          <w:szCs w:val="32"/>
          <w:rtl/>
        </w:rPr>
        <w:t xml:space="preserve">نسبت به سند این روایت در بعضی از </w:t>
      </w:r>
      <w:r w:rsidR="005515F3">
        <w:rPr>
          <w:rFonts w:cs="B Badr" w:hint="cs"/>
          <w:sz w:val="32"/>
          <w:szCs w:val="32"/>
          <w:rtl/>
        </w:rPr>
        <w:t>کلمات</w:t>
      </w:r>
      <w:r w:rsidRPr="004C435E">
        <w:rPr>
          <w:rFonts w:cs="B Badr" w:hint="cs"/>
          <w:sz w:val="32"/>
          <w:szCs w:val="32"/>
          <w:rtl/>
        </w:rPr>
        <w:t xml:space="preserve"> تعبیر به « صحیحه » شده است ولی ظاهراً این تعبیر مناسب نیست چرا که خود برید بن معاویه </w:t>
      </w:r>
      <w:r w:rsidR="005515F3">
        <w:rPr>
          <w:rFonts w:cs="B Badr" w:hint="cs"/>
          <w:sz w:val="32"/>
          <w:szCs w:val="32"/>
          <w:rtl/>
        </w:rPr>
        <w:t xml:space="preserve">هر چند </w:t>
      </w:r>
      <w:r w:rsidRPr="004C435E">
        <w:rPr>
          <w:rFonts w:cs="B Badr" w:hint="cs"/>
          <w:sz w:val="32"/>
          <w:szCs w:val="32"/>
          <w:rtl/>
        </w:rPr>
        <w:t>مشکلی ندارد ولی سند مرحوم صدوق به او در مشیخۀ فقیه ذکر نشده است. مرحوم صدوق به قاسم بن برید بن معاویه سند دارد ولی به خود او سندی ذکر نکرده است.</w:t>
      </w:r>
    </w:p>
    <w:p w14:paraId="244E45C4" w14:textId="3FD4B43D" w:rsidR="00C23DFC" w:rsidRPr="004C435E" w:rsidRDefault="00C23DFC" w:rsidP="005F39C9">
      <w:pPr>
        <w:jc w:val="both"/>
        <w:rPr>
          <w:rFonts w:cs="B Badr"/>
          <w:sz w:val="32"/>
          <w:szCs w:val="32"/>
          <w:rtl/>
        </w:rPr>
      </w:pPr>
      <w:r w:rsidRPr="004C435E">
        <w:rPr>
          <w:rFonts w:cs="B Badr" w:hint="cs"/>
          <w:sz w:val="32"/>
          <w:szCs w:val="32"/>
          <w:rtl/>
        </w:rPr>
        <w:t>روایت چهارم ، روایت یازده باب پنجاه هفت است که از</w:t>
      </w:r>
      <w:r w:rsidR="005515F3">
        <w:rPr>
          <w:rFonts w:cs="B Badr" w:hint="cs"/>
          <w:sz w:val="32"/>
          <w:szCs w:val="32"/>
          <w:rtl/>
        </w:rPr>
        <w:t xml:space="preserve"> آن</w:t>
      </w:r>
      <w:r w:rsidRPr="004C435E">
        <w:rPr>
          <w:rFonts w:cs="B Badr" w:hint="cs"/>
          <w:sz w:val="32"/>
          <w:szCs w:val="32"/>
          <w:rtl/>
        </w:rPr>
        <w:t xml:space="preserve"> به « </w:t>
      </w:r>
      <w:proofErr w:type="spellStart"/>
      <w:r w:rsidRPr="004C435E">
        <w:rPr>
          <w:rFonts w:cs="B Badr" w:hint="cs"/>
          <w:sz w:val="32"/>
          <w:szCs w:val="32"/>
          <w:rtl/>
        </w:rPr>
        <w:t>موثقه</w:t>
      </w:r>
      <w:proofErr w:type="spellEnd"/>
      <w:r w:rsidRPr="004C435E">
        <w:rPr>
          <w:rFonts w:cs="B Badr" w:hint="cs"/>
          <w:sz w:val="32"/>
          <w:szCs w:val="32"/>
          <w:rtl/>
        </w:rPr>
        <w:t xml:space="preserve"> زراره » تعبیر شده است. و </w:t>
      </w:r>
      <w:proofErr w:type="spellStart"/>
      <w:r w:rsidRPr="004C435E">
        <w:rPr>
          <w:rFonts w:cs="B Badr" w:hint="cs"/>
          <w:sz w:val="32"/>
          <w:szCs w:val="32"/>
          <w:rtl/>
        </w:rPr>
        <w:t>عنه</w:t>
      </w:r>
      <w:proofErr w:type="spellEnd"/>
      <w:r w:rsidRPr="004C435E">
        <w:rPr>
          <w:rFonts w:cs="B Badr" w:hint="cs"/>
          <w:sz w:val="32"/>
          <w:szCs w:val="32"/>
          <w:rtl/>
        </w:rPr>
        <w:t xml:space="preserve"> ـ یعنی</w:t>
      </w:r>
      <w:r w:rsidR="005515F3">
        <w:rPr>
          <w:rFonts w:cs="B Badr" w:hint="cs"/>
          <w:sz w:val="32"/>
          <w:szCs w:val="32"/>
          <w:rtl/>
        </w:rPr>
        <w:t xml:space="preserve"> </w:t>
      </w:r>
      <w:proofErr w:type="spellStart"/>
      <w:r w:rsidR="005515F3">
        <w:rPr>
          <w:rFonts w:cs="B Badr" w:hint="cs"/>
          <w:sz w:val="32"/>
          <w:szCs w:val="32"/>
          <w:rtl/>
        </w:rPr>
        <w:t>شيخ</w:t>
      </w:r>
      <w:proofErr w:type="spellEnd"/>
      <w:r w:rsidR="005515F3">
        <w:rPr>
          <w:rFonts w:cs="B Badr" w:hint="cs"/>
          <w:sz w:val="32"/>
          <w:szCs w:val="32"/>
          <w:rtl/>
        </w:rPr>
        <w:t xml:space="preserve"> طوسی </w:t>
      </w:r>
      <w:proofErr w:type="spellStart"/>
      <w:r w:rsidR="005515F3">
        <w:rPr>
          <w:rFonts w:cs="B Badr" w:hint="cs"/>
          <w:sz w:val="32"/>
          <w:szCs w:val="32"/>
          <w:rtl/>
        </w:rPr>
        <w:t>باسناده</w:t>
      </w:r>
      <w:proofErr w:type="spellEnd"/>
      <w:r w:rsidRPr="004C435E">
        <w:rPr>
          <w:rFonts w:cs="B Badr" w:hint="cs"/>
          <w:sz w:val="32"/>
          <w:szCs w:val="32"/>
          <w:rtl/>
        </w:rPr>
        <w:t xml:space="preserve"> عن علی بن مهزیار ـ عن الحسن بن علی عن ابن </w:t>
      </w:r>
      <w:proofErr w:type="spellStart"/>
      <w:r w:rsidRPr="004C435E">
        <w:rPr>
          <w:rFonts w:cs="B Badr" w:hint="cs"/>
          <w:sz w:val="32"/>
          <w:szCs w:val="32"/>
          <w:rtl/>
        </w:rPr>
        <w:t>بکیر</w:t>
      </w:r>
      <w:proofErr w:type="spellEnd"/>
      <w:r w:rsidRPr="004C435E">
        <w:rPr>
          <w:rFonts w:cs="B Badr" w:hint="cs"/>
          <w:sz w:val="32"/>
          <w:szCs w:val="32"/>
          <w:rtl/>
        </w:rPr>
        <w:t xml:space="preserve"> عن </w:t>
      </w:r>
      <w:proofErr w:type="spellStart"/>
      <w:r w:rsidRPr="004C435E">
        <w:rPr>
          <w:rFonts w:cs="B Badr" w:hint="cs"/>
          <w:sz w:val="32"/>
          <w:szCs w:val="32"/>
          <w:rtl/>
        </w:rPr>
        <w:t>زرار</w:t>
      </w:r>
      <w:r w:rsidR="005515F3">
        <w:rPr>
          <w:rFonts w:cs="B Badr" w:hint="cs"/>
          <w:sz w:val="32"/>
          <w:szCs w:val="32"/>
          <w:rtl/>
        </w:rPr>
        <w:t>ة</w:t>
      </w:r>
      <w:proofErr w:type="spellEnd"/>
      <w:r w:rsidRPr="004C435E">
        <w:rPr>
          <w:rFonts w:cs="B Badr" w:hint="cs"/>
          <w:sz w:val="32"/>
          <w:szCs w:val="32"/>
          <w:rtl/>
        </w:rPr>
        <w:t xml:space="preserve"> من حیث السند این روایت موثقه است چرا که در </w:t>
      </w:r>
      <w:r w:rsidR="005515F3">
        <w:rPr>
          <w:rFonts w:cs="B Badr" w:hint="cs"/>
          <w:sz w:val="32"/>
          <w:szCs w:val="32"/>
          <w:rtl/>
        </w:rPr>
        <w:t>آن</w:t>
      </w:r>
      <w:r w:rsidRPr="004C435E">
        <w:rPr>
          <w:rFonts w:cs="B Badr" w:hint="cs"/>
          <w:sz w:val="32"/>
          <w:szCs w:val="32"/>
          <w:rtl/>
        </w:rPr>
        <w:t xml:space="preserve"> « ابن </w:t>
      </w:r>
      <w:proofErr w:type="spellStart"/>
      <w:r w:rsidRPr="004C435E">
        <w:rPr>
          <w:rFonts w:cs="B Badr" w:hint="cs"/>
          <w:sz w:val="32"/>
          <w:szCs w:val="32"/>
          <w:rtl/>
        </w:rPr>
        <w:t>بکیر</w:t>
      </w:r>
      <w:proofErr w:type="spellEnd"/>
      <w:r w:rsidRPr="004C435E">
        <w:rPr>
          <w:rFonts w:cs="B Badr" w:hint="cs"/>
          <w:sz w:val="32"/>
          <w:szCs w:val="32"/>
          <w:rtl/>
        </w:rPr>
        <w:t xml:space="preserve"> » وجود دارد که </w:t>
      </w:r>
      <w:proofErr w:type="spellStart"/>
      <w:r w:rsidRPr="004C435E">
        <w:rPr>
          <w:rFonts w:cs="B Badr" w:hint="cs"/>
          <w:sz w:val="32"/>
          <w:szCs w:val="32"/>
          <w:rtl/>
        </w:rPr>
        <w:t>ف</w:t>
      </w:r>
      <w:r w:rsidR="005515F3">
        <w:rPr>
          <w:rFonts w:cs="B Badr" w:hint="cs"/>
          <w:sz w:val="32"/>
          <w:szCs w:val="32"/>
          <w:rtl/>
        </w:rPr>
        <w:t>ط</w:t>
      </w:r>
      <w:r w:rsidRPr="004C435E">
        <w:rPr>
          <w:rFonts w:cs="B Badr" w:hint="cs"/>
          <w:sz w:val="32"/>
          <w:szCs w:val="32"/>
          <w:rtl/>
        </w:rPr>
        <w:t>حی</w:t>
      </w:r>
      <w:proofErr w:type="spellEnd"/>
      <w:r w:rsidRPr="004C435E">
        <w:rPr>
          <w:rFonts w:cs="B Badr" w:hint="cs"/>
          <w:sz w:val="32"/>
          <w:szCs w:val="32"/>
          <w:rtl/>
        </w:rPr>
        <w:t xml:space="preserve"> مذهب </w:t>
      </w:r>
      <w:r w:rsidRPr="004C435E">
        <w:rPr>
          <w:rFonts w:cs="B Badr" w:hint="cs"/>
          <w:sz w:val="32"/>
          <w:szCs w:val="32"/>
          <w:rtl/>
        </w:rPr>
        <w:lastRenderedPageBreak/>
        <w:t xml:space="preserve">است و همچنین اگر مقصود از حسن بن علی ، حسن بن علی بن فضال باشد از این جهت هم روایت موثقه میشود چرا که او هم </w:t>
      </w:r>
      <w:proofErr w:type="spellStart"/>
      <w:r w:rsidRPr="004C435E">
        <w:rPr>
          <w:rFonts w:cs="B Badr" w:hint="cs"/>
          <w:sz w:val="32"/>
          <w:szCs w:val="32"/>
          <w:rtl/>
        </w:rPr>
        <w:t>ف</w:t>
      </w:r>
      <w:r w:rsidR="005515F3">
        <w:rPr>
          <w:rFonts w:cs="B Badr" w:hint="cs"/>
          <w:sz w:val="32"/>
          <w:szCs w:val="32"/>
          <w:rtl/>
        </w:rPr>
        <w:t>ط</w:t>
      </w:r>
      <w:r w:rsidRPr="004C435E">
        <w:rPr>
          <w:rFonts w:cs="B Badr" w:hint="cs"/>
          <w:sz w:val="32"/>
          <w:szCs w:val="32"/>
          <w:rtl/>
        </w:rPr>
        <w:t>حی</w:t>
      </w:r>
      <w:proofErr w:type="spellEnd"/>
      <w:r w:rsidRPr="004C435E">
        <w:rPr>
          <w:rFonts w:cs="B Badr" w:hint="cs"/>
          <w:sz w:val="32"/>
          <w:szCs w:val="32"/>
          <w:rtl/>
        </w:rPr>
        <w:t xml:space="preserve"> مذهب است.</w:t>
      </w:r>
    </w:p>
    <w:p w14:paraId="69D73DD4" w14:textId="0DD96CE7" w:rsidR="00C23DFC" w:rsidRPr="004C435E" w:rsidRDefault="00C23DFC" w:rsidP="005F39C9">
      <w:pPr>
        <w:jc w:val="both"/>
        <w:rPr>
          <w:rFonts w:cs="B Badr"/>
          <w:sz w:val="32"/>
          <w:szCs w:val="32"/>
          <w:rtl/>
        </w:rPr>
      </w:pPr>
      <w:r w:rsidRPr="004C435E">
        <w:rPr>
          <w:rFonts w:cs="B Badr" w:hint="cs"/>
          <w:sz w:val="32"/>
          <w:szCs w:val="32"/>
          <w:rtl/>
        </w:rPr>
        <w:t xml:space="preserve">قال سئلت ابا جعفر (ع) عن قضاء الصلاه اللیل ؟ قال (ع) : إقضها فی وقتها التّی صلّیت فیه. یعنی در همان وقتی که نماز شب را انجام میدهی ، نماز شب را قضاء کن. و دوباره در ادامه همان سوال و محذور وترین فی لیله واحده مطرح شده است و جواب هم همان جواب است که : محذور وترین فی لیلهٍ واحده مربوط به جائیست که هر دو ادائی باشند ولی در این موارد که یکی قضاء است </w:t>
      </w:r>
      <w:r w:rsidR="005515F3">
        <w:rPr>
          <w:rFonts w:cs="B Badr" w:hint="cs"/>
          <w:sz w:val="32"/>
          <w:szCs w:val="32"/>
          <w:rtl/>
        </w:rPr>
        <w:t xml:space="preserve">، </w:t>
      </w:r>
      <w:r w:rsidRPr="004C435E">
        <w:rPr>
          <w:rFonts w:cs="B Badr" w:hint="cs"/>
          <w:sz w:val="32"/>
          <w:szCs w:val="32"/>
          <w:rtl/>
        </w:rPr>
        <w:t xml:space="preserve">دیگر این </w:t>
      </w:r>
      <w:proofErr w:type="spellStart"/>
      <w:r w:rsidRPr="004C435E">
        <w:rPr>
          <w:rFonts w:cs="B Badr" w:hint="cs"/>
          <w:sz w:val="32"/>
          <w:szCs w:val="32"/>
          <w:rtl/>
        </w:rPr>
        <w:t>محذور</w:t>
      </w:r>
      <w:proofErr w:type="spellEnd"/>
      <w:r w:rsidRPr="004C435E">
        <w:rPr>
          <w:rFonts w:cs="B Badr" w:hint="cs"/>
          <w:sz w:val="32"/>
          <w:szCs w:val="32"/>
          <w:rtl/>
        </w:rPr>
        <w:t xml:space="preserve"> </w:t>
      </w:r>
      <w:proofErr w:type="spellStart"/>
      <w:r w:rsidRPr="004C435E">
        <w:rPr>
          <w:rFonts w:cs="B Badr" w:hint="cs"/>
          <w:sz w:val="32"/>
          <w:szCs w:val="32"/>
          <w:rtl/>
        </w:rPr>
        <w:t>نمی</w:t>
      </w:r>
      <w:proofErr w:type="spellEnd"/>
      <w:r w:rsidRPr="004C435E">
        <w:rPr>
          <w:rFonts w:cs="B Badr" w:hint="cs"/>
          <w:sz w:val="32"/>
          <w:szCs w:val="32"/>
          <w:rtl/>
        </w:rPr>
        <w:t xml:space="preserve"> آید.</w:t>
      </w:r>
    </w:p>
    <w:p w14:paraId="016BCEC1" w14:textId="629CA692" w:rsidR="009D3942" w:rsidRPr="004C435E" w:rsidRDefault="009D3942" w:rsidP="005F39C9">
      <w:pPr>
        <w:jc w:val="both"/>
        <w:rPr>
          <w:rFonts w:cs="B Badr"/>
          <w:sz w:val="32"/>
          <w:szCs w:val="32"/>
          <w:rtl/>
        </w:rPr>
      </w:pPr>
      <w:r w:rsidRPr="004C435E">
        <w:rPr>
          <w:rFonts w:cs="B Badr" w:hint="cs"/>
          <w:sz w:val="32"/>
          <w:szCs w:val="32"/>
          <w:rtl/>
        </w:rPr>
        <w:t xml:space="preserve">روایات دیگری هم وجود </w:t>
      </w:r>
      <w:proofErr w:type="spellStart"/>
      <w:r w:rsidRPr="004C435E">
        <w:rPr>
          <w:rFonts w:cs="B Badr" w:hint="cs"/>
          <w:sz w:val="32"/>
          <w:szCs w:val="32"/>
          <w:rtl/>
        </w:rPr>
        <w:t>داردکه</w:t>
      </w:r>
      <w:proofErr w:type="spellEnd"/>
      <w:r w:rsidRPr="004C435E">
        <w:rPr>
          <w:rFonts w:cs="B Badr" w:hint="cs"/>
          <w:sz w:val="32"/>
          <w:szCs w:val="32"/>
          <w:rtl/>
        </w:rPr>
        <w:t xml:space="preserve"> گفته شده است که دلالت بر افضلیت رعایت مماثلت در قضاء نوافل دارد. مثل حدیث هجده باب سی و نه </w:t>
      </w:r>
      <w:r w:rsidR="005515F3">
        <w:rPr>
          <w:rFonts w:cs="B Badr" w:hint="cs"/>
          <w:sz w:val="32"/>
          <w:szCs w:val="32"/>
          <w:rtl/>
        </w:rPr>
        <w:t xml:space="preserve">از ابواب </w:t>
      </w:r>
      <w:proofErr w:type="spellStart"/>
      <w:r w:rsidR="005515F3">
        <w:rPr>
          <w:rFonts w:cs="B Badr" w:hint="cs"/>
          <w:sz w:val="32"/>
          <w:szCs w:val="32"/>
          <w:rtl/>
        </w:rPr>
        <w:t>مواقيت</w:t>
      </w:r>
      <w:proofErr w:type="spellEnd"/>
      <w:r w:rsidR="005515F3">
        <w:rPr>
          <w:rFonts w:cs="B Badr" w:hint="cs"/>
          <w:sz w:val="32"/>
          <w:szCs w:val="32"/>
          <w:rtl/>
        </w:rPr>
        <w:t xml:space="preserve"> </w:t>
      </w:r>
      <w:r w:rsidRPr="004C435E">
        <w:rPr>
          <w:rFonts w:cs="B Badr" w:hint="cs"/>
          <w:sz w:val="32"/>
          <w:szCs w:val="32"/>
          <w:rtl/>
        </w:rPr>
        <w:t>که روایت اسماعیل بن عیسی است. که از این حدیث هم تعبیر به « روایت » میشود چرا که نسبت به خود اسماعیل بن عیسی که در آخر سند است ، توثیقی نیست ونسبت به قبل او که « سعد بن اسماعیل » یعنی پسر اسماعیل بن عیسی باشد هم توثیقی وجود ندارد.</w:t>
      </w:r>
    </w:p>
    <w:p w14:paraId="1FE76256" w14:textId="77777777" w:rsidR="009D3942" w:rsidRPr="004C435E" w:rsidRDefault="009D3942" w:rsidP="005F39C9">
      <w:pPr>
        <w:jc w:val="both"/>
        <w:rPr>
          <w:rFonts w:cs="B Badr"/>
          <w:sz w:val="32"/>
          <w:szCs w:val="32"/>
          <w:rtl/>
        </w:rPr>
      </w:pPr>
      <w:r w:rsidRPr="004C435E">
        <w:rPr>
          <w:rFonts w:cs="B Badr" w:hint="cs"/>
          <w:sz w:val="32"/>
          <w:szCs w:val="32"/>
          <w:rtl/>
        </w:rPr>
        <w:t>قال سئلت الرضا (ع) در این موردی که نافلۀ عصر از شخص فوت شده است او را در چه وقتی قضاء بکند؟ آیا همین الان که وقتش تمام شده است قضاء بکند یا بعد؟ در این روایت آمده است « یصلی العصر و یقضی نافلته فی یومٍ آخر » و این با مماثلت سازگاری دارد.</w:t>
      </w:r>
    </w:p>
    <w:p w14:paraId="0AB434C5" w14:textId="77777777" w:rsidR="009D3942" w:rsidRPr="004C435E" w:rsidRDefault="009D3942" w:rsidP="005F39C9">
      <w:pPr>
        <w:jc w:val="both"/>
        <w:rPr>
          <w:rFonts w:cs="B Badr"/>
          <w:sz w:val="32"/>
          <w:szCs w:val="32"/>
          <w:rtl/>
        </w:rPr>
      </w:pPr>
      <w:r w:rsidRPr="004C435E">
        <w:rPr>
          <w:rFonts w:cs="B Badr" w:hint="cs"/>
          <w:sz w:val="32"/>
          <w:szCs w:val="32"/>
          <w:rtl/>
        </w:rPr>
        <w:t>پس در طائفۀ اول که دلالت بر افضلیت رعایت مماثلت میکنند روایات متعددی وجود دارد که بعضی از این روایات من حیث السند و الدلاله تمام هستند.</w:t>
      </w:r>
    </w:p>
    <w:p w14:paraId="3E591909" w14:textId="77777777" w:rsidR="009D3942" w:rsidRPr="004C435E" w:rsidRDefault="009D3942" w:rsidP="005F39C9">
      <w:pPr>
        <w:jc w:val="both"/>
        <w:rPr>
          <w:rFonts w:cs="B Badr"/>
          <w:sz w:val="32"/>
          <w:szCs w:val="32"/>
          <w:rtl/>
        </w:rPr>
      </w:pPr>
      <w:r w:rsidRPr="004C435E">
        <w:rPr>
          <w:rFonts w:cs="B Badr" w:hint="cs"/>
          <w:sz w:val="32"/>
          <w:szCs w:val="32"/>
          <w:rtl/>
        </w:rPr>
        <w:t>در مقابل قائلین به قول مشهور که فرموده اند : افضل رعایت تعجیل در قضاء است ، گفته اند که ما روایاتی دالّ بر این قول داریم.</w:t>
      </w:r>
    </w:p>
    <w:p w14:paraId="7B223795" w14:textId="77777777" w:rsidR="009D3942" w:rsidRPr="004C435E" w:rsidRDefault="009D3942" w:rsidP="005F39C9">
      <w:pPr>
        <w:jc w:val="both"/>
        <w:rPr>
          <w:rFonts w:cs="B Badr"/>
          <w:sz w:val="32"/>
          <w:szCs w:val="32"/>
          <w:rtl/>
        </w:rPr>
      </w:pPr>
      <w:r w:rsidRPr="004C435E">
        <w:rPr>
          <w:rFonts w:cs="B Badr" w:hint="cs"/>
          <w:sz w:val="32"/>
          <w:szCs w:val="32"/>
          <w:rtl/>
        </w:rPr>
        <w:lastRenderedPageBreak/>
        <w:t>در مجموع برای این قول مشهور به روایات متعددی استدلال شده است که بعضی از آنها هم من حیث السند معتبر هستند منتهی آیا آنها از نظر دلالت هم تمام هستند یا نه ؟ این قسمت مورد بحث و اشکال واقع شده است.</w:t>
      </w:r>
    </w:p>
    <w:p w14:paraId="6ABB5865" w14:textId="0EDA287C" w:rsidR="009D3942" w:rsidRPr="004C435E" w:rsidRDefault="009D3942" w:rsidP="005F39C9">
      <w:pPr>
        <w:jc w:val="both"/>
        <w:rPr>
          <w:rFonts w:cs="B Badr"/>
          <w:sz w:val="32"/>
          <w:szCs w:val="32"/>
          <w:rtl/>
        </w:rPr>
      </w:pPr>
      <w:r w:rsidRPr="004C435E">
        <w:rPr>
          <w:rFonts w:cs="B Badr" w:hint="cs"/>
          <w:sz w:val="32"/>
          <w:szCs w:val="32"/>
          <w:rtl/>
        </w:rPr>
        <w:t xml:space="preserve">یکی از روایاتی که برای </w:t>
      </w:r>
      <w:proofErr w:type="spellStart"/>
      <w:r w:rsidRPr="004C435E">
        <w:rPr>
          <w:rFonts w:cs="B Badr" w:hint="cs"/>
          <w:sz w:val="32"/>
          <w:szCs w:val="32"/>
          <w:rtl/>
        </w:rPr>
        <w:t>افضلیت</w:t>
      </w:r>
      <w:proofErr w:type="spellEnd"/>
      <w:r w:rsidRPr="004C435E">
        <w:rPr>
          <w:rFonts w:cs="B Badr" w:hint="cs"/>
          <w:sz w:val="32"/>
          <w:szCs w:val="32"/>
          <w:rtl/>
        </w:rPr>
        <w:t xml:space="preserve"> تعجیل به </w:t>
      </w:r>
      <w:r w:rsidR="005515F3">
        <w:rPr>
          <w:rFonts w:cs="B Badr" w:hint="cs"/>
          <w:sz w:val="32"/>
          <w:szCs w:val="32"/>
          <w:rtl/>
        </w:rPr>
        <w:t>آن</w:t>
      </w:r>
      <w:r w:rsidRPr="004C435E">
        <w:rPr>
          <w:rFonts w:cs="B Badr" w:hint="cs"/>
          <w:sz w:val="32"/>
          <w:szCs w:val="32"/>
          <w:rtl/>
        </w:rPr>
        <w:t xml:space="preserve"> استدلال شده است ، </w:t>
      </w:r>
      <w:proofErr w:type="spellStart"/>
      <w:r w:rsidRPr="004C435E">
        <w:rPr>
          <w:rFonts w:cs="B Badr" w:hint="cs"/>
          <w:sz w:val="32"/>
          <w:szCs w:val="32"/>
          <w:rtl/>
        </w:rPr>
        <w:t>صحیح</w:t>
      </w:r>
      <w:r w:rsidR="005515F3">
        <w:rPr>
          <w:rFonts w:cs="B Badr" w:hint="cs"/>
          <w:sz w:val="32"/>
          <w:szCs w:val="32"/>
          <w:rtl/>
        </w:rPr>
        <w:t>ه</w:t>
      </w:r>
      <w:proofErr w:type="spellEnd"/>
      <w:r w:rsidRPr="004C435E">
        <w:rPr>
          <w:rFonts w:cs="B Badr" w:hint="cs"/>
          <w:sz w:val="32"/>
          <w:szCs w:val="32"/>
          <w:rtl/>
        </w:rPr>
        <w:t xml:space="preserve"> </w:t>
      </w:r>
      <w:proofErr w:type="spellStart"/>
      <w:r w:rsidRPr="004C435E">
        <w:rPr>
          <w:rFonts w:cs="B Badr" w:hint="cs"/>
          <w:sz w:val="32"/>
          <w:szCs w:val="32"/>
          <w:rtl/>
        </w:rPr>
        <w:t>محمدبن</w:t>
      </w:r>
      <w:proofErr w:type="spellEnd"/>
      <w:r w:rsidRPr="004C435E">
        <w:rPr>
          <w:rFonts w:cs="B Badr" w:hint="cs"/>
          <w:sz w:val="32"/>
          <w:szCs w:val="32"/>
          <w:rtl/>
        </w:rPr>
        <w:t xml:space="preserve"> مسلم است که حدیث هشت باب پنجاه و هفت است. صاحب وسائل نقل میکند از شیخ طوسی </w:t>
      </w:r>
      <w:r w:rsidR="00602F47" w:rsidRPr="004C435E">
        <w:rPr>
          <w:rFonts w:cs="B Badr" w:hint="cs"/>
          <w:sz w:val="32"/>
          <w:szCs w:val="32"/>
          <w:rtl/>
        </w:rPr>
        <w:t xml:space="preserve">به اسنادش از علی بن </w:t>
      </w:r>
      <w:proofErr w:type="spellStart"/>
      <w:r w:rsidR="00602F47" w:rsidRPr="004C435E">
        <w:rPr>
          <w:rFonts w:cs="B Badr" w:hint="cs"/>
          <w:sz w:val="32"/>
          <w:szCs w:val="32"/>
          <w:rtl/>
        </w:rPr>
        <w:t>مهزیار</w:t>
      </w:r>
      <w:proofErr w:type="spellEnd"/>
      <w:r w:rsidR="00602F47" w:rsidRPr="004C435E">
        <w:rPr>
          <w:rFonts w:cs="B Badr" w:hint="cs"/>
          <w:sz w:val="32"/>
          <w:szCs w:val="32"/>
          <w:rtl/>
        </w:rPr>
        <w:t xml:space="preserve"> </w:t>
      </w:r>
      <w:r w:rsidR="005515F3">
        <w:rPr>
          <w:rFonts w:cs="B Badr" w:hint="cs"/>
          <w:sz w:val="32"/>
          <w:szCs w:val="32"/>
          <w:rtl/>
        </w:rPr>
        <w:t>عن</w:t>
      </w:r>
      <w:r w:rsidR="00602F47" w:rsidRPr="004C435E">
        <w:rPr>
          <w:rFonts w:cs="B Badr" w:hint="cs"/>
          <w:sz w:val="32"/>
          <w:szCs w:val="32"/>
          <w:rtl/>
        </w:rPr>
        <w:t xml:space="preserve"> </w:t>
      </w:r>
      <w:proofErr w:type="spellStart"/>
      <w:r w:rsidR="005515F3">
        <w:rPr>
          <w:rFonts w:cs="B Badr" w:hint="cs"/>
          <w:sz w:val="32"/>
          <w:szCs w:val="32"/>
          <w:rtl/>
        </w:rPr>
        <w:t>ال</w:t>
      </w:r>
      <w:r w:rsidR="00602F47" w:rsidRPr="004C435E">
        <w:rPr>
          <w:rFonts w:cs="B Badr" w:hint="cs"/>
          <w:sz w:val="32"/>
          <w:szCs w:val="32"/>
          <w:rtl/>
        </w:rPr>
        <w:t>حسن</w:t>
      </w:r>
      <w:proofErr w:type="spellEnd"/>
      <w:r w:rsidR="00602F47" w:rsidRPr="004C435E">
        <w:rPr>
          <w:rFonts w:cs="B Badr" w:hint="cs"/>
          <w:sz w:val="32"/>
          <w:szCs w:val="32"/>
          <w:rtl/>
        </w:rPr>
        <w:t xml:space="preserve"> ـ یعنی ابن سعید ـ </w:t>
      </w:r>
      <w:r w:rsidR="005515F3">
        <w:rPr>
          <w:rFonts w:cs="B Badr" w:hint="cs"/>
          <w:sz w:val="32"/>
          <w:szCs w:val="32"/>
          <w:rtl/>
        </w:rPr>
        <w:t>عن</w:t>
      </w:r>
      <w:r w:rsidR="00602F47" w:rsidRPr="004C435E">
        <w:rPr>
          <w:rFonts w:cs="B Badr" w:hint="cs"/>
          <w:sz w:val="32"/>
          <w:szCs w:val="32"/>
          <w:rtl/>
        </w:rPr>
        <w:t xml:space="preserve"> ابن ابی </w:t>
      </w:r>
      <w:proofErr w:type="spellStart"/>
      <w:r w:rsidR="00602F47" w:rsidRPr="004C435E">
        <w:rPr>
          <w:rFonts w:cs="B Badr" w:hint="cs"/>
          <w:sz w:val="32"/>
          <w:szCs w:val="32"/>
          <w:rtl/>
        </w:rPr>
        <w:t>عمیر</w:t>
      </w:r>
      <w:proofErr w:type="spellEnd"/>
      <w:r w:rsidR="00602F47" w:rsidRPr="004C435E">
        <w:rPr>
          <w:rFonts w:cs="B Badr" w:hint="cs"/>
          <w:sz w:val="32"/>
          <w:szCs w:val="32"/>
          <w:rtl/>
        </w:rPr>
        <w:t xml:space="preserve"> </w:t>
      </w:r>
      <w:r w:rsidR="005515F3">
        <w:rPr>
          <w:rFonts w:cs="B Badr" w:hint="cs"/>
          <w:sz w:val="32"/>
          <w:szCs w:val="32"/>
          <w:rtl/>
        </w:rPr>
        <w:t>عن</w:t>
      </w:r>
      <w:r w:rsidR="00602F47" w:rsidRPr="004C435E">
        <w:rPr>
          <w:rFonts w:cs="B Badr" w:hint="cs"/>
          <w:sz w:val="32"/>
          <w:szCs w:val="32"/>
          <w:rtl/>
        </w:rPr>
        <w:t xml:space="preserve"> ابی ایوب </w:t>
      </w:r>
      <w:r w:rsidR="005515F3">
        <w:rPr>
          <w:rFonts w:cs="B Badr" w:hint="cs"/>
          <w:sz w:val="32"/>
          <w:szCs w:val="32"/>
          <w:rtl/>
        </w:rPr>
        <w:t xml:space="preserve">عن </w:t>
      </w:r>
      <w:proofErr w:type="spellStart"/>
      <w:r w:rsidR="00602F47" w:rsidRPr="004C435E">
        <w:rPr>
          <w:rFonts w:cs="B Badr" w:hint="cs"/>
          <w:sz w:val="32"/>
          <w:szCs w:val="32"/>
          <w:rtl/>
        </w:rPr>
        <w:t>محمدبن</w:t>
      </w:r>
      <w:proofErr w:type="spellEnd"/>
      <w:r w:rsidR="00602F47" w:rsidRPr="004C435E">
        <w:rPr>
          <w:rFonts w:cs="B Badr" w:hint="cs"/>
          <w:sz w:val="32"/>
          <w:szCs w:val="32"/>
          <w:rtl/>
        </w:rPr>
        <w:t xml:space="preserve"> مسلم </w:t>
      </w:r>
      <w:r w:rsidR="005515F3">
        <w:rPr>
          <w:rFonts w:cs="B Badr" w:hint="cs"/>
          <w:sz w:val="32"/>
          <w:szCs w:val="32"/>
          <w:rtl/>
        </w:rPr>
        <w:t>عن</w:t>
      </w:r>
      <w:r w:rsidR="00602F47" w:rsidRPr="004C435E">
        <w:rPr>
          <w:rFonts w:cs="B Badr" w:hint="cs"/>
          <w:sz w:val="32"/>
          <w:szCs w:val="32"/>
          <w:rtl/>
        </w:rPr>
        <w:t xml:space="preserve"> ابی عبدالله (ع) قال : إنّ علی بن الحسین (ع) کان إذا فاته شیءٌ من اللیل قضاه بالنهار و إن فاته شیءٌ من الیوم قضاه من الغد أو فی الجمعه أو فی الشهر وکان إذا اجتمعت علیه الأشیاء ـ یعنی اگر نوافل متعدد و کثیری از حضرت جمع میشد ـ </w:t>
      </w:r>
      <w:proofErr w:type="spellStart"/>
      <w:r w:rsidR="00602F47" w:rsidRPr="004C435E">
        <w:rPr>
          <w:rFonts w:cs="B Badr" w:hint="cs"/>
          <w:sz w:val="32"/>
          <w:szCs w:val="32"/>
          <w:rtl/>
        </w:rPr>
        <w:t>قضاه</w:t>
      </w:r>
      <w:r w:rsidR="005515F3">
        <w:rPr>
          <w:rFonts w:cs="B Badr" w:hint="cs"/>
          <w:sz w:val="32"/>
          <w:szCs w:val="32"/>
          <w:rtl/>
        </w:rPr>
        <w:t>ا</w:t>
      </w:r>
      <w:proofErr w:type="spellEnd"/>
      <w:r w:rsidR="00602F47" w:rsidRPr="004C435E">
        <w:rPr>
          <w:rFonts w:cs="B Badr" w:hint="cs"/>
          <w:sz w:val="32"/>
          <w:szCs w:val="32"/>
          <w:rtl/>
        </w:rPr>
        <w:t xml:space="preserve"> فی شعبان حتّی </w:t>
      </w:r>
      <w:proofErr w:type="spellStart"/>
      <w:r w:rsidR="00602F47" w:rsidRPr="004C435E">
        <w:rPr>
          <w:rFonts w:cs="B Badr" w:hint="cs"/>
          <w:sz w:val="32"/>
          <w:szCs w:val="32"/>
          <w:rtl/>
        </w:rPr>
        <w:t>یکمل</w:t>
      </w:r>
      <w:proofErr w:type="spellEnd"/>
      <w:r w:rsidR="00602F47" w:rsidRPr="004C435E">
        <w:rPr>
          <w:rFonts w:cs="B Badr" w:hint="cs"/>
          <w:sz w:val="32"/>
          <w:szCs w:val="32"/>
          <w:rtl/>
        </w:rPr>
        <w:t xml:space="preserve"> له عمل السنه </w:t>
      </w:r>
      <w:proofErr w:type="spellStart"/>
      <w:r w:rsidR="00602F47" w:rsidRPr="004C435E">
        <w:rPr>
          <w:rFonts w:cs="B Badr" w:hint="cs"/>
          <w:sz w:val="32"/>
          <w:szCs w:val="32"/>
          <w:rtl/>
        </w:rPr>
        <w:t>کلّها</w:t>
      </w:r>
      <w:proofErr w:type="spellEnd"/>
      <w:r w:rsidR="00602F47" w:rsidRPr="004C435E">
        <w:rPr>
          <w:rFonts w:cs="B Badr" w:hint="cs"/>
          <w:sz w:val="32"/>
          <w:szCs w:val="32"/>
          <w:rtl/>
        </w:rPr>
        <w:t xml:space="preserve"> </w:t>
      </w:r>
      <w:proofErr w:type="spellStart"/>
      <w:r w:rsidR="00602F47" w:rsidRPr="004C435E">
        <w:rPr>
          <w:rFonts w:cs="B Badr" w:hint="cs"/>
          <w:sz w:val="32"/>
          <w:szCs w:val="32"/>
          <w:rtl/>
        </w:rPr>
        <w:t>کاملهً</w:t>
      </w:r>
      <w:proofErr w:type="spellEnd"/>
      <w:r w:rsidR="00602F47" w:rsidRPr="004C435E">
        <w:rPr>
          <w:rFonts w:cs="B Badr" w:hint="cs"/>
          <w:sz w:val="32"/>
          <w:szCs w:val="32"/>
          <w:rtl/>
        </w:rPr>
        <w:t xml:space="preserve">» این </w:t>
      </w:r>
      <w:proofErr w:type="spellStart"/>
      <w:r w:rsidR="005515F3">
        <w:rPr>
          <w:rFonts w:cs="B Badr" w:hint="cs"/>
          <w:sz w:val="32"/>
          <w:szCs w:val="32"/>
          <w:rtl/>
        </w:rPr>
        <w:t>روايت</w:t>
      </w:r>
      <w:proofErr w:type="spellEnd"/>
      <w:r w:rsidR="005515F3">
        <w:rPr>
          <w:rFonts w:cs="B Badr" w:hint="cs"/>
          <w:sz w:val="32"/>
          <w:szCs w:val="32"/>
          <w:rtl/>
        </w:rPr>
        <w:t xml:space="preserve"> </w:t>
      </w:r>
      <w:r w:rsidR="00602F47" w:rsidRPr="004C435E">
        <w:rPr>
          <w:rFonts w:cs="B Badr" w:hint="cs"/>
          <w:sz w:val="32"/>
          <w:szCs w:val="32"/>
          <w:rtl/>
        </w:rPr>
        <w:t xml:space="preserve">از روایاتی است که از </w:t>
      </w:r>
      <w:r w:rsidR="005515F3">
        <w:rPr>
          <w:rFonts w:cs="B Badr" w:hint="cs"/>
          <w:sz w:val="32"/>
          <w:szCs w:val="32"/>
          <w:rtl/>
        </w:rPr>
        <w:t>آنها</w:t>
      </w:r>
      <w:r w:rsidR="00602F47" w:rsidRPr="004C435E">
        <w:rPr>
          <w:rFonts w:cs="B Badr" w:hint="cs"/>
          <w:sz w:val="32"/>
          <w:szCs w:val="32"/>
          <w:rtl/>
        </w:rPr>
        <w:t xml:space="preserve"> استفاده میشود که سال عبادی از ماه رمضان شروع میشود و ماه شعبان ختم سال عبادی مکلفین است و اینکه نسبت به ماه رمضان تعبیر به « ربیع » هم شده است دلالت بر همین جهت دارد.</w:t>
      </w:r>
    </w:p>
    <w:p w14:paraId="303B11E7" w14:textId="7876938B" w:rsidR="00602F47" w:rsidRPr="004C435E" w:rsidRDefault="00CD2E51" w:rsidP="005F39C9">
      <w:pPr>
        <w:jc w:val="both"/>
        <w:rPr>
          <w:rFonts w:cs="B Badr"/>
          <w:sz w:val="32"/>
          <w:szCs w:val="32"/>
          <w:rtl/>
        </w:rPr>
      </w:pPr>
      <w:r w:rsidRPr="004C435E">
        <w:rPr>
          <w:rFonts w:cs="B Badr" w:hint="cs"/>
          <w:sz w:val="32"/>
          <w:szCs w:val="32"/>
          <w:rtl/>
        </w:rPr>
        <w:t>گفته اند که ظاهر این روایت اینست که در قضاء عبادات مماثلت معتبر نیست ، چرا که در قسمت اول روایت آمده است که « کان إذا فاته شیءٌ من اللیل قضاه بالنهار  و إن فاته شیءٌ من الیوم قضاه من الغد » ، و بحسب این روایت امام (ع) مستمراً ـ بخاطر تعبیر به کان ـ آنچه که از ایشان در شب قضاء میشد را در روز قضاء میکردند و این استمرار نشان دهند</w:t>
      </w:r>
      <w:r w:rsidR="005515F3">
        <w:rPr>
          <w:rFonts w:cs="B Badr" w:hint="cs"/>
          <w:sz w:val="32"/>
          <w:szCs w:val="32"/>
          <w:rtl/>
        </w:rPr>
        <w:t>ه</w:t>
      </w:r>
      <w:r w:rsidRPr="004C435E">
        <w:rPr>
          <w:rFonts w:cs="B Badr" w:hint="cs"/>
          <w:sz w:val="32"/>
          <w:szCs w:val="32"/>
          <w:rtl/>
        </w:rPr>
        <w:t xml:space="preserve"> اینست که فرد أفضل همین است و إلا حضرت (ع) استمرار بر این جهت نداشتند.</w:t>
      </w:r>
    </w:p>
    <w:p w14:paraId="652AA461" w14:textId="77777777" w:rsidR="00C44FD1" w:rsidRPr="004C435E" w:rsidRDefault="00C44FD1" w:rsidP="005F39C9">
      <w:pPr>
        <w:jc w:val="both"/>
        <w:rPr>
          <w:rFonts w:cs="B Badr"/>
          <w:sz w:val="32"/>
          <w:szCs w:val="32"/>
          <w:rtl/>
        </w:rPr>
      </w:pPr>
      <w:r w:rsidRPr="004C435E">
        <w:rPr>
          <w:rFonts w:cs="B Badr" w:hint="cs"/>
          <w:sz w:val="32"/>
          <w:szCs w:val="32"/>
          <w:rtl/>
        </w:rPr>
        <w:t>خب روایت من حیث السند که مشکلی ندارد ولی آیا از جهت دلالت هم تمام است یا نه؟</w:t>
      </w:r>
    </w:p>
    <w:p w14:paraId="2FF118CC" w14:textId="04C97832" w:rsidR="00C44FD1" w:rsidRPr="004C435E" w:rsidRDefault="00C44FD1" w:rsidP="005F39C9">
      <w:pPr>
        <w:jc w:val="both"/>
        <w:rPr>
          <w:rFonts w:cs="B Badr"/>
          <w:sz w:val="32"/>
          <w:szCs w:val="32"/>
          <w:rtl/>
        </w:rPr>
      </w:pPr>
      <w:r w:rsidRPr="004C435E">
        <w:rPr>
          <w:rFonts w:cs="B Badr" w:hint="cs"/>
          <w:sz w:val="32"/>
          <w:szCs w:val="32"/>
          <w:rtl/>
        </w:rPr>
        <w:t xml:space="preserve">اشکال و مناقشه ای که نسبت به دلالت این روایت شده است ، اینست که : بله در قسمت اول روایت این مطلب بیان شده است که اگر چیزی از حضرت (ع) در شب قضاء میشد آن را در روز انجام میدادند ولی با توجه به اینکه بعد از </w:t>
      </w:r>
      <w:r w:rsidR="005515F3">
        <w:rPr>
          <w:rFonts w:cs="B Badr" w:hint="cs"/>
          <w:sz w:val="32"/>
          <w:szCs w:val="32"/>
          <w:rtl/>
        </w:rPr>
        <w:t>آن</w:t>
      </w:r>
      <w:r w:rsidRPr="004C435E">
        <w:rPr>
          <w:rFonts w:cs="B Badr" w:hint="cs"/>
          <w:sz w:val="32"/>
          <w:szCs w:val="32"/>
          <w:rtl/>
        </w:rPr>
        <w:t xml:space="preserve"> هم اینچنین تعبیر شده است که « إن فاته شیءٌ من الیوم </w:t>
      </w:r>
      <w:r w:rsidRPr="004C435E">
        <w:rPr>
          <w:rFonts w:cs="B Badr" w:hint="cs"/>
          <w:sz w:val="32"/>
          <w:szCs w:val="32"/>
          <w:rtl/>
        </w:rPr>
        <w:lastRenderedPageBreak/>
        <w:t xml:space="preserve">قضاه من الغد » و تعبیرات بعد از </w:t>
      </w:r>
      <w:r w:rsidR="005515F3">
        <w:rPr>
          <w:rFonts w:cs="B Badr" w:hint="cs"/>
          <w:sz w:val="32"/>
          <w:szCs w:val="32"/>
          <w:rtl/>
        </w:rPr>
        <w:t>آن</w:t>
      </w:r>
      <w:r w:rsidRPr="004C435E">
        <w:rPr>
          <w:rFonts w:cs="B Badr" w:hint="cs"/>
          <w:sz w:val="32"/>
          <w:szCs w:val="32"/>
          <w:rtl/>
        </w:rPr>
        <w:t xml:space="preserve"> ، </w:t>
      </w:r>
      <w:proofErr w:type="spellStart"/>
      <w:r w:rsidRPr="004C435E">
        <w:rPr>
          <w:rFonts w:cs="B Badr" w:hint="cs"/>
          <w:sz w:val="32"/>
          <w:szCs w:val="32"/>
          <w:rtl/>
        </w:rPr>
        <w:t>مستفاد</w:t>
      </w:r>
      <w:proofErr w:type="spellEnd"/>
      <w:r w:rsidRPr="004C435E">
        <w:rPr>
          <w:rFonts w:cs="B Badr" w:hint="cs"/>
          <w:sz w:val="32"/>
          <w:szCs w:val="32"/>
          <w:rtl/>
        </w:rPr>
        <w:t xml:space="preserve"> از مجموع این فقرات در این روایت اینست </w:t>
      </w:r>
      <w:r w:rsidR="00E14572" w:rsidRPr="004C435E">
        <w:rPr>
          <w:rFonts w:cs="B Badr" w:hint="cs"/>
          <w:sz w:val="32"/>
          <w:szCs w:val="32"/>
          <w:rtl/>
        </w:rPr>
        <w:t>که : حضرت (ع) در انجام قضاء</w:t>
      </w:r>
      <w:r w:rsidRPr="004C435E">
        <w:rPr>
          <w:rFonts w:cs="B Badr" w:hint="cs"/>
          <w:sz w:val="32"/>
          <w:szCs w:val="32"/>
          <w:rtl/>
        </w:rPr>
        <w:t xml:space="preserve"> نوافل اهتمام د</w:t>
      </w:r>
      <w:r w:rsidR="00E14572" w:rsidRPr="004C435E">
        <w:rPr>
          <w:rFonts w:cs="B Badr" w:hint="cs"/>
          <w:sz w:val="32"/>
          <w:szCs w:val="32"/>
          <w:rtl/>
        </w:rPr>
        <w:t>اشتند و اینگونه نبود که</w:t>
      </w:r>
      <w:r w:rsidRPr="004C435E">
        <w:rPr>
          <w:rFonts w:cs="B Badr" w:hint="cs"/>
          <w:sz w:val="32"/>
          <w:szCs w:val="32"/>
          <w:rtl/>
        </w:rPr>
        <w:t xml:space="preserve"> حضرت (ع)</w:t>
      </w:r>
      <w:r w:rsidR="00E14572" w:rsidRPr="004C435E">
        <w:rPr>
          <w:rFonts w:cs="B Badr" w:hint="cs"/>
          <w:sz w:val="32"/>
          <w:szCs w:val="32"/>
          <w:rtl/>
        </w:rPr>
        <w:t xml:space="preserve"> بی اعتناء به قضاء آنها باشد. به این شکل که در بعضی از موارد نوافل یومش را به فردا موکول میکرد ، در موارد دیگر قضاء را به جمعه موکول میکرد ، در بعضی دیگر از موارد هم به ماه شعبان موکول میکرد ؛ علی ای حالٍ از مجموع اینچنین استفاده میشود که حضرت (ع) به قضاء نوافل اهتمام داشتند واینگونه نبود که تارک قضاء نوافل باشند.</w:t>
      </w:r>
    </w:p>
    <w:p w14:paraId="4F5111BD" w14:textId="16746293" w:rsidR="00E14572" w:rsidRPr="004C435E" w:rsidRDefault="00E14572" w:rsidP="005F39C9">
      <w:pPr>
        <w:jc w:val="both"/>
        <w:rPr>
          <w:rFonts w:cs="B Badr"/>
          <w:sz w:val="32"/>
          <w:szCs w:val="32"/>
          <w:rtl/>
        </w:rPr>
      </w:pPr>
      <w:r w:rsidRPr="004C435E">
        <w:rPr>
          <w:rFonts w:cs="B Badr" w:hint="cs"/>
          <w:sz w:val="32"/>
          <w:szCs w:val="32"/>
          <w:rtl/>
        </w:rPr>
        <w:t>بعبارت دیگر : اگر ما تنها جمل</w:t>
      </w:r>
      <w:r w:rsidR="0073529F">
        <w:rPr>
          <w:rFonts w:cs="B Badr" w:hint="cs"/>
          <w:sz w:val="32"/>
          <w:szCs w:val="32"/>
          <w:rtl/>
        </w:rPr>
        <w:t>ه</w:t>
      </w:r>
      <w:r w:rsidRPr="004C435E">
        <w:rPr>
          <w:rFonts w:cs="B Badr" w:hint="cs"/>
          <w:sz w:val="32"/>
          <w:szCs w:val="32"/>
          <w:rtl/>
        </w:rPr>
        <w:t xml:space="preserve"> اول را داشتیم و فقرات دیگر نبودند ، میتوانستیم روایت را دلیل قرار بدهیم برای اینکه ما هو الافضل قضاء نوافل در وقت متصل به زمان قضاء است ولی چون در این روایت فقرات دیگری هم ذکر شده است مستفاد از مجموع اینست که : حضرت (ع) به قضاء نوافل اعتناء داشتند نه اینکه تارک قضاء باشند.</w:t>
      </w:r>
      <w:r w:rsidR="007939F3" w:rsidRPr="004C435E">
        <w:rPr>
          <w:rFonts w:cs="B Badr" w:hint="cs"/>
          <w:sz w:val="32"/>
          <w:szCs w:val="32"/>
          <w:rtl/>
        </w:rPr>
        <w:t xml:space="preserve"> این روایت اول بود.</w:t>
      </w:r>
    </w:p>
    <w:p w14:paraId="7422725F" w14:textId="49174C10" w:rsidR="007939F3" w:rsidRPr="004C435E" w:rsidRDefault="007939F3" w:rsidP="005F39C9">
      <w:pPr>
        <w:jc w:val="both"/>
        <w:rPr>
          <w:rFonts w:cs="B Badr"/>
          <w:sz w:val="32"/>
          <w:szCs w:val="32"/>
          <w:rtl/>
        </w:rPr>
      </w:pPr>
      <w:r w:rsidRPr="004C435E">
        <w:rPr>
          <w:rFonts w:cs="B Badr" w:hint="cs"/>
          <w:sz w:val="32"/>
          <w:szCs w:val="32"/>
          <w:rtl/>
        </w:rPr>
        <w:t xml:space="preserve">روایت دوم ، </w:t>
      </w:r>
      <w:proofErr w:type="spellStart"/>
      <w:r w:rsidRPr="004C435E">
        <w:rPr>
          <w:rFonts w:cs="B Badr" w:hint="cs"/>
          <w:sz w:val="32"/>
          <w:szCs w:val="32"/>
          <w:rtl/>
        </w:rPr>
        <w:t>صحیح</w:t>
      </w:r>
      <w:r w:rsidR="0073529F">
        <w:rPr>
          <w:rFonts w:cs="B Badr" w:hint="cs"/>
          <w:sz w:val="32"/>
          <w:szCs w:val="32"/>
          <w:rtl/>
        </w:rPr>
        <w:t>ه</w:t>
      </w:r>
      <w:proofErr w:type="spellEnd"/>
      <w:r w:rsidRPr="004C435E">
        <w:rPr>
          <w:rFonts w:cs="B Badr" w:hint="cs"/>
          <w:sz w:val="32"/>
          <w:szCs w:val="32"/>
          <w:rtl/>
        </w:rPr>
        <w:t xml:space="preserve"> ابی </w:t>
      </w:r>
      <w:proofErr w:type="spellStart"/>
      <w:r w:rsidRPr="004C435E">
        <w:rPr>
          <w:rFonts w:cs="B Badr" w:hint="cs"/>
          <w:sz w:val="32"/>
          <w:szCs w:val="32"/>
          <w:rtl/>
        </w:rPr>
        <w:t>بصیر</w:t>
      </w:r>
      <w:proofErr w:type="spellEnd"/>
      <w:r w:rsidRPr="004C435E">
        <w:rPr>
          <w:rFonts w:cs="B Badr" w:hint="cs"/>
          <w:sz w:val="32"/>
          <w:szCs w:val="32"/>
          <w:rtl/>
        </w:rPr>
        <w:t xml:space="preserve"> است که حدیث نهم باب پنجاه و هفت است. و عنه ـ یعنی شیخ طوسی </w:t>
      </w:r>
      <w:proofErr w:type="spellStart"/>
      <w:r w:rsidRPr="004C435E">
        <w:rPr>
          <w:rFonts w:cs="B Badr" w:hint="cs"/>
          <w:sz w:val="32"/>
          <w:szCs w:val="32"/>
          <w:rtl/>
        </w:rPr>
        <w:t>باسناد</w:t>
      </w:r>
      <w:r w:rsidR="0073529F">
        <w:rPr>
          <w:rFonts w:cs="B Badr" w:hint="cs"/>
          <w:sz w:val="32"/>
          <w:szCs w:val="32"/>
          <w:rtl/>
        </w:rPr>
        <w:t>ه</w:t>
      </w:r>
      <w:proofErr w:type="spellEnd"/>
      <w:r w:rsidRPr="004C435E">
        <w:rPr>
          <w:rFonts w:cs="B Badr" w:hint="cs"/>
          <w:sz w:val="32"/>
          <w:szCs w:val="32"/>
          <w:rtl/>
        </w:rPr>
        <w:t xml:space="preserve"> </w:t>
      </w:r>
      <w:r w:rsidR="0073529F">
        <w:rPr>
          <w:rFonts w:cs="B Badr" w:hint="cs"/>
          <w:sz w:val="32"/>
          <w:szCs w:val="32"/>
          <w:rtl/>
        </w:rPr>
        <w:t>عن</w:t>
      </w:r>
      <w:r w:rsidRPr="004C435E">
        <w:rPr>
          <w:rFonts w:cs="B Badr" w:hint="cs"/>
          <w:sz w:val="32"/>
          <w:szCs w:val="32"/>
          <w:rtl/>
        </w:rPr>
        <w:t xml:space="preserve"> علی بن </w:t>
      </w:r>
      <w:proofErr w:type="spellStart"/>
      <w:r w:rsidRPr="004C435E">
        <w:rPr>
          <w:rFonts w:cs="B Badr" w:hint="cs"/>
          <w:sz w:val="32"/>
          <w:szCs w:val="32"/>
          <w:rtl/>
        </w:rPr>
        <w:t>مهزیار</w:t>
      </w:r>
      <w:proofErr w:type="spellEnd"/>
      <w:r w:rsidRPr="004C435E">
        <w:rPr>
          <w:rFonts w:cs="B Badr" w:hint="cs"/>
          <w:sz w:val="32"/>
          <w:szCs w:val="32"/>
          <w:rtl/>
        </w:rPr>
        <w:t xml:space="preserve"> ـ </w:t>
      </w:r>
      <w:r w:rsidR="0073529F">
        <w:rPr>
          <w:rFonts w:cs="B Badr" w:hint="cs"/>
          <w:sz w:val="32"/>
          <w:szCs w:val="32"/>
          <w:rtl/>
        </w:rPr>
        <w:t>عن</w:t>
      </w:r>
      <w:r w:rsidRPr="004C435E">
        <w:rPr>
          <w:rFonts w:cs="B Badr" w:hint="cs"/>
          <w:sz w:val="32"/>
          <w:szCs w:val="32"/>
          <w:rtl/>
        </w:rPr>
        <w:t xml:space="preserve"> </w:t>
      </w:r>
      <w:proofErr w:type="spellStart"/>
      <w:r w:rsidRPr="004C435E">
        <w:rPr>
          <w:rFonts w:cs="B Badr" w:hint="cs"/>
          <w:sz w:val="32"/>
          <w:szCs w:val="32"/>
          <w:rtl/>
        </w:rPr>
        <w:t>حماد</w:t>
      </w:r>
      <w:proofErr w:type="spellEnd"/>
      <w:r w:rsidRPr="004C435E">
        <w:rPr>
          <w:rFonts w:cs="B Badr" w:hint="cs"/>
          <w:sz w:val="32"/>
          <w:szCs w:val="32"/>
          <w:rtl/>
        </w:rPr>
        <w:t xml:space="preserve"> بن عیسی </w:t>
      </w:r>
      <w:r w:rsidR="0073529F">
        <w:rPr>
          <w:rFonts w:cs="B Badr" w:hint="cs"/>
          <w:sz w:val="32"/>
          <w:szCs w:val="32"/>
          <w:rtl/>
        </w:rPr>
        <w:t>عن</w:t>
      </w:r>
      <w:r w:rsidRPr="004C435E">
        <w:rPr>
          <w:rFonts w:cs="B Badr" w:hint="cs"/>
          <w:sz w:val="32"/>
          <w:szCs w:val="32"/>
          <w:rtl/>
        </w:rPr>
        <w:t xml:space="preserve"> شعیب </w:t>
      </w:r>
      <w:r w:rsidR="0073529F">
        <w:rPr>
          <w:rFonts w:cs="B Badr" w:hint="cs"/>
          <w:sz w:val="32"/>
          <w:szCs w:val="32"/>
          <w:rtl/>
        </w:rPr>
        <w:t>(</w:t>
      </w:r>
      <w:proofErr w:type="spellStart"/>
      <w:r w:rsidR="0073529F">
        <w:rPr>
          <w:rFonts w:cs="B Badr" w:hint="cs"/>
          <w:sz w:val="32"/>
          <w:szCs w:val="32"/>
          <w:rtl/>
        </w:rPr>
        <w:t>يعنی</w:t>
      </w:r>
      <w:proofErr w:type="spellEnd"/>
      <w:r w:rsidR="0073529F">
        <w:rPr>
          <w:rFonts w:cs="B Badr" w:hint="cs"/>
          <w:sz w:val="32"/>
          <w:szCs w:val="32"/>
          <w:rtl/>
        </w:rPr>
        <w:t xml:space="preserve"> </w:t>
      </w:r>
      <w:proofErr w:type="spellStart"/>
      <w:r w:rsidR="0073529F">
        <w:rPr>
          <w:rFonts w:cs="B Badr" w:hint="cs"/>
          <w:sz w:val="32"/>
          <w:szCs w:val="32"/>
          <w:rtl/>
        </w:rPr>
        <w:t>شعيب</w:t>
      </w:r>
      <w:proofErr w:type="spellEnd"/>
      <w:r w:rsidR="0073529F">
        <w:rPr>
          <w:rFonts w:cs="B Badr" w:hint="cs"/>
          <w:sz w:val="32"/>
          <w:szCs w:val="32"/>
          <w:rtl/>
        </w:rPr>
        <w:t xml:space="preserve"> </w:t>
      </w:r>
      <w:r w:rsidRPr="004C435E">
        <w:rPr>
          <w:rFonts w:cs="B Badr" w:hint="cs"/>
          <w:sz w:val="32"/>
          <w:szCs w:val="32"/>
          <w:rtl/>
        </w:rPr>
        <w:t>بن یعقوب</w:t>
      </w:r>
      <w:r w:rsidR="0073529F">
        <w:rPr>
          <w:rFonts w:cs="B Badr" w:hint="cs"/>
          <w:sz w:val="32"/>
          <w:szCs w:val="32"/>
          <w:rtl/>
        </w:rPr>
        <w:t>)</w:t>
      </w:r>
      <w:r w:rsidRPr="004C435E">
        <w:rPr>
          <w:rFonts w:cs="B Badr" w:hint="cs"/>
          <w:sz w:val="32"/>
          <w:szCs w:val="32"/>
          <w:rtl/>
        </w:rPr>
        <w:t xml:space="preserve"> </w:t>
      </w:r>
      <w:r w:rsidR="0073529F">
        <w:rPr>
          <w:rFonts w:cs="B Badr" w:hint="cs"/>
          <w:sz w:val="32"/>
          <w:szCs w:val="32"/>
          <w:rtl/>
        </w:rPr>
        <w:t>عن</w:t>
      </w:r>
      <w:r w:rsidRPr="004C435E">
        <w:rPr>
          <w:rFonts w:cs="B Badr" w:hint="cs"/>
          <w:sz w:val="32"/>
          <w:szCs w:val="32"/>
          <w:rtl/>
        </w:rPr>
        <w:t xml:space="preserve"> ابی </w:t>
      </w:r>
      <w:proofErr w:type="spellStart"/>
      <w:r w:rsidRPr="004C435E">
        <w:rPr>
          <w:rFonts w:cs="B Badr" w:hint="cs"/>
          <w:sz w:val="32"/>
          <w:szCs w:val="32"/>
          <w:rtl/>
        </w:rPr>
        <w:t>بصیر</w:t>
      </w:r>
      <w:proofErr w:type="spellEnd"/>
      <w:r w:rsidRPr="004C435E">
        <w:rPr>
          <w:rFonts w:cs="B Badr" w:hint="cs"/>
          <w:sz w:val="32"/>
          <w:szCs w:val="32"/>
          <w:rtl/>
        </w:rPr>
        <w:t xml:space="preserve"> قال : قال ابوعبدلله (ع) : إن </w:t>
      </w:r>
      <w:proofErr w:type="spellStart"/>
      <w:r w:rsidRPr="004C435E">
        <w:rPr>
          <w:rFonts w:cs="B Badr" w:hint="cs"/>
          <w:sz w:val="32"/>
          <w:szCs w:val="32"/>
          <w:rtl/>
        </w:rPr>
        <w:t>ق</w:t>
      </w:r>
      <w:r w:rsidR="0073529F">
        <w:rPr>
          <w:rFonts w:cs="B Badr" w:hint="cs"/>
          <w:sz w:val="32"/>
          <w:szCs w:val="32"/>
          <w:rtl/>
        </w:rPr>
        <w:t>و</w:t>
      </w:r>
      <w:r w:rsidRPr="004C435E">
        <w:rPr>
          <w:rFonts w:cs="B Badr" w:hint="cs"/>
          <w:sz w:val="32"/>
          <w:szCs w:val="32"/>
          <w:rtl/>
        </w:rPr>
        <w:t>یت</w:t>
      </w:r>
      <w:proofErr w:type="spellEnd"/>
      <w:r w:rsidRPr="004C435E">
        <w:rPr>
          <w:rFonts w:cs="B Badr" w:hint="cs"/>
          <w:sz w:val="32"/>
          <w:szCs w:val="32"/>
          <w:rtl/>
        </w:rPr>
        <w:t xml:space="preserve"> فاقضِ صلاه النهار بالیل .یعنی اگر تمکن داشتی نمازهایی که از تو در روز قضاء شدند را در همان شب متصل به </w:t>
      </w:r>
      <w:r w:rsidR="0073529F">
        <w:rPr>
          <w:rFonts w:cs="B Badr" w:hint="cs"/>
          <w:sz w:val="32"/>
          <w:szCs w:val="32"/>
          <w:rtl/>
        </w:rPr>
        <w:t>آن</w:t>
      </w:r>
      <w:r w:rsidRPr="004C435E">
        <w:rPr>
          <w:rFonts w:cs="B Badr" w:hint="cs"/>
          <w:sz w:val="32"/>
          <w:szCs w:val="32"/>
          <w:rtl/>
        </w:rPr>
        <w:t xml:space="preserve"> قضاء بکن و آنها را به فردا نگذار.</w:t>
      </w:r>
    </w:p>
    <w:p w14:paraId="688AAA3C" w14:textId="7BB4C3F5" w:rsidR="007939F3" w:rsidRPr="004C435E" w:rsidRDefault="007939F3" w:rsidP="005F39C9">
      <w:pPr>
        <w:jc w:val="both"/>
        <w:rPr>
          <w:rFonts w:cs="B Badr"/>
          <w:sz w:val="32"/>
          <w:szCs w:val="32"/>
          <w:rtl/>
        </w:rPr>
      </w:pPr>
      <w:r w:rsidRPr="004C435E">
        <w:rPr>
          <w:rFonts w:cs="B Badr" w:hint="cs"/>
          <w:sz w:val="32"/>
          <w:szCs w:val="32"/>
          <w:rtl/>
        </w:rPr>
        <w:t xml:space="preserve">تقریب دلالت به این روایت هم اینچنین است که : امر به قضاء صلاه نهار در لیل شده است منتهی مقید به طاقت  و این  تعلیق </w:t>
      </w:r>
      <w:r w:rsidR="0073529F">
        <w:rPr>
          <w:rFonts w:cs="B Badr" w:hint="cs"/>
          <w:sz w:val="32"/>
          <w:szCs w:val="32"/>
          <w:rtl/>
        </w:rPr>
        <w:t>نشان دهنده</w:t>
      </w:r>
      <w:r w:rsidRPr="004C435E">
        <w:rPr>
          <w:rFonts w:cs="B Badr" w:hint="cs"/>
          <w:sz w:val="32"/>
          <w:szCs w:val="32"/>
          <w:rtl/>
        </w:rPr>
        <w:t xml:space="preserve"> </w:t>
      </w:r>
      <w:proofErr w:type="spellStart"/>
      <w:r w:rsidRPr="004C435E">
        <w:rPr>
          <w:rFonts w:cs="B Badr" w:hint="cs"/>
          <w:sz w:val="32"/>
          <w:szCs w:val="32"/>
          <w:rtl/>
        </w:rPr>
        <w:t>مطلوبیت</w:t>
      </w:r>
      <w:proofErr w:type="spellEnd"/>
      <w:r w:rsidRPr="004C435E">
        <w:rPr>
          <w:rFonts w:cs="B Badr" w:hint="cs"/>
          <w:sz w:val="32"/>
          <w:szCs w:val="32"/>
          <w:rtl/>
        </w:rPr>
        <w:t xml:space="preserve"> تعجیل </w:t>
      </w:r>
      <w:r w:rsidR="0073529F">
        <w:rPr>
          <w:rFonts w:cs="B Badr" w:hint="cs"/>
          <w:sz w:val="32"/>
          <w:szCs w:val="32"/>
          <w:rtl/>
        </w:rPr>
        <w:t xml:space="preserve">است </w:t>
      </w:r>
      <w:r w:rsidRPr="004C435E">
        <w:rPr>
          <w:rFonts w:cs="B Badr" w:hint="cs"/>
          <w:sz w:val="32"/>
          <w:szCs w:val="32"/>
          <w:rtl/>
        </w:rPr>
        <w:t>.</w:t>
      </w:r>
    </w:p>
    <w:p w14:paraId="2AB1A63A" w14:textId="2CF5C39E" w:rsidR="007939F3" w:rsidRPr="004C435E" w:rsidRDefault="004C435E" w:rsidP="005F39C9">
      <w:pPr>
        <w:jc w:val="both"/>
        <w:rPr>
          <w:rFonts w:cs="B Badr"/>
          <w:sz w:val="32"/>
          <w:szCs w:val="32"/>
        </w:rPr>
      </w:pPr>
      <w:proofErr w:type="spellStart"/>
      <w:r>
        <w:rPr>
          <w:rFonts w:cs="B Badr" w:hint="cs"/>
          <w:sz w:val="32"/>
          <w:szCs w:val="32"/>
          <w:rtl/>
        </w:rPr>
        <w:t>و</w:t>
      </w:r>
      <w:r w:rsidR="007939F3" w:rsidRPr="004C435E">
        <w:rPr>
          <w:rFonts w:cs="B Badr" w:hint="cs"/>
          <w:sz w:val="32"/>
          <w:szCs w:val="32"/>
          <w:rtl/>
        </w:rPr>
        <w:t>الحمدلله</w:t>
      </w:r>
      <w:proofErr w:type="spellEnd"/>
      <w:r w:rsidR="007939F3" w:rsidRPr="004C435E">
        <w:rPr>
          <w:rFonts w:cs="B Badr" w:hint="cs"/>
          <w:sz w:val="32"/>
          <w:szCs w:val="32"/>
          <w:rtl/>
        </w:rPr>
        <w:t xml:space="preserve"> رب </w:t>
      </w:r>
      <w:proofErr w:type="spellStart"/>
      <w:r w:rsidR="007939F3" w:rsidRPr="004C435E">
        <w:rPr>
          <w:rFonts w:cs="B Badr" w:hint="cs"/>
          <w:sz w:val="32"/>
          <w:szCs w:val="32"/>
          <w:rtl/>
        </w:rPr>
        <w:t>العالمین</w:t>
      </w:r>
      <w:proofErr w:type="spellEnd"/>
      <w:r>
        <w:rPr>
          <w:rFonts w:cs="B Badr" w:hint="cs"/>
          <w:sz w:val="32"/>
          <w:szCs w:val="32"/>
          <w:rtl/>
        </w:rPr>
        <w:t xml:space="preserve"> </w:t>
      </w:r>
      <w:proofErr w:type="spellStart"/>
      <w:r>
        <w:rPr>
          <w:rFonts w:cs="B Badr" w:hint="cs"/>
          <w:sz w:val="32"/>
          <w:szCs w:val="32"/>
          <w:rtl/>
        </w:rPr>
        <w:t>وصلی</w:t>
      </w:r>
      <w:proofErr w:type="spellEnd"/>
      <w:r>
        <w:rPr>
          <w:rFonts w:cs="B Badr" w:hint="cs"/>
          <w:sz w:val="32"/>
          <w:szCs w:val="32"/>
          <w:rtl/>
        </w:rPr>
        <w:t xml:space="preserve"> الله علی محمد </w:t>
      </w:r>
      <w:proofErr w:type="spellStart"/>
      <w:r>
        <w:rPr>
          <w:rFonts w:cs="B Badr" w:hint="cs"/>
          <w:sz w:val="32"/>
          <w:szCs w:val="32"/>
          <w:rtl/>
        </w:rPr>
        <w:t>وآله</w:t>
      </w:r>
      <w:proofErr w:type="spellEnd"/>
      <w:r>
        <w:rPr>
          <w:rFonts w:cs="B Badr" w:hint="cs"/>
          <w:sz w:val="32"/>
          <w:szCs w:val="32"/>
          <w:rtl/>
        </w:rPr>
        <w:t xml:space="preserve"> </w:t>
      </w:r>
      <w:proofErr w:type="spellStart"/>
      <w:r>
        <w:rPr>
          <w:rFonts w:cs="B Badr" w:hint="cs"/>
          <w:sz w:val="32"/>
          <w:szCs w:val="32"/>
          <w:rtl/>
        </w:rPr>
        <w:t>الطاهرين</w:t>
      </w:r>
      <w:proofErr w:type="spellEnd"/>
      <w:r>
        <w:rPr>
          <w:rFonts w:cs="B Badr" w:hint="cs"/>
          <w:sz w:val="32"/>
          <w:szCs w:val="32"/>
          <w:rtl/>
        </w:rPr>
        <w:t xml:space="preserve"> </w:t>
      </w:r>
      <w:r w:rsidR="007939F3" w:rsidRPr="004C435E">
        <w:rPr>
          <w:rFonts w:cs="B Badr" w:hint="cs"/>
          <w:sz w:val="32"/>
          <w:szCs w:val="32"/>
          <w:rtl/>
        </w:rPr>
        <w:t>.</w:t>
      </w:r>
    </w:p>
    <w:sectPr w:rsidR="007939F3" w:rsidRPr="004C435E" w:rsidSect="00A71790">
      <w:headerReference w:type="default" r:id="rId6"/>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2C5FC" w14:textId="77777777" w:rsidR="00042D2C" w:rsidRDefault="00042D2C" w:rsidP="00FC652D">
      <w:pPr>
        <w:spacing w:after="0" w:line="240" w:lineRule="auto"/>
      </w:pPr>
      <w:r>
        <w:separator/>
      </w:r>
    </w:p>
  </w:endnote>
  <w:endnote w:type="continuationSeparator" w:id="0">
    <w:p w14:paraId="70A7BE27" w14:textId="77777777" w:rsidR="00042D2C" w:rsidRDefault="00042D2C" w:rsidP="00FC6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23D09" w14:textId="77777777" w:rsidR="00042D2C" w:rsidRDefault="00042D2C" w:rsidP="00FC652D">
      <w:pPr>
        <w:spacing w:after="0" w:line="240" w:lineRule="auto"/>
      </w:pPr>
      <w:r>
        <w:separator/>
      </w:r>
    </w:p>
  </w:footnote>
  <w:footnote w:type="continuationSeparator" w:id="0">
    <w:p w14:paraId="0E004985" w14:textId="77777777" w:rsidR="00042D2C" w:rsidRDefault="00042D2C" w:rsidP="00FC6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36983000"/>
      <w:docPartObj>
        <w:docPartGallery w:val="Page Numbers (Top of Page)"/>
        <w:docPartUnique/>
      </w:docPartObj>
    </w:sdtPr>
    <w:sdtContent>
      <w:p w14:paraId="534E823A" w14:textId="0524E1E4" w:rsidR="00FC652D" w:rsidRDefault="00FC652D">
        <w:pPr>
          <w:pStyle w:val="a3"/>
          <w:jc w:val="right"/>
        </w:pPr>
        <w:r>
          <w:fldChar w:fldCharType="begin"/>
        </w:r>
        <w:r>
          <w:instrText>PAGE   \* MERGEFORMAT</w:instrText>
        </w:r>
        <w:r>
          <w:fldChar w:fldCharType="separate"/>
        </w:r>
        <w:r>
          <w:rPr>
            <w:rtl/>
            <w:lang w:val="fa-IR"/>
          </w:rPr>
          <w:t>2</w:t>
        </w:r>
        <w:r>
          <w:fldChar w:fldCharType="end"/>
        </w:r>
      </w:p>
    </w:sdtContent>
  </w:sdt>
  <w:p w14:paraId="7EAF4195" w14:textId="77777777" w:rsidR="00FC652D" w:rsidRDefault="00FC652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577"/>
    <w:rsid w:val="00042D2C"/>
    <w:rsid w:val="000E17D8"/>
    <w:rsid w:val="000F11E4"/>
    <w:rsid w:val="00107788"/>
    <w:rsid w:val="00283665"/>
    <w:rsid w:val="00316841"/>
    <w:rsid w:val="004C435E"/>
    <w:rsid w:val="005515F3"/>
    <w:rsid w:val="005F39C9"/>
    <w:rsid w:val="00602F47"/>
    <w:rsid w:val="0073529F"/>
    <w:rsid w:val="007939F3"/>
    <w:rsid w:val="00880655"/>
    <w:rsid w:val="009D3942"/>
    <w:rsid w:val="00A71790"/>
    <w:rsid w:val="00AF0577"/>
    <w:rsid w:val="00C23DFC"/>
    <w:rsid w:val="00C27EC1"/>
    <w:rsid w:val="00C44FD1"/>
    <w:rsid w:val="00CD2E51"/>
    <w:rsid w:val="00D75BCF"/>
    <w:rsid w:val="00E14572"/>
    <w:rsid w:val="00E803DE"/>
    <w:rsid w:val="00E8482B"/>
    <w:rsid w:val="00FC652D"/>
    <w:rsid w:val="00FD42E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6027D"/>
  <w15:chartTrackingRefBased/>
  <w15:docId w15:val="{507C8EC5-21EC-4DDC-AA1A-97F3A33A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52D"/>
    <w:pPr>
      <w:tabs>
        <w:tab w:val="center" w:pos="4680"/>
        <w:tab w:val="right" w:pos="9360"/>
      </w:tabs>
      <w:spacing w:after="0" w:line="240" w:lineRule="auto"/>
    </w:pPr>
  </w:style>
  <w:style w:type="character" w:customStyle="1" w:styleId="a4">
    <w:name w:val="سرصفحه نویسه"/>
    <w:basedOn w:val="a0"/>
    <w:link w:val="a3"/>
    <w:uiPriority w:val="99"/>
    <w:rsid w:val="00FC652D"/>
  </w:style>
  <w:style w:type="paragraph" w:styleId="a5">
    <w:name w:val="footer"/>
    <w:basedOn w:val="a"/>
    <w:link w:val="a6"/>
    <w:uiPriority w:val="99"/>
    <w:unhideWhenUsed/>
    <w:rsid w:val="00FC652D"/>
    <w:pPr>
      <w:tabs>
        <w:tab w:val="center" w:pos="4680"/>
        <w:tab w:val="right" w:pos="9360"/>
      </w:tabs>
      <w:spacing w:after="0" w:line="240" w:lineRule="auto"/>
    </w:pPr>
  </w:style>
  <w:style w:type="character" w:customStyle="1" w:styleId="a6">
    <w:name w:val="پانویس نویسه"/>
    <w:basedOn w:val="a0"/>
    <w:link w:val="a5"/>
    <w:uiPriority w:val="99"/>
    <w:rsid w:val="00FC6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7</Pages>
  <Words>1564</Words>
  <Characters>8915</Characters>
  <Application>Microsoft Office Word</Application>
  <DocSecurity>0</DocSecurity>
  <Lines>74</Lines>
  <Paragraphs>20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shoopaei</cp:lastModifiedBy>
  <cp:revision>16</cp:revision>
  <dcterms:created xsi:type="dcterms:W3CDTF">2021-09-12T22:45:00Z</dcterms:created>
  <dcterms:modified xsi:type="dcterms:W3CDTF">2021-10-01T13:40:00Z</dcterms:modified>
</cp:coreProperties>
</file>