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15A" w:rsidRDefault="004F115A" w:rsidP="0097771E">
      <w:pPr>
        <w:pStyle w:val="a3"/>
        <w:bidi/>
        <w:ind w:left="630" w:firstLine="360"/>
        <w:jc w:val="highKashida"/>
        <w:rPr>
          <w:rFonts w:ascii="B Badr" w:hAnsi="B Badr" w:cs="B Badr"/>
          <w:sz w:val="32"/>
          <w:szCs w:val="32"/>
          <w:rtl/>
        </w:rPr>
      </w:pPr>
      <w:r>
        <w:rPr>
          <w:rFonts w:ascii="B Badr" w:hAnsi="B Badr" w:cs="B Badr" w:hint="cs"/>
          <w:sz w:val="32"/>
          <w:szCs w:val="32"/>
          <w:rtl/>
        </w:rPr>
        <w:t>دوشنبه 22/ 7/ 98</w:t>
      </w:r>
    </w:p>
    <w:p w:rsidR="004F115A" w:rsidRDefault="004F115A" w:rsidP="0097771E">
      <w:pPr>
        <w:pStyle w:val="a3"/>
        <w:bidi/>
        <w:ind w:left="630" w:firstLine="360"/>
        <w:jc w:val="highKashida"/>
        <w:rPr>
          <w:rFonts w:ascii="B Badr" w:hAnsi="B Badr" w:cs="B Badr"/>
          <w:sz w:val="32"/>
          <w:szCs w:val="32"/>
          <w:rtl/>
        </w:rPr>
      </w:pPr>
      <w:proofErr w:type="spellStart"/>
      <w:r>
        <w:rPr>
          <w:rFonts w:ascii="B Badr" w:hAnsi="B Badr" w:cs="B Badr" w:hint="cs"/>
          <w:sz w:val="32"/>
          <w:szCs w:val="32"/>
          <w:rtl/>
        </w:rPr>
        <w:t>اقای</w:t>
      </w:r>
      <w:proofErr w:type="spellEnd"/>
      <w:r>
        <w:rPr>
          <w:rFonts w:ascii="B Badr" w:hAnsi="B Badr" w:cs="B Badr" w:hint="cs"/>
          <w:sz w:val="32"/>
          <w:szCs w:val="32"/>
          <w:rtl/>
        </w:rPr>
        <w:t xml:space="preserve"> خویی طبق </w:t>
      </w:r>
      <w:proofErr w:type="spellStart"/>
      <w:r>
        <w:rPr>
          <w:rFonts w:ascii="B Badr" w:hAnsi="B Badr" w:cs="B Badr" w:hint="cs"/>
          <w:sz w:val="32"/>
          <w:szCs w:val="32"/>
          <w:rtl/>
        </w:rPr>
        <w:t>انچه</w:t>
      </w:r>
      <w:proofErr w:type="spellEnd"/>
      <w:r>
        <w:rPr>
          <w:rFonts w:ascii="B Badr" w:hAnsi="B Badr" w:cs="B Badr" w:hint="cs"/>
          <w:sz w:val="32"/>
          <w:szCs w:val="32"/>
          <w:rtl/>
        </w:rPr>
        <w:t xml:space="preserve"> در </w:t>
      </w:r>
      <w:proofErr w:type="spellStart"/>
      <w:r>
        <w:rPr>
          <w:rFonts w:ascii="B Badr" w:hAnsi="B Badr" w:cs="B Badr" w:hint="cs"/>
          <w:sz w:val="32"/>
          <w:szCs w:val="32"/>
          <w:rtl/>
        </w:rPr>
        <w:t>محاضرات</w:t>
      </w:r>
      <w:proofErr w:type="spellEnd"/>
      <w:r>
        <w:rPr>
          <w:rFonts w:ascii="B Badr" w:hAnsi="B Badr" w:cs="B Badr" w:hint="cs"/>
          <w:sz w:val="32"/>
          <w:szCs w:val="32"/>
          <w:rtl/>
        </w:rPr>
        <w:t xml:space="preserve"> </w:t>
      </w:r>
      <w:proofErr w:type="spellStart"/>
      <w:r>
        <w:rPr>
          <w:rFonts w:ascii="B Badr" w:hAnsi="B Badr" w:cs="B Badr" w:hint="cs"/>
          <w:sz w:val="32"/>
          <w:szCs w:val="32"/>
          <w:rtl/>
        </w:rPr>
        <w:t>امده</w:t>
      </w:r>
      <w:proofErr w:type="spellEnd"/>
      <w:r>
        <w:rPr>
          <w:rFonts w:ascii="B Badr" w:hAnsi="B Badr" w:cs="B Badr" w:hint="cs"/>
          <w:sz w:val="32"/>
          <w:szCs w:val="32"/>
          <w:rtl/>
        </w:rPr>
        <w:t xml:space="preserve"> است فرمودند که در حل </w:t>
      </w:r>
      <w:proofErr w:type="spellStart"/>
      <w:r>
        <w:rPr>
          <w:rFonts w:ascii="B Badr" w:hAnsi="B Badr" w:cs="B Badr" w:hint="cs"/>
          <w:sz w:val="32"/>
          <w:szCs w:val="32"/>
          <w:rtl/>
        </w:rPr>
        <w:t>تنافی</w:t>
      </w:r>
      <w:proofErr w:type="spellEnd"/>
      <w:r>
        <w:rPr>
          <w:rFonts w:ascii="B Badr" w:hAnsi="B Badr" w:cs="B Badr" w:hint="cs"/>
          <w:sz w:val="32"/>
          <w:szCs w:val="32"/>
          <w:rtl/>
        </w:rPr>
        <w:t xml:space="preserve"> باید ببینیم </w:t>
      </w:r>
      <w:proofErr w:type="spellStart"/>
      <w:r>
        <w:rPr>
          <w:rFonts w:ascii="B Badr" w:hAnsi="B Badr" w:cs="B Badr" w:hint="cs"/>
          <w:sz w:val="32"/>
          <w:szCs w:val="32"/>
          <w:rtl/>
        </w:rPr>
        <w:t>ایا</w:t>
      </w:r>
      <w:proofErr w:type="spellEnd"/>
      <w:r>
        <w:rPr>
          <w:rFonts w:ascii="B Badr" w:hAnsi="B Badr" w:cs="B Badr" w:hint="cs"/>
          <w:sz w:val="32"/>
          <w:szCs w:val="32"/>
          <w:rtl/>
        </w:rPr>
        <w:t xml:space="preserve"> این دو دلیل از نظر کیفیت دلالت ، هر دو لبی هستند یا </w:t>
      </w:r>
      <w:proofErr w:type="spellStart"/>
      <w:r>
        <w:rPr>
          <w:rFonts w:ascii="B Badr" w:hAnsi="B Badr" w:cs="B Badr" w:hint="cs"/>
          <w:sz w:val="32"/>
          <w:szCs w:val="32"/>
          <w:rtl/>
        </w:rPr>
        <w:t>احدهما</w:t>
      </w:r>
      <w:proofErr w:type="spellEnd"/>
      <w:r>
        <w:rPr>
          <w:rFonts w:ascii="B Badr" w:hAnsi="B Badr" w:cs="B Badr" w:hint="cs"/>
          <w:sz w:val="32"/>
          <w:szCs w:val="32"/>
          <w:rtl/>
        </w:rPr>
        <w:t xml:space="preserve"> لبی </w:t>
      </w:r>
      <w:proofErr w:type="spellStart"/>
      <w:r>
        <w:rPr>
          <w:rFonts w:ascii="B Badr" w:hAnsi="B Badr" w:cs="B Badr" w:hint="cs"/>
          <w:sz w:val="32"/>
          <w:szCs w:val="32"/>
          <w:rtl/>
        </w:rPr>
        <w:t>والاخر</w:t>
      </w:r>
      <w:proofErr w:type="spellEnd"/>
      <w:r>
        <w:rPr>
          <w:rFonts w:ascii="B Badr" w:hAnsi="B Badr" w:cs="B Badr" w:hint="cs"/>
          <w:sz w:val="32"/>
          <w:szCs w:val="32"/>
          <w:rtl/>
        </w:rPr>
        <w:t xml:space="preserve"> لفظی یا </w:t>
      </w:r>
      <w:proofErr w:type="spellStart"/>
      <w:r>
        <w:rPr>
          <w:rFonts w:ascii="B Badr" w:hAnsi="B Badr" w:cs="B Badr" w:hint="cs"/>
          <w:sz w:val="32"/>
          <w:szCs w:val="32"/>
          <w:rtl/>
        </w:rPr>
        <w:t>کلاهما</w:t>
      </w:r>
      <w:proofErr w:type="spellEnd"/>
      <w:r>
        <w:rPr>
          <w:rFonts w:ascii="B Badr" w:hAnsi="B Badr" w:cs="B Badr" w:hint="cs"/>
          <w:sz w:val="32"/>
          <w:szCs w:val="32"/>
          <w:rtl/>
        </w:rPr>
        <w:t xml:space="preserve"> لفظی هستند؟</w:t>
      </w:r>
    </w:p>
    <w:p w:rsidR="004F115A" w:rsidRDefault="004F115A" w:rsidP="00CA7205">
      <w:pPr>
        <w:pStyle w:val="a3"/>
        <w:bidi/>
        <w:ind w:left="630" w:firstLine="360"/>
        <w:jc w:val="highKashida"/>
        <w:rPr>
          <w:rFonts w:ascii="B Badr" w:hAnsi="B Badr" w:cs="B Badr"/>
          <w:sz w:val="32"/>
          <w:szCs w:val="32"/>
          <w:rtl/>
        </w:rPr>
      </w:pPr>
      <w:r>
        <w:rPr>
          <w:rFonts w:ascii="B Badr" w:hAnsi="B Badr" w:cs="B Badr" w:hint="cs"/>
          <w:sz w:val="32"/>
          <w:szCs w:val="32"/>
          <w:rtl/>
        </w:rPr>
        <w:t xml:space="preserve">ایشان در مجموع </w:t>
      </w:r>
      <w:proofErr w:type="spellStart"/>
      <w:r>
        <w:rPr>
          <w:rFonts w:ascii="B Badr" w:hAnsi="B Badr" w:cs="B Badr" w:hint="cs"/>
          <w:sz w:val="32"/>
          <w:szCs w:val="32"/>
          <w:rtl/>
        </w:rPr>
        <w:t>اقسامی</w:t>
      </w:r>
      <w:proofErr w:type="spellEnd"/>
      <w:r>
        <w:rPr>
          <w:rFonts w:ascii="B Badr" w:hAnsi="B Badr" w:cs="B Badr" w:hint="cs"/>
          <w:sz w:val="32"/>
          <w:szCs w:val="32"/>
          <w:rtl/>
        </w:rPr>
        <w:t xml:space="preserve"> را ذکر کردند که </w:t>
      </w:r>
      <w:r w:rsidR="00CA7205">
        <w:rPr>
          <w:rFonts w:ascii="B Badr" w:hAnsi="B Badr" w:cs="B Badr" w:hint="cs"/>
          <w:sz w:val="32"/>
          <w:szCs w:val="32"/>
          <w:rtl/>
        </w:rPr>
        <w:t xml:space="preserve">حکم بعضی از </w:t>
      </w:r>
      <w:proofErr w:type="spellStart"/>
      <w:r w:rsidR="00CA7205">
        <w:rPr>
          <w:rFonts w:ascii="B Badr" w:hAnsi="B Badr" w:cs="B Badr" w:hint="cs"/>
          <w:sz w:val="32"/>
          <w:szCs w:val="32"/>
          <w:rtl/>
        </w:rPr>
        <w:t>ا</w:t>
      </w:r>
      <w:r>
        <w:rPr>
          <w:rFonts w:ascii="B Badr" w:hAnsi="B Badr" w:cs="B Badr" w:hint="cs"/>
          <w:sz w:val="32"/>
          <w:szCs w:val="32"/>
          <w:rtl/>
        </w:rPr>
        <w:t>نها</w:t>
      </w:r>
      <w:proofErr w:type="spellEnd"/>
      <w:r>
        <w:rPr>
          <w:rFonts w:ascii="B Badr" w:hAnsi="B Badr" w:cs="B Badr" w:hint="cs"/>
          <w:sz w:val="32"/>
          <w:szCs w:val="32"/>
          <w:rtl/>
        </w:rPr>
        <w:t xml:space="preserve"> گذشت . در نهایت فرمودند در جایی که هر دو لفظی هستند اگر یکی اطلاق داشت و دیگری عموم وضعی ، جانب عموم کردیم ، مقدم است. اما اگر هر دو عموم داشته باشند ، چون با هم تعارض می کنند باید رجوع کنیم به </w:t>
      </w:r>
      <w:proofErr w:type="spellStart"/>
      <w:r>
        <w:rPr>
          <w:rFonts w:ascii="B Badr" w:hAnsi="B Badr" w:cs="B Badr" w:hint="cs"/>
          <w:sz w:val="32"/>
          <w:szCs w:val="32"/>
          <w:rtl/>
        </w:rPr>
        <w:t>مرجحات</w:t>
      </w:r>
      <w:proofErr w:type="spellEnd"/>
      <w:r>
        <w:rPr>
          <w:rFonts w:ascii="B Badr" w:hAnsi="B Badr" w:cs="B Badr" w:hint="cs"/>
          <w:sz w:val="32"/>
          <w:szCs w:val="32"/>
          <w:rtl/>
        </w:rPr>
        <w:t xml:space="preserve"> </w:t>
      </w:r>
      <w:proofErr w:type="spellStart"/>
      <w:r>
        <w:rPr>
          <w:rFonts w:ascii="B Badr" w:hAnsi="B Badr" w:cs="B Badr" w:hint="cs"/>
          <w:sz w:val="32"/>
          <w:szCs w:val="32"/>
          <w:rtl/>
        </w:rPr>
        <w:t>سندیه</w:t>
      </w:r>
      <w:proofErr w:type="spellEnd"/>
      <w:r>
        <w:rPr>
          <w:rFonts w:ascii="B Badr" w:hAnsi="B Badr" w:cs="B Badr" w:hint="cs"/>
          <w:sz w:val="32"/>
          <w:szCs w:val="32"/>
          <w:rtl/>
        </w:rPr>
        <w:t xml:space="preserve"> مثل موافقت کتاب و مخالفت عامه و اگر ترجیح در کار نبود طبعا تعارض و </w:t>
      </w:r>
      <w:proofErr w:type="spellStart"/>
      <w:r>
        <w:rPr>
          <w:rFonts w:ascii="B Badr" w:hAnsi="B Badr" w:cs="B Badr" w:hint="cs"/>
          <w:sz w:val="32"/>
          <w:szCs w:val="32"/>
          <w:rtl/>
        </w:rPr>
        <w:t>تساقط</w:t>
      </w:r>
      <w:proofErr w:type="spellEnd"/>
      <w:r>
        <w:rPr>
          <w:rFonts w:ascii="B Badr" w:hAnsi="B Badr" w:cs="B Badr" w:hint="cs"/>
          <w:sz w:val="32"/>
          <w:szCs w:val="32"/>
          <w:rtl/>
        </w:rPr>
        <w:t xml:space="preserve"> می کنند و نوبت به اصل عملی می رسد اگر احتمال </w:t>
      </w:r>
      <w:proofErr w:type="spellStart"/>
      <w:r>
        <w:rPr>
          <w:rFonts w:ascii="B Badr" w:hAnsi="B Badr" w:cs="B Badr" w:hint="cs"/>
          <w:sz w:val="32"/>
          <w:szCs w:val="32"/>
          <w:rtl/>
        </w:rPr>
        <w:t>تخییر</w:t>
      </w:r>
      <w:proofErr w:type="spellEnd"/>
      <w:r>
        <w:rPr>
          <w:rFonts w:ascii="B Badr" w:hAnsi="B Badr" w:cs="B Badr" w:hint="cs"/>
          <w:sz w:val="32"/>
          <w:szCs w:val="32"/>
          <w:rtl/>
        </w:rPr>
        <w:t xml:space="preserve"> داده شود حکم می شود به </w:t>
      </w:r>
      <w:proofErr w:type="spellStart"/>
      <w:r>
        <w:rPr>
          <w:rFonts w:ascii="B Badr" w:hAnsi="B Badr" w:cs="B Badr" w:hint="cs"/>
          <w:sz w:val="32"/>
          <w:szCs w:val="32"/>
          <w:rtl/>
        </w:rPr>
        <w:t>تخییر</w:t>
      </w:r>
      <w:proofErr w:type="spellEnd"/>
      <w:r>
        <w:rPr>
          <w:rFonts w:ascii="B Badr" w:hAnsi="B Badr" w:cs="B Badr" w:hint="cs"/>
          <w:sz w:val="32"/>
          <w:szCs w:val="32"/>
          <w:rtl/>
        </w:rPr>
        <w:t xml:space="preserve"> .</w:t>
      </w:r>
    </w:p>
    <w:p w:rsidR="004F115A" w:rsidRDefault="004F115A" w:rsidP="0097771E">
      <w:pPr>
        <w:pStyle w:val="a3"/>
        <w:bidi/>
        <w:ind w:left="630" w:firstLine="360"/>
        <w:jc w:val="highKashida"/>
        <w:rPr>
          <w:rFonts w:ascii="B Badr" w:hAnsi="B Badr" w:cs="B Badr"/>
          <w:sz w:val="32"/>
          <w:szCs w:val="32"/>
          <w:rtl/>
        </w:rPr>
      </w:pPr>
      <w:r>
        <w:rPr>
          <w:rFonts w:ascii="B Badr" w:hAnsi="B Badr" w:cs="B Badr" w:hint="cs"/>
          <w:sz w:val="32"/>
          <w:szCs w:val="32"/>
          <w:rtl/>
        </w:rPr>
        <w:t xml:space="preserve">اما اگر هر دو اطلاق داشته باشند کما هو </w:t>
      </w:r>
      <w:proofErr w:type="spellStart"/>
      <w:r>
        <w:rPr>
          <w:rFonts w:ascii="B Badr" w:hAnsi="B Badr" w:cs="B Badr" w:hint="cs"/>
          <w:sz w:val="32"/>
          <w:szCs w:val="32"/>
          <w:rtl/>
        </w:rPr>
        <w:t>الغالب</w:t>
      </w:r>
      <w:proofErr w:type="spellEnd"/>
      <w:r>
        <w:rPr>
          <w:rFonts w:ascii="B Badr" w:hAnsi="B Badr" w:cs="B Badr" w:hint="cs"/>
          <w:sz w:val="32"/>
          <w:szCs w:val="32"/>
          <w:rtl/>
        </w:rPr>
        <w:t xml:space="preserve"> فی </w:t>
      </w:r>
      <w:proofErr w:type="spellStart"/>
      <w:r>
        <w:rPr>
          <w:rFonts w:ascii="B Badr" w:hAnsi="B Badr" w:cs="B Badr" w:hint="cs"/>
          <w:sz w:val="32"/>
          <w:szCs w:val="32"/>
          <w:rtl/>
        </w:rPr>
        <w:t>ادلة</w:t>
      </w:r>
      <w:proofErr w:type="spellEnd"/>
      <w:r>
        <w:rPr>
          <w:rFonts w:ascii="B Badr" w:hAnsi="B Badr" w:cs="B Badr" w:hint="cs"/>
          <w:sz w:val="32"/>
          <w:szCs w:val="32"/>
          <w:rtl/>
        </w:rPr>
        <w:t xml:space="preserve"> </w:t>
      </w:r>
      <w:proofErr w:type="spellStart"/>
      <w:r>
        <w:rPr>
          <w:rFonts w:ascii="B Badr" w:hAnsi="B Badr" w:cs="B Badr" w:hint="cs"/>
          <w:sz w:val="32"/>
          <w:szCs w:val="32"/>
          <w:rtl/>
        </w:rPr>
        <w:t>الاحکام</w:t>
      </w:r>
      <w:proofErr w:type="spellEnd"/>
      <w:r>
        <w:rPr>
          <w:rFonts w:ascii="B Badr" w:hAnsi="B Badr" w:cs="B Badr" w:hint="cs"/>
          <w:sz w:val="32"/>
          <w:szCs w:val="32"/>
          <w:rtl/>
        </w:rPr>
        <w:t xml:space="preserve"> ، هر دو اطلاق ساقط می شوند مگر اینکه یکی از کتاب باشد و دیگری از سنت . در این صورت ولو نسبت بین </w:t>
      </w:r>
      <w:proofErr w:type="spellStart"/>
      <w:r>
        <w:rPr>
          <w:rFonts w:ascii="B Badr" w:hAnsi="B Badr" w:cs="B Badr" w:hint="cs"/>
          <w:sz w:val="32"/>
          <w:szCs w:val="32"/>
          <w:rtl/>
        </w:rPr>
        <w:t>انها</w:t>
      </w:r>
      <w:proofErr w:type="spellEnd"/>
      <w:r>
        <w:rPr>
          <w:rFonts w:ascii="B Badr" w:hAnsi="B Badr" w:cs="B Badr" w:hint="cs"/>
          <w:sz w:val="32"/>
          <w:szCs w:val="32"/>
          <w:rtl/>
        </w:rPr>
        <w:t xml:space="preserve"> عموم من وجه باشد اطلاق کتاب مقدم است اما اگر هر دو از کتاب باشند یا هر دو از سنت باشند هیچ یک از این اطلاق ها جاری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شود بلکه هر دو ساقط می شوند . وجه سقوط این است که تمامیت اطلاق به مقدمات حکمت است و در جایی که دو اطلاق در مقابل هم باشد مقدمات جاری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شود و نوبت به اصل عملی می رسد و اگر احتمال </w:t>
      </w:r>
      <w:proofErr w:type="spellStart"/>
      <w:r>
        <w:rPr>
          <w:rFonts w:ascii="B Badr" w:hAnsi="B Badr" w:cs="B Badr" w:hint="cs"/>
          <w:sz w:val="32"/>
          <w:szCs w:val="32"/>
          <w:rtl/>
        </w:rPr>
        <w:t>تخییر</w:t>
      </w:r>
      <w:proofErr w:type="spellEnd"/>
      <w:r>
        <w:rPr>
          <w:rFonts w:ascii="B Badr" w:hAnsi="B Badr" w:cs="B Badr" w:hint="cs"/>
          <w:sz w:val="32"/>
          <w:szCs w:val="32"/>
          <w:rtl/>
        </w:rPr>
        <w:t xml:space="preserve"> داده شود حکم </w:t>
      </w:r>
      <w:proofErr w:type="spellStart"/>
      <w:r>
        <w:rPr>
          <w:rFonts w:ascii="B Badr" w:hAnsi="B Badr" w:cs="B Badr" w:hint="cs"/>
          <w:sz w:val="32"/>
          <w:szCs w:val="32"/>
          <w:rtl/>
        </w:rPr>
        <w:t>تخییر</w:t>
      </w:r>
      <w:proofErr w:type="spellEnd"/>
      <w:r>
        <w:rPr>
          <w:rFonts w:ascii="B Badr" w:hAnsi="B Badr" w:cs="B Badr" w:hint="cs"/>
          <w:sz w:val="32"/>
          <w:szCs w:val="32"/>
          <w:rtl/>
        </w:rPr>
        <w:t xml:space="preserve"> است . </w:t>
      </w:r>
    </w:p>
    <w:p w:rsidR="004F115A" w:rsidRDefault="004F115A" w:rsidP="0097771E">
      <w:pPr>
        <w:pStyle w:val="a3"/>
        <w:bidi/>
        <w:ind w:left="630" w:firstLine="360"/>
        <w:jc w:val="highKashida"/>
        <w:rPr>
          <w:rFonts w:ascii="B Badr" w:hAnsi="B Badr" w:cs="B Badr"/>
          <w:sz w:val="32"/>
          <w:szCs w:val="32"/>
          <w:rtl/>
        </w:rPr>
      </w:pPr>
      <w:r>
        <w:rPr>
          <w:rFonts w:ascii="B Badr" w:hAnsi="B Badr" w:cs="B Badr" w:hint="cs"/>
          <w:sz w:val="32"/>
          <w:szCs w:val="32"/>
          <w:rtl/>
        </w:rPr>
        <w:t xml:space="preserve">لذا در میان این اقسام پنج گانه ، قسمی که در ان به </w:t>
      </w:r>
      <w:proofErr w:type="spellStart"/>
      <w:r>
        <w:rPr>
          <w:rFonts w:ascii="B Badr" w:hAnsi="B Badr" w:cs="B Badr" w:hint="cs"/>
          <w:sz w:val="32"/>
          <w:szCs w:val="32"/>
          <w:rtl/>
        </w:rPr>
        <w:t>مرجحات</w:t>
      </w:r>
      <w:proofErr w:type="spellEnd"/>
      <w:r>
        <w:rPr>
          <w:rFonts w:ascii="B Badr" w:hAnsi="B Badr" w:cs="B Badr" w:hint="cs"/>
          <w:sz w:val="32"/>
          <w:szCs w:val="32"/>
          <w:rtl/>
        </w:rPr>
        <w:t xml:space="preserve"> باب تعارض مراجعه می شود خصوص قسم </w:t>
      </w:r>
      <w:proofErr w:type="spellStart"/>
      <w:r>
        <w:rPr>
          <w:rFonts w:ascii="B Badr" w:hAnsi="B Badr" w:cs="B Badr" w:hint="cs"/>
          <w:sz w:val="32"/>
          <w:szCs w:val="32"/>
          <w:rtl/>
        </w:rPr>
        <w:t>رابع</w:t>
      </w:r>
      <w:proofErr w:type="spellEnd"/>
      <w:r>
        <w:rPr>
          <w:rFonts w:ascii="B Badr" w:hAnsi="B Badr" w:cs="B Badr" w:hint="cs"/>
          <w:sz w:val="32"/>
          <w:szCs w:val="32"/>
          <w:rtl/>
        </w:rPr>
        <w:t xml:space="preserve"> است یعنی جایی که هر دو </w:t>
      </w:r>
      <w:r>
        <w:rPr>
          <w:rFonts w:ascii="B Badr" w:hAnsi="B Badr" w:cs="B Badr" w:hint="cs"/>
          <w:sz w:val="32"/>
          <w:szCs w:val="32"/>
          <w:rtl/>
        </w:rPr>
        <w:lastRenderedPageBreak/>
        <w:t xml:space="preserve">دلیل عموم وضعی داشته باشند . در بقیه موارد یا جمع عرفی می شود یا اصلا </w:t>
      </w:r>
      <w:proofErr w:type="spellStart"/>
      <w:r>
        <w:rPr>
          <w:rFonts w:ascii="B Badr" w:hAnsi="B Badr" w:cs="B Badr" w:hint="cs"/>
          <w:sz w:val="32"/>
          <w:szCs w:val="32"/>
          <w:rtl/>
        </w:rPr>
        <w:t>تنافی</w:t>
      </w:r>
      <w:proofErr w:type="spellEnd"/>
      <w:r>
        <w:rPr>
          <w:rFonts w:ascii="B Badr" w:hAnsi="B Badr" w:cs="B Badr" w:hint="cs"/>
          <w:sz w:val="32"/>
          <w:szCs w:val="32"/>
          <w:rtl/>
        </w:rPr>
        <w:t xml:space="preserve"> وجود ندارد .</w:t>
      </w:r>
    </w:p>
    <w:p w:rsidR="004F115A" w:rsidRDefault="004F115A" w:rsidP="00CA7205">
      <w:pPr>
        <w:pStyle w:val="a3"/>
        <w:bidi/>
        <w:ind w:left="630" w:firstLine="360"/>
        <w:jc w:val="highKashida"/>
        <w:rPr>
          <w:rFonts w:ascii="B Badr" w:hAnsi="B Badr" w:cs="B Badr"/>
          <w:sz w:val="32"/>
          <w:szCs w:val="32"/>
          <w:rtl/>
        </w:rPr>
      </w:pPr>
      <w:r>
        <w:rPr>
          <w:rFonts w:ascii="B Badr" w:hAnsi="B Badr" w:cs="B Badr" w:hint="cs"/>
          <w:sz w:val="32"/>
          <w:szCs w:val="32"/>
          <w:rtl/>
        </w:rPr>
        <w:t xml:space="preserve">این اقسام خمسه ای که بحث کردیم در جایی بود که امر دایر بین </w:t>
      </w:r>
      <w:proofErr w:type="spellStart"/>
      <w:r>
        <w:rPr>
          <w:rFonts w:ascii="B Badr" w:hAnsi="B Badr" w:cs="B Badr" w:hint="cs"/>
          <w:sz w:val="32"/>
          <w:szCs w:val="32"/>
          <w:rtl/>
        </w:rPr>
        <w:t>جزئین</w:t>
      </w:r>
      <w:proofErr w:type="spellEnd"/>
      <w:r>
        <w:rPr>
          <w:rFonts w:ascii="B Badr" w:hAnsi="B Badr" w:cs="B Badr" w:hint="cs"/>
          <w:sz w:val="32"/>
          <w:szCs w:val="32"/>
          <w:rtl/>
        </w:rPr>
        <w:t xml:space="preserve"> یا </w:t>
      </w:r>
      <w:proofErr w:type="spellStart"/>
      <w:r>
        <w:rPr>
          <w:rFonts w:ascii="B Badr" w:hAnsi="B Badr" w:cs="B Badr" w:hint="cs"/>
          <w:sz w:val="32"/>
          <w:szCs w:val="32"/>
          <w:rtl/>
        </w:rPr>
        <w:t>شرطین</w:t>
      </w:r>
      <w:proofErr w:type="spellEnd"/>
      <w:r>
        <w:rPr>
          <w:rFonts w:ascii="B Badr" w:hAnsi="B Badr" w:cs="B Badr" w:hint="cs"/>
          <w:sz w:val="32"/>
          <w:szCs w:val="32"/>
          <w:rtl/>
        </w:rPr>
        <w:t xml:space="preserve"> یا شرط </w:t>
      </w:r>
      <w:proofErr w:type="spellStart"/>
      <w:r>
        <w:rPr>
          <w:rFonts w:ascii="B Badr" w:hAnsi="B Badr" w:cs="B Badr" w:hint="cs"/>
          <w:sz w:val="32"/>
          <w:szCs w:val="32"/>
          <w:rtl/>
        </w:rPr>
        <w:t>وجزء</w:t>
      </w:r>
      <w:proofErr w:type="spellEnd"/>
      <w:r>
        <w:rPr>
          <w:rFonts w:ascii="B Badr" w:hAnsi="B Badr" w:cs="B Badr" w:hint="cs"/>
          <w:sz w:val="32"/>
          <w:szCs w:val="32"/>
          <w:rtl/>
        </w:rPr>
        <w:t xml:space="preserve"> باشد ، اما اگر شرط واحد یا جزء واحد ، مردد بین فردین از نوع واحد باشد مثلا فرد قادر بر قیام هم در رکعت اولی و هم در رکعت ثانیه نیست یا باید قیام در رکعت اولی را ترک کند یا قیام در رکعت ثانیه را و یا مثلا قادر بر قرائت هم در رکعت اولی  و هم در رکعت </w:t>
      </w:r>
      <w:proofErr w:type="spellStart"/>
      <w:r>
        <w:rPr>
          <w:rFonts w:ascii="B Badr" w:hAnsi="B Badr" w:cs="B Badr" w:hint="cs"/>
          <w:sz w:val="32"/>
          <w:szCs w:val="32"/>
          <w:rtl/>
        </w:rPr>
        <w:t>ثان</w:t>
      </w:r>
      <w:r w:rsidR="00CA7205">
        <w:rPr>
          <w:rFonts w:ascii="B Badr" w:hAnsi="B Badr" w:cs="B Badr" w:hint="cs"/>
          <w:sz w:val="32"/>
          <w:szCs w:val="32"/>
          <w:rtl/>
        </w:rPr>
        <w:t>ي</w:t>
      </w:r>
      <w:r>
        <w:rPr>
          <w:rFonts w:ascii="B Badr" w:hAnsi="B Badr" w:cs="B Badr" w:hint="cs"/>
          <w:sz w:val="32"/>
          <w:szCs w:val="32"/>
          <w:rtl/>
        </w:rPr>
        <w:t>ه</w:t>
      </w:r>
      <w:proofErr w:type="spellEnd"/>
      <w:r>
        <w:rPr>
          <w:rFonts w:ascii="B Badr" w:hAnsi="B Badr" w:cs="B Badr" w:hint="cs"/>
          <w:sz w:val="32"/>
          <w:szCs w:val="32"/>
          <w:rtl/>
        </w:rPr>
        <w:t xml:space="preserve"> نیست و همینطور نیز در شرایط ، در امثال این موارد چون دلیل دال بر </w:t>
      </w:r>
      <w:proofErr w:type="spellStart"/>
      <w:r>
        <w:rPr>
          <w:rFonts w:ascii="B Badr" w:hAnsi="B Badr" w:cs="B Badr" w:hint="cs"/>
          <w:sz w:val="32"/>
          <w:szCs w:val="32"/>
          <w:rtl/>
        </w:rPr>
        <w:t>شرطیت</w:t>
      </w:r>
      <w:proofErr w:type="spellEnd"/>
      <w:r>
        <w:rPr>
          <w:rFonts w:ascii="B Badr" w:hAnsi="B Badr" w:cs="B Badr" w:hint="cs"/>
          <w:sz w:val="32"/>
          <w:szCs w:val="32"/>
          <w:rtl/>
        </w:rPr>
        <w:t xml:space="preserve"> یا </w:t>
      </w:r>
      <w:proofErr w:type="spellStart"/>
      <w:r>
        <w:rPr>
          <w:rFonts w:ascii="B Badr" w:hAnsi="B Badr" w:cs="B Badr" w:hint="cs"/>
          <w:sz w:val="32"/>
          <w:szCs w:val="32"/>
          <w:rtl/>
        </w:rPr>
        <w:t>جزئیت</w:t>
      </w:r>
      <w:proofErr w:type="spellEnd"/>
      <w:r>
        <w:rPr>
          <w:rFonts w:ascii="B Badr" w:hAnsi="B Badr" w:cs="B Badr" w:hint="cs"/>
          <w:sz w:val="32"/>
          <w:szCs w:val="32"/>
          <w:rtl/>
        </w:rPr>
        <w:t xml:space="preserve"> دلیل واحد است ، منحل می شود به عدد افراد این نوع . اگر دلیل داریم که در </w:t>
      </w:r>
      <w:proofErr w:type="spellStart"/>
      <w:r>
        <w:rPr>
          <w:rFonts w:ascii="B Badr" w:hAnsi="B Badr" w:cs="B Badr" w:hint="cs"/>
          <w:sz w:val="32"/>
          <w:szCs w:val="32"/>
          <w:rtl/>
        </w:rPr>
        <w:t>رکعات</w:t>
      </w:r>
      <w:proofErr w:type="spellEnd"/>
      <w:r>
        <w:rPr>
          <w:rFonts w:ascii="B Badr" w:hAnsi="B Badr" w:cs="B Badr" w:hint="cs"/>
          <w:sz w:val="32"/>
          <w:szCs w:val="32"/>
          <w:rtl/>
        </w:rPr>
        <w:t xml:space="preserve"> نماز باید قرائت عن قیام باشد هم تکلیف به قیام در رکعت اولی از ان استفاده می شود و هم تکلیف به قیام در رکعت </w:t>
      </w:r>
      <w:proofErr w:type="spellStart"/>
      <w:r>
        <w:rPr>
          <w:rFonts w:ascii="B Badr" w:hAnsi="B Badr" w:cs="B Badr" w:hint="cs"/>
          <w:sz w:val="32"/>
          <w:szCs w:val="32"/>
          <w:rtl/>
        </w:rPr>
        <w:t>ثان</w:t>
      </w:r>
      <w:r w:rsidR="00CA7205">
        <w:rPr>
          <w:rFonts w:ascii="B Badr" w:hAnsi="B Badr" w:cs="B Badr" w:hint="cs"/>
          <w:sz w:val="32"/>
          <w:szCs w:val="32"/>
          <w:rtl/>
        </w:rPr>
        <w:t>ي</w:t>
      </w:r>
      <w:r>
        <w:rPr>
          <w:rFonts w:ascii="B Badr" w:hAnsi="B Badr" w:cs="B Badr" w:hint="cs"/>
          <w:sz w:val="32"/>
          <w:szCs w:val="32"/>
          <w:rtl/>
        </w:rPr>
        <w:t>ه</w:t>
      </w:r>
      <w:proofErr w:type="spellEnd"/>
      <w:r>
        <w:rPr>
          <w:rFonts w:ascii="B Badr" w:hAnsi="B Badr" w:cs="B Badr" w:hint="cs"/>
          <w:sz w:val="32"/>
          <w:szCs w:val="32"/>
          <w:rtl/>
        </w:rPr>
        <w:t xml:space="preserve"> و طبعا </w:t>
      </w:r>
      <w:proofErr w:type="spellStart"/>
      <w:r>
        <w:rPr>
          <w:rFonts w:ascii="B Badr" w:hAnsi="B Badr" w:cs="B Badr" w:hint="cs"/>
          <w:sz w:val="32"/>
          <w:szCs w:val="32"/>
          <w:rtl/>
        </w:rPr>
        <w:t>تنافی</w:t>
      </w:r>
      <w:proofErr w:type="spellEnd"/>
      <w:r>
        <w:rPr>
          <w:rFonts w:ascii="B Badr" w:hAnsi="B Badr" w:cs="B Badr" w:hint="cs"/>
          <w:sz w:val="32"/>
          <w:szCs w:val="32"/>
          <w:rtl/>
        </w:rPr>
        <w:t xml:space="preserve"> و تعارض بین وجوب این فرد و ان فرد می شود . هر دو که </w:t>
      </w:r>
      <w:proofErr w:type="spellStart"/>
      <w:r>
        <w:rPr>
          <w:rFonts w:ascii="B Badr" w:hAnsi="B Badr" w:cs="B Badr" w:hint="cs"/>
          <w:sz w:val="32"/>
          <w:szCs w:val="32"/>
          <w:rtl/>
        </w:rPr>
        <w:t>معا</w:t>
      </w:r>
      <w:proofErr w:type="spellEnd"/>
      <w:r>
        <w:rPr>
          <w:rFonts w:ascii="B Badr" w:hAnsi="B Badr" w:cs="B Badr" w:hint="cs"/>
          <w:sz w:val="32"/>
          <w:szCs w:val="32"/>
          <w:rtl/>
        </w:rPr>
        <w:t xml:space="preserve"> ممکن نیست در نتیجه تعارض و </w:t>
      </w:r>
      <w:proofErr w:type="spellStart"/>
      <w:r>
        <w:rPr>
          <w:rFonts w:ascii="B Badr" w:hAnsi="B Badr" w:cs="B Badr" w:hint="cs"/>
          <w:sz w:val="32"/>
          <w:szCs w:val="32"/>
          <w:rtl/>
        </w:rPr>
        <w:t>تساقط</w:t>
      </w:r>
      <w:proofErr w:type="spellEnd"/>
      <w:r>
        <w:rPr>
          <w:rFonts w:ascii="B Badr" w:hAnsi="B Badr" w:cs="B Badr" w:hint="cs"/>
          <w:sz w:val="32"/>
          <w:szCs w:val="32"/>
          <w:rtl/>
        </w:rPr>
        <w:t xml:space="preserve"> می شود و حکم می شود </w:t>
      </w:r>
      <w:proofErr w:type="spellStart"/>
      <w:r>
        <w:rPr>
          <w:rFonts w:ascii="B Badr" w:hAnsi="B Badr" w:cs="B Badr" w:hint="cs"/>
          <w:sz w:val="32"/>
          <w:szCs w:val="32"/>
          <w:rtl/>
        </w:rPr>
        <w:t>تخییر</w:t>
      </w:r>
      <w:proofErr w:type="spellEnd"/>
      <w:r>
        <w:rPr>
          <w:rFonts w:ascii="B Badr" w:hAnsi="B Badr" w:cs="B Badr" w:hint="cs"/>
          <w:sz w:val="32"/>
          <w:szCs w:val="32"/>
          <w:rtl/>
        </w:rPr>
        <w:t xml:space="preserve"> . چون در خصوص هر طرف که احتمال </w:t>
      </w:r>
      <w:proofErr w:type="spellStart"/>
      <w:r>
        <w:rPr>
          <w:rFonts w:ascii="B Badr" w:hAnsi="B Badr" w:cs="B Badr" w:hint="cs"/>
          <w:sz w:val="32"/>
          <w:szCs w:val="32"/>
          <w:rtl/>
        </w:rPr>
        <w:t>تعین</w:t>
      </w:r>
      <w:proofErr w:type="spellEnd"/>
      <w:r>
        <w:rPr>
          <w:rFonts w:ascii="B Badr" w:hAnsi="B Badr" w:cs="B Badr" w:hint="cs"/>
          <w:sz w:val="32"/>
          <w:szCs w:val="32"/>
          <w:rtl/>
        </w:rPr>
        <w:t xml:space="preserve"> بدهیم با برائت این احتمال </w:t>
      </w:r>
      <w:proofErr w:type="spellStart"/>
      <w:r>
        <w:rPr>
          <w:rFonts w:ascii="B Badr" w:hAnsi="B Badr" w:cs="B Badr" w:hint="cs"/>
          <w:sz w:val="32"/>
          <w:szCs w:val="32"/>
          <w:rtl/>
        </w:rPr>
        <w:t>تعین</w:t>
      </w:r>
      <w:proofErr w:type="spellEnd"/>
      <w:r>
        <w:rPr>
          <w:rFonts w:ascii="B Badr" w:hAnsi="B Badr" w:cs="B Badr" w:hint="cs"/>
          <w:sz w:val="32"/>
          <w:szCs w:val="32"/>
          <w:rtl/>
        </w:rPr>
        <w:t xml:space="preserve"> نفی می شود و </w:t>
      </w:r>
      <w:proofErr w:type="spellStart"/>
      <w:r>
        <w:rPr>
          <w:rFonts w:ascii="B Badr" w:hAnsi="B Badr" w:cs="B Badr" w:hint="cs"/>
          <w:sz w:val="32"/>
          <w:szCs w:val="32"/>
          <w:rtl/>
        </w:rPr>
        <w:t>تخییر</w:t>
      </w:r>
      <w:proofErr w:type="spellEnd"/>
      <w:r>
        <w:rPr>
          <w:rFonts w:ascii="B Badr" w:hAnsi="B Badr" w:cs="B Badr" w:hint="cs"/>
          <w:sz w:val="32"/>
          <w:szCs w:val="32"/>
          <w:rtl/>
        </w:rPr>
        <w:t xml:space="preserve"> ثابت می شود و </w:t>
      </w:r>
      <w:proofErr w:type="spellStart"/>
      <w:r>
        <w:rPr>
          <w:rFonts w:ascii="B Badr" w:hAnsi="B Badr" w:cs="B Badr" w:hint="cs"/>
          <w:sz w:val="32"/>
          <w:szCs w:val="32"/>
          <w:rtl/>
        </w:rPr>
        <w:t>معنایش</w:t>
      </w:r>
      <w:proofErr w:type="spellEnd"/>
      <w:r>
        <w:rPr>
          <w:rFonts w:ascii="B Badr" w:hAnsi="B Badr" w:cs="B Badr" w:hint="cs"/>
          <w:sz w:val="32"/>
          <w:szCs w:val="32"/>
          <w:rtl/>
        </w:rPr>
        <w:t xml:space="preserve"> این است که حکم به جامع تعلق گرفته است . مقتضای قاعده عام در همه موارد این است .</w:t>
      </w:r>
    </w:p>
    <w:p w:rsidR="004F115A" w:rsidRDefault="004F115A" w:rsidP="00CA7205">
      <w:pPr>
        <w:pStyle w:val="a3"/>
        <w:bidi/>
        <w:ind w:left="630" w:firstLine="360"/>
        <w:jc w:val="highKashida"/>
        <w:rPr>
          <w:rFonts w:ascii="B Badr" w:hAnsi="B Badr" w:cs="B Badr"/>
          <w:sz w:val="32"/>
          <w:szCs w:val="32"/>
          <w:rtl/>
        </w:rPr>
      </w:pPr>
      <w:r>
        <w:rPr>
          <w:rFonts w:ascii="B Badr" w:hAnsi="B Badr" w:cs="B Badr" w:hint="cs"/>
          <w:sz w:val="32"/>
          <w:szCs w:val="32"/>
          <w:rtl/>
        </w:rPr>
        <w:t xml:space="preserve">اما از این قاعده اولیه یک مورد </w:t>
      </w:r>
      <w:proofErr w:type="spellStart"/>
      <w:r>
        <w:rPr>
          <w:rFonts w:ascii="B Badr" w:hAnsi="B Badr" w:cs="B Badr" w:hint="cs"/>
          <w:sz w:val="32"/>
          <w:szCs w:val="32"/>
          <w:rtl/>
        </w:rPr>
        <w:t>استنثاء</w:t>
      </w:r>
      <w:proofErr w:type="spellEnd"/>
      <w:r>
        <w:rPr>
          <w:rFonts w:ascii="B Badr" w:hAnsi="B Badr" w:cs="B Badr" w:hint="cs"/>
          <w:sz w:val="32"/>
          <w:szCs w:val="32"/>
          <w:rtl/>
        </w:rPr>
        <w:t xml:space="preserve"> می شود و ان  قیام است . در جایی که امر در قیام مردد باشد بین قیام در رکعت اولی و قیام در </w:t>
      </w:r>
      <w:proofErr w:type="spellStart"/>
      <w:r>
        <w:rPr>
          <w:rFonts w:ascii="B Badr" w:hAnsi="B Badr" w:cs="B Badr" w:hint="cs"/>
          <w:sz w:val="32"/>
          <w:szCs w:val="32"/>
          <w:rtl/>
        </w:rPr>
        <w:t>رکعات</w:t>
      </w:r>
      <w:proofErr w:type="spellEnd"/>
      <w:r>
        <w:rPr>
          <w:rFonts w:ascii="B Badr" w:hAnsi="B Badr" w:cs="B Badr" w:hint="cs"/>
          <w:sz w:val="32"/>
          <w:szCs w:val="32"/>
          <w:rtl/>
        </w:rPr>
        <w:t xml:space="preserve"> بعد ، در این موارد قیام در رکعت اولی مقدم است . زیرا ولو مقتضای قواعد عامه در اینجا ، تعارض و سقوط اطلاق نسبت به کلا </w:t>
      </w:r>
      <w:proofErr w:type="spellStart"/>
      <w:r>
        <w:rPr>
          <w:rFonts w:ascii="B Badr" w:hAnsi="B Badr" w:cs="B Badr" w:hint="cs"/>
          <w:sz w:val="32"/>
          <w:szCs w:val="32"/>
          <w:rtl/>
        </w:rPr>
        <w:t>الفردین</w:t>
      </w:r>
      <w:proofErr w:type="spellEnd"/>
      <w:r>
        <w:rPr>
          <w:rFonts w:ascii="B Badr" w:hAnsi="B Badr" w:cs="B Badr" w:hint="cs"/>
          <w:sz w:val="32"/>
          <w:szCs w:val="32"/>
          <w:rtl/>
        </w:rPr>
        <w:t xml:space="preserve"> است اما از دلیل خاص استفاده می کنیم قیام در رکعت اولی مقدم است . در </w:t>
      </w:r>
      <w:proofErr w:type="spellStart"/>
      <w:r>
        <w:rPr>
          <w:rFonts w:ascii="B Badr" w:hAnsi="B Badr" w:cs="B Badr" w:hint="cs"/>
          <w:sz w:val="32"/>
          <w:szCs w:val="32"/>
          <w:rtl/>
        </w:rPr>
        <w:lastRenderedPageBreak/>
        <w:t>صحیحه</w:t>
      </w:r>
      <w:proofErr w:type="spellEnd"/>
      <w:r>
        <w:rPr>
          <w:rFonts w:ascii="B Badr" w:hAnsi="B Badr" w:cs="B Badr" w:hint="cs"/>
          <w:sz w:val="32"/>
          <w:szCs w:val="32"/>
          <w:rtl/>
        </w:rPr>
        <w:t xml:space="preserve"> جمیل بن </w:t>
      </w:r>
      <w:proofErr w:type="spellStart"/>
      <w:r>
        <w:rPr>
          <w:rFonts w:ascii="B Badr" w:hAnsi="B Badr" w:cs="B Badr" w:hint="cs"/>
          <w:sz w:val="32"/>
          <w:szCs w:val="32"/>
          <w:rtl/>
        </w:rPr>
        <w:t>دراج</w:t>
      </w:r>
      <w:proofErr w:type="spellEnd"/>
      <w:r>
        <w:rPr>
          <w:rFonts w:ascii="B Badr" w:hAnsi="B Badr" w:cs="B Badr" w:hint="cs"/>
          <w:sz w:val="32"/>
          <w:szCs w:val="32"/>
          <w:rtl/>
        </w:rPr>
        <w:t xml:space="preserve"> است که اذا قوی </w:t>
      </w:r>
      <w:proofErr w:type="spellStart"/>
      <w:r>
        <w:rPr>
          <w:rFonts w:ascii="B Badr" w:hAnsi="B Badr" w:cs="B Badr" w:hint="cs"/>
          <w:sz w:val="32"/>
          <w:szCs w:val="32"/>
          <w:rtl/>
        </w:rPr>
        <w:t>فلیقم</w:t>
      </w:r>
      <w:proofErr w:type="spellEnd"/>
      <w:r>
        <w:rPr>
          <w:rFonts w:ascii="B Badr" w:hAnsi="B Badr" w:cs="B Badr" w:hint="cs"/>
          <w:sz w:val="32"/>
          <w:szCs w:val="32"/>
          <w:rtl/>
        </w:rPr>
        <w:t xml:space="preserve"> </w:t>
      </w:r>
      <w:r w:rsidR="00716714">
        <w:rPr>
          <w:rStyle w:val="aa"/>
          <w:rFonts w:ascii="B Badr" w:hAnsi="B Badr" w:cs="B Badr"/>
          <w:sz w:val="32"/>
          <w:szCs w:val="32"/>
          <w:rtl/>
        </w:rPr>
        <w:footnoteReference w:id="1"/>
      </w:r>
      <w:r>
        <w:rPr>
          <w:rFonts w:ascii="B Badr" w:hAnsi="B Badr" w:cs="B Badr" w:hint="cs"/>
          <w:sz w:val="32"/>
          <w:szCs w:val="32"/>
          <w:rtl/>
        </w:rPr>
        <w:t xml:space="preserve">و </w:t>
      </w:r>
      <w:proofErr w:type="spellStart"/>
      <w:r>
        <w:rPr>
          <w:rFonts w:ascii="B Badr" w:hAnsi="B Badr" w:cs="B Badr" w:hint="cs"/>
          <w:sz w:val="32"/>
          <w:szCs w:val="32"/>
          <w:rtl/>
        </w:rPr>
        <w:t>مستفاد</w:t>
      </w:r>
      <w:proofErr w:type="spellEnd"/>
      <w:r>
        <w:rPr>
          <w:rFonts w:ascii="B Badr" w:hAnsi="B Badr" w:cs="B Badr" w:hint="cs"/>
          <w:sz w:val="32"/>
          <w:szCs w:val="32"/>
          <w:rtl/>
        </w:rPr>
        <w:t xml:space="preserve"> از این عبارت به حسب ظاهر </w:t>
      </w:r>
      <w:proofErr w:type="spellStart"/>
      <w:r>
        <w:rPr>
          <w:rFonts w:ascii="B Badr" w:hAnsi="B Badr" w:cs="B Badr" w:hint="cs"/>
          <w:sz w:val="32"/>
          <w:szCs w:val="32"/>
          <w:rtl/>
        </w:rPr>
        <w:t>محاضرات</w:t>
      </w:r>
      <w:proofErr w:type="spellEnd"/>
      <w:r>
        <w:rPr>
          <w:rFonts w:ascii="B Badr" w:hAnsi="B Badr" w:cs="B Badr" w:hint="cs"/>
          <w:sz w:val="32"/>
          <w:szCs w:val="32"/>
          <w:rtl/>
        </w:rPr>
        <w:t xml:space="preserve"> این است که قیام در </w:t>
      </w:r>
      <w:proofErr w:type="spellStart"/>
      <w:r>
        <w:rPr>
          <w:rFonts w:ascii="B Badr" w:hAnsi="B Badr" w:cs="B Badr" w:hint="cs"/>
          <w:sz w:val="32"/>
          <w:szCs w:val="32"/>
          <w:rtl/>
        </w:rPr>
        <w:t>رکعات</w:t>
      </w:r>
      <w:proofErr w:type="spellEnd"/>
      <w:r>
        <w:rPr>
          <w:rFonts w:ascii="B Badr" w:hAnsi="B Badr" w:cs="B Badr" w:hint="cs"/>
          <w:sz w:val="32"/>
          <w:szCs w:val="32"/>
          <w:rtl/>
        </w:rPr>
        <w:t xml:space="preserve"> ، مشروط به قدرت فعلی است ؛ یعنی در هر </w:t>
      </w:r>
      <w:proofErr w:type="spellStart"/>
      <w:r>
        <w:rPr>
          <w:rFonts w:ascii="B Badr" w:hAnsi="B Badr" w:cs="B Badr" w:hint="cs"/>
          <w:sz w:val="32"/>
          <w:szCs w:val="32"/>
          <w:rtl/>
        </w:rPr>
        <w:t>رکعتی</w:t>
      </w:r>
      <w:proofErr w:type="spellEnd"/>
      <w:r>
        <w:rPr>
          <w:rFonts w:ascii="B Badr" w:hAnsi="B Badr" w:cs="B Badr" w:hint="cs"/>
          <w:sz w:val="32"/>
          <w:szCs w:val="32"/>
          <w:rtl/>
        </w:rPr>
        <w:t xml:space="preserve"> اگر در زمان انجام دادن ان رکعت ، شخص قدرت داشته باشد باید قیام را انجام دهد . شرط وجوب قیام در </w:t>
      </w:r>
      <w:proofErr w:type="spellStart"/>
      <w:r w:rsidR="00CA7205">
        <w:rPr>
          <w:rFonts w:ascii="B Badr" w:hAnsi="B Badr" w:cs="B Badr" w:hint="cs"/>
          <w:sz w:val="32"/>
          <w:szCs w:val="32"/>
          <w:rtl/>
        </w:rPr>
        <w:t>هر</w:t>
      </w:r>
      <w:r>
        <w:rPr>
          <w:rFonts w:ascii="B Badr" w:hAnsi="B Badr" w:cs="B Badr" w:hint="cs"/>
          <w:sz w:val="32"/>
          <w:szCs w:val="32"/>
          <w:rtl/>
        </w:rPr>
        <w:t>رکعت</w:t>
      </w:r>
      <w:proofErr w:type="spellEnd"/>
      <w:r>
        <w:rPr>
          <w:rFonts w:ascii="B Badr" w:hAnsi="B Badr" w:cs="B Badr" w:hint="cs"/>
          <w:sz w:val="32"/>
          <w:szCs w:val="32"/>
          <w:rtl/>
        </w:rPr>
        <w:t xml:space="preserve"> ، قدرت در زمان انجام دادن این فعل است . ما این شرط را به لحاظ این مورد دو</w:t>
      </w:r>
      <w:r w:rsidR="00CA7205">
        <w:rPr>
          <w:rFonts w:ascii="B Badr" w:hAnsi="B Badr" w:cs="B Badr" w:hint="cs"/>
          <w:sz w:val="32"/>
          <w:szCs w:val="32"/>
          <w:rtl/>
        </w:rPr>
        <w:t>ر</w:t>
      </w:r>
      <w:r>
        <w:rPr>
          <w:rFonts w:ascii="B Badr" w:hAnsi="B Badr" w:cs="B Badr" w:hint="cs"/>
          <w:sz w:val="32"/>
          <w:szCs w:val="32"/>
          <w:rtl/>
        </w:rPr>
        <w:t xml:space="preserve">ان بخواهیم تطبیق کنیم در رکعت اول مصداق اذا قوی است لذا دلیل می گوید باید انجام بدهی اما نسبت به قیام در رکعت ثانیه، مشروط است به قدرت بر قیام در رکعت ثانیه . چون قدرت از قبل </w:t>
      </w:r>
      <w:r w:rsidR="00CA7205">
        <w:rPr>
          <w:rFonts w:ascii="B Badr" w:hAnsi="B Badr" w:cs="B Badr" w:hint="cs"/>
          <w:sz w:val="32"/>
          <w:szCs w:val="32"/>
          <w:rtl/>
        </w:rPr>
        <w:t xml:space="preserve">که </w:t>
      </w:r>
      <w:r>
        <w:rPr>
          <w:rFonts w:ascii="B Badr" w:hAnsi="B Badr" w:cs="B Badr" w:hint="cs"/>
          <w:sz w:val="32"/>
          <w:szCs w:val="32"/>
          <w:rtl/>
        </w:rPr>
        <w:t xml:space="preserve">برای ان </w:t>
      </w:r>
      <w:proofErr w:type="spellStart"/>
      <w:r w:rsidR="00CA7205">
        <w:rPr>
          <w:rFonts w:ascii="B Badr" w:hAnsi="B Badr" w:cs="B Badr" w:hint="cs"/>
          <w:sz w:val="32"/>
          <w:szCs w:val="32"/>
          <w:rtl/>
        </w:rPr>
        <w:t>شرطيت</w:t>
      </w:r>
      <w:proofErr w:type="spellEnd"/>
      <w:r w:rsidR="00CA7205">
        <w:rPr>
          <w:rFonts w:ascii="B Badr" w:hAnsi="B Badr" w:cs="B Badr" w:hint="cs"/>
          <w:sz w:val="32"/>
          <w:szCs w:val="32"/>
          <w:rtl/>
        </w:rPr>
        <w:t xml:space="preserve"> </w:t>
      </w:r>
      <w:r>
        <w:rPr>
          <w:rFonts w:ascii="B Badr" w:hAnsi="B Badr" w:cs="B Badr" w:hint="cs"/>
          <w:sz w:val="32"/>
          <w:szCs w:val="32"/>
          <w:rtl/>
        </w:rPr>
        <w:t xml:space="preserve"> ن</w:t>
      </w:r>
      <w:r w:rsidR="00CA7205">
        <w:rPr>
          <w:rFonts w:ascii="B Badr" w:hAnsi="B Badr" w:cs="B Badr" w:hint="cs"/>
          <w:sz w:val="32"/>
          <w:szCs w:val="32"/>
          <w:rtl/>
        </w:rPr>
        <w:t>دا</w:t>
      </w:r>
      <w:r>
        <w:rPr>
          <w:rFonts w:ascii="B Badr" w:hAnsi="B Badr" w:cs="B Badr" w:hint="cs"/>
          <w:sz w:val="32"/>
          <w:szCs w:val="32"/>
          <w:rtl/>
        </w:rPr>
        <w:t xml:space="preserve">رد و مکلف نیست که قدرتش را حفظ کند برای رکعت ثانیه تا دوران شود بین </w:t>
      </w:r>
      <w:r w:rsidR="00CA7205">
        <w:rPr>
          <w:rFonts w:ascii="B Badr" w:hAnsi="B Badr" w:cs="B Badr" w:hint="cs"/>
          <w:sz w:val="32"/>
          <w:szCs w:val="32"/>
          <w:rtl/>
        </w:rPr>
        <w:t>صرف</w:t>
      </w:r>
      <w:r>
        <w:rPr>
          <w:rFonts w:ascii="B Badr" w:hAnsi="B Badr" w:cs="B Badr" w:hint="cs"/>
          <w:sz w:val="32"/>
          <w:szCs w:val="32"/>
          <w:rtl/>
        </w:rPr>
        <w:t xml:space="preserve"> قدرت </w:t>
      </w:r>
      <w:proofErr w:type="spellStart"/>
      <w:r w:rsidR="00CA7205">
        <w:rPr>
          <w:rFonts w:ascii="B Badr" w:hAnsi="B Badr" w:cs="B Badr" w:hint="cs"/>
          <w:sz w:val="32"/>
          <w:szCs w:val="32"/>
          <w:rtl/>
        </w:rPr>
        <w:t>درقيام</w:t>
      </w:r>
      <w:proofErr w:type="spellEnd"/>
      <w:r w:rsidR="00CA7205">
        <w:rPr>
          <w:rFonts w:ascii="B Badr" w:hAnsi="B Badr" w:cs="B Badr" w:hint="cs"/>
          <w:sz w:val="32"/>
          <w:szCs w:val="32"/>
          <w:rtl/>
        </w:rPr>
        <w:t xml:space="preserve"> </w:t>
      </w:r>
      <w:r>
        <w:rPr>
          <w:rFonts w:ascii="B Badr" w:hAnsi="B Badr" w:cs="B Badr" w:hint="cs"/>
          <w:sz w:val="32"/>
          <w:szCs w:val="32"/>
          <w:rtl/>
        </w:rPr>
        <w:t xml:space="preserve">برای رکعت اولی و حفظ قدرت برای </w:t>
      </w:r>
      <w:proofErr w:type="spellStart"/>
      <w:r w:rsidR="00CA7205">
        <w:rPr>
          <w:rFonts w:ascii="B Badr" w:hAnsi="B Badr" w:cs="B Badr" w:hint="cs"/>
          <w:sz w:val="32"/>
          <w:szCs w:val="32"/>
          <w:rtl/>
        </w:rPr>
        <w:t>قيام</w:t>
      </w:r>
      <w:proofErr w:type="spellEnd"/>
      <w:r w:rsidR="00CA7205">
        <w:rPr>
          <w:rFonts w:ascii="B Badr" w:hAnsi="B Badr" w:cs="B Badr" w:hint="cs"/>
          <w:sz w:val="32"/>
          <w:szCs w:val="32"/>
          <w:rtl/>
        </w:rPr>
        <w:t xml:space="preserve"> در رکعت </w:t>
      </w:r>
      <w:r>
        <w:rPr>
          <w:rFonts w:ascii="B Badr" w:hAnsi="B Badr" w:cs="B Badr" w:hint="cs"/>
          <w:sz w:val="32"/>
          <w:szCs w:val="32"/>
          <w:rtl/>
        </w:rPr>
        <w:t>ثانیه . چون چنین نیست شخص قدرتش را صرف در رکعت اولی می کند و عاجز می شود از قیام در رکعت ثانیه و شرط ان م</w:t>
      </w:r>
      <w:r w:rsidR="00CA7205">
        <w:rPr>
          <w:rFonts w:ascii="B Badr" w:hAnsi="B Badr" w:cs="B Badr" w:hint="cs"/>
          <w:sz w:val="32"/>
          <w:szCs w:val="32"/>
          <w:rtl/>
        </w:rPr>
        <w:t>ن</w:t>
      </w:r>
      <w:r>
        <w:rPr>
          <w:rFonts w:ascii="B Badr" w:hAnsi="B Badr" w:cs="B Badr" w:hint="cs"/>
          <w:sz w:val="32"/>
          <w:szCs w:val="32"/>
          <w:rtl/>
        </w:rPr>
        <w:t>تفی می شود و دیگر تکلیف نسبت به ان ندارد .</w:t>
      </w:r>
    </w:p>
    <w:p w:rsidR="004F115A" w:rsidRDefault="004F115A" w:rsidP="0097771E">
      <w:pPr>
        <w:pStyle w:val="a3"/>
        <w:bidi/>
        <w:ind w:left="630" w:firstLine="360"/>
        <w:jc w:val="highKashida"/>
        <w:rPr>
          <w:rFonts w:ascii="B Badr" w:hAnsi="B Badr" w:cs="B Badr"/>
          <w:sz w:val="32"/>
          <w:szCs w:val="32"/>
          <w:rtl/>
        </w:rPr>
      </w:pPr>
      <w:r>
        <w:rPr>
          <w:rFonts w:ascii="B Badr" w:hAnsi="B Badr" w:cs="B Badr" w:hint="cs"/>
          <w:sz w:val="32"/>
          <w:szCs w:val="32"/>
          <w:rtl/>
        </w:rPr>
        <w:t xml:space="preserve">اما نسبت به غیر قیام از اجزاء و شرایطی که در </w:t>
      </w:r>
      <w:proofErr w:type="spellStart"/>
      <w:r>
        <w:rPr>
          <w:rFonts w:ascii="B Badr" w:hAnsi="B Badr" w:cs="B Badr" w:hint="cs"/>
          <w:sz w:val="32"/>
          <w:szCs w:val="32"/>
          <w:rtl/>
        </w:rPr>
        <w:t>رکعات</w:t>
      </w:r>
      <w:proofErr w:type="spellEnd"/>
      <w:r>
        <w:rPr>
          <w:rFonts w:ascii="B Badr" w:hAnsi="B Badr" w:cs="B Badr" w:hint="cs"/>
          <w:sz w:val="32"/>
          <w:szCs w:val="32"/>
          <w:rtl/>
        </w:rPr>
        <w:t xml:space="preserve"> مختلف نماز معتبر هستند مثل قرائت یا رکوع یا سجود و ... از ادله </w:t>
      </w:r>
      <w:proofErr w:type="spellStart"/>
      <w:r>
        <w:rPr>
          <w:rFonts w:ascii="B Badr" w:hAnsi="B Badr" w:cs="B Badr" w:hint="cs"/>
          <w:sz w:val="32"/>
          <w:szCs w:val="32"/>
          <w:rtl/>
        </w:rPr>
        <w:t>انها</w:t>
      </w:r>
      <w:proofErr w:type="spellEnd"/>
      <w:r>
        <w:rPr>
          <w:rFonts w:ascii="B Badr" w:hAnsi="B Badr" w:cs="B Badr" w:hint="cs"/>
          <w:sz w:val="32"/>
          <w:szCs w:val="32"/>
          <w:rtl/>
        </w:rPr>
        <w:t xml:space="preserve"> استفاده </w:t>
      </w:r>
      <w:proofErr w:type="spellStart"/>
      <w:r>
        <w:rPr>
          <w:rFonts w:ascii="B Badr" w:hAnsi="B Badr" w:cs="B Badr" w:hint="cs"/>
          <w:sz w:val="32"/>
          <w:szCs w:val="32"/>
          <w:rtl/>
        </w:rPr>
        <w:t>نمی</w:t>
      </w:r>
      <w:proofErr w:type="spellEnd"/>
      <w:r>
        <w:rPr>
          <w:rFonts w:ascii="B Badr" w:hAnsi="B Badr" w:cs="B Badr" w:hint="cs"/>
          <w:sz w:val="32"/>
          <w:szCs w:val="32"/>
          <w:rtl/>
        </w:rPr>
        <w:t xml:space="preserve"> کنیم که قدرتی که شرط تکلیف است قدرت حال </w:t>
      </w:r>
      <w:proofErr w:type="spellStart"/>
      <w:r>
        <w:rPr>
          <w:rFonts w:ascii="B Badr" w:hAnsi="B Badr" w:cs="B Badr" w:hint="cs"/>
          <w:sz w:val="32"/>
          <w:szCs w:val="32"/>
          <w:rtl/>
        </w:rPr>
        <w:t>الامتثال</w:t>
      </w:r>
      <w:proofErr w:type="spellEnd"/>
      <w:r>
        <w:rPr>
          <w:rFonts w:ascii="B Badr" w:hAnsi="B Badr" w:cs="B Badr" w:hint="cs"/>
          <w:sz w:val="32"/>
          <w:szCs w:val="32"/>
          <w:rtl/>
        </w:rPr>
        <w:t xml:space="preserve"> و قدرت </w:t>
      </w:r>
      <w:proofErr w:type="spellStart"/>
      <w:r>
        <w:rPr>
          <w:rFonts w:ascii="B Badr" w:hAnsi="B Badr" w:cs="B Badr" w:hint="cs"/>
          <w:sz w:val="32"/>
          <w:szCs w:val="32"/>
          <w:rtl/>
        </w:rPr>
        <w:t>فعلیه</w:t>
      </w:r>
      <w:proofErr w:type="spellEnd"/>
      <w:r>
        <w:rPr>
          <w:rFonts w:ascii="B Badr" w:hAnsi="B Badr" w:cs="B Badr" w:hint="cs"/>
          <w:sz w:val="32"/>
          <w:szCs w:val="32"/>
          <w:rtl/>
        </w:rPr>
        <w:t xml:space="preserve"> است . بلکه ظهور دارند در وجوب ان امور </w:t>
      </w:r>
      <w:proofErr w:type="spellStart"/>
      <w:r>
        <w:rPr>
          <w:rFonts w:ascii="B Badr" w:hAnsi="B Badr" w:cs="B Badr" w:hint="cs"/>
          <w:sz w:val="32"/>
          <w:szCs w:val="32"/>
          <w:rtl/>
        </w:rPr>
        <w:t>مع</w:t>
      </w:r>
      <w:proofErr w:type="spellEnd"/>
      <w:r>
        <w:rPr>
          <w:rFonts w:ascii="B Badr" w:hAnsi="B Badr" w:cs="B Badr" w:hint="cs"/>
          <w:sz w:val="32"/>
          <w:szCs w:val="32"/>
          <w:rtl/>
        </w:rPr>
        <w:t xml:space="preserve"> </w:t>
      </w:r>
      <w:proofErr w:type="spellStart"/>
      <w:r>
        <w:rPr>
          <w:rFonts w:ascii="B Badr" w:hAnsi="B Badr" w:cs="B Badr" w:hint="cs"/>
          <w:sz w:val="32"/>
          <w:szCs w:val="32"/>
          <w:rtl/>
        </w:rPr>
        <w:t>القدرة</w:t>
      </w:r>
      <w:proofErr w:type="spellEnd"/>
      <w:r>
        <w:rPr>
          <w:rFonts w:ascii="B Badr" w:hAnsi="B Badr" w:cs="B Badr" w:hint="cs"/>
          <w:sz w:val="32"/>
          <w:szCs w:val="32"/>
          <w:rtl/>
        </w:rPr>
        <w:t xml:space="preserve"> </w:t>
      </w:r>
      <w:proofErr w:type="spellStart"/>
      <w:r>
        <w:rPr>
          <w:rFonts w:ascii="B Badr" w:hAnsi="B Badr" w:cs="B Badr" w:hint="cs"/>
          <w:sz w:val="32"/>
          <w:szCs w:val="32"/>
          <w:rtl/>
        </w:rPr>
        <w:t>علیها</w:t>
      </w:r>
      <w:proofErr w:type="spellEnd"/>
      <w:r>
        <w:rPr>
          <w:rFonts w:ascii="B Badr" w:hAnsi="B Badr" w:cs="B Badr" w:hint="cs"/>
          <w:sz w:val="32"/>
          <w:szCs w:val="32"/>
          <w:rtl/>
        </w:rPr>
        <w:t xml:space="preserve"> فی تمام </w:t>
      </w:r>
      <w:proofErr w:type="spellStart"/>
      <w:r>
        <w:rPr>
          <w:rFonts w:ascii="B Badr" w:hAnsi="B Badr" w:cs="B Badr" w:hint="cs"/>
          <w:sz w:val="32"/>
          <w:szCs w:val="32"/>
          <w:rtl/>
        </w:rPr>
        <w:t>الصلاة</w:t>
      </w:r>
      <w:proofErr w:type="spellEnd"/>
      <w:r>
        <w:rPr>
          <w:rFonts w:ascii="B Badr" w:hAnsi="B Badr" w:cs="B Badr" w:hint="cs"/>
          <w:sz w:val="32"/>
          <w:szCs w:val="32"/>
          <w:rtl/>
        </w:rPr>
        <w:t xml:space="preserve"> . لذا اگر برای رکوع رکعت ثانیه از همان اول قدرت داشته باشد کافی است و دیگر </w:t>
      </w:r>
      <w:proofErr w:type="spellStart"/>
      <w:r>
        <w:rPr>
          <w:rFonts w:ascii="B Badr" w:hAnsi="B Badr" w:cs="B Badr" w:hint="cs"/>
          <w:sz w:val="32"/>
          <w:szCs w:val="32"/>
          <w:rtl/>
        </w:rPr>
        <w:t>فرفی</w:t>
      </w:r>
      <w:proofErr w:type="spellEnd"/>
      <w:r>
        <w:rPr>
          <w:rFonts w:ascii="B Badr" w:hAnsi="B Badr" w:cs="B Badr" w:hint="cs"/>
          <w:sz w:val="32"/>
          <w:szCs w:val="32"/>
          <w:rtl/>
        </w:rPr>
        <w:t xml:space="preserve"> بین رکوع رکعت اول و رکوع رکعت ثانیه در ابتدای نماز نیست . لذا مکلف </w:t>
      </w:r>
      <w:proofErr w:type="spellStart"/>
      <w:r>
        <w:rPr>
          <w:rFonts w:ascii="B Badr" w:hAnsi="B Badr" w:cs="B Badr" w:hint="cs"/>
          <w:sz w:val="32"/>
          <w:szCs w:val="32"/>
          <w:rtl/>
        </w:rPr>
        <w:t>مخیر</w:t>
      </w:r>
      <w:proofErr w:type="spellEnd"/>
      <w:r>
        <w:rPr>
          <w:rFonts w:ascii="B Badr" w:hAnsi="B Badr" w:cs="B Badr" w:hint="cs"/>
          <w:sz w:val="32"/>
          <w:szCs w:val="32"/>
          <w:rtl/>
        </w:rPr>
        <w:t xml:space="preserve"> است در صرف قدرت در رکوع رکعت اول به گونه ای که عاجز شود از رکوع رکعت بعد و اینکه قدرتش را حفظ کند </w:t>
      </w:r>
      <w:r>
        <w:rPr>
          <w:rFonts w:ascii="B Badr" w:hAnsi="B Badr" w:cs="B Badr" w:hint="cs"/>
          <w:sz w:val="32"/>
          <w:szCs w:val="32"/>
          <w:rtl/>
        </w:rPr>
        <w:lastRenderedPageBreak/>
        <w:t xml:space="preserve">برای رکوع رکعت بعد. در نتیجه حکم در غیر قیام می شود مقتضای قاعده اولیه که همان تعارض و </w:t>
      </w:r>
      <w:proofErr w:type="spellStart"/>
      <w:r>
        <w:rPr>
          <w:rFonts w:ascii="B Badr" w:hAnsi="B Badr" w:cs="B Badr" w:hint="cs"/>
          <w:sz w:val="32"/>
          <w:szCs w:val="32"/>
          <w:rtl/>
        </w:rPr>
        <w:t>تساقط</w:t>
      </w:r>
      <w:proofErr w:type="spellEnd"/>
      <w:r>
        <w:rPr>
          <w:rFonts w:ascii="B Badr" w:hAnsi="B Badr" w:cs="B Badr" w:hint="cs"/>
          <w:sz w:val="32"/>
          <w:szCs w:val="32"/>
          <w:rtl/>
        </w:rPr>
        <w:t xml:space="preserve"> بود . </w:t>
      </w:r>
    </w:p>
    <w:p w:rsidR="004F115A" w:rsidRDefault="004F115A" w:rsidP="00CA7205">
      <w:pPr>
        <w:pStyle w:val="a3"/>
        <w:bidi/>
        <w:ind w:left="630" w:firstLine="360"/>
        <w:jc w:val="highKashida"/>
        <w:rPr>
          <w:rFonts w:ascii="B Badr" w:hAnsi="B Badr" w:cs="B Badr"/>
          <w:sz w:val="32"/>
          <w:szCs w:val="32"/>
          <w:rtl/>
        </w:rPr>
      </w:pPr>
      <w:r>
        <w:rPr>
          <w:rFonts w:ascii="B Badr" w:hAnsi="B Badr" w:cs="B Badr" w:hint="cs"/>
          <w:sz w:val="32"/>
          <w:szCs w:val="32"/>
          <w:rtl/>
        </w:rPr>
        <w:t xml:space="preserve">در مجموع ، </w:t>
      </w:r>
      <w:proofErr w:type="spellStart"/>
      <w:r>
        <w:rPr>
          <w:rFonts w:ascii="B Badr" w:hAnsi="B Badr" w:cs="B Badr" w:hint="cs"/>
          <w:sz w:val="32"/>
          <w:szCs w:val="32"/>
          <w:rtl/>
        </w:rPr>
        <w:t>انچه</w:t>
      </w:r>
      <w:proofErr w:type="spellEnd"/>
      <w:r>
        <w:rPr>
          <w:rFonts w:ascii="B Badr" w:hAnsi="B Badr" w:cs="B Badr" w:hint="cs"/>
          <w:sz w:val="32"/>
          <w:szCs w:val="32"/>
          <w:rtl/>
        </w:rPr>
        <w:t xml:space="preserve"> مرحوم </w:t>
      </w:r>
      <w:proofErr w:type="spellStart"/>
      <w:r>
        <w:rPr>
          <w:rFonts w:ascii="B Badr" w:hAnsi="B Badr" w:cs="B Badr" w:hint="cs"/>
          <w:sz w:val="32"/>
          <w:szCs w:val="32"/>
          <w:rtl/>
        </w:rPr>
        <w:t>اقای</w:t>
      </w:r>
      <w:proofErr w:type="spellEnd"/>
      <w:r>
        <w:rPr>
          <w:rFonts w:ascii="B Badr" w:hAnsi="B Badr" w:cs="B Badr" w:hint="cs"/>
          <w:sz w:val="32"/>
          <w:szCs w:val="32"/>
          <w:rtl/>
        </w:rPr>
        <w:t xml:space="preserve"> خویی در قسمت تطبیق قوانین تعارض بنابر دخول مسائل </w:t>
      </w:r>
      <w:proofErr w:type="spellStart"/>
      <w:r>
        <w:rPr>
          <w:rFonts w:ascii="B Badr" w:hAnsi="B Badr" w:cs="B Badr" w:hint="cs"/>
          <w:sz w:val="32"/>
          <w:szCs w:val="32"/>
          <w:rtl/>
        </w:rPr>
        <w:t>دورانیه</w:t>
      </w:r>
      <w:proofErr w:type="spellEnd"/>
      <w:r>
        <w:rPr>
          <w:rFonts w:ascii="B Badr" w:hAnsi="B Badr" w:cs="B Badr" w:hint="cs"/>
          <w:sz w:val="32"/>
          <w:szCs w:val="32"/>
          <w:rtl/>
        </w:rPr>
        <w:t xml:space="preserve"> در باب تعارض گفته </w:t>
      </w:r>
      <w:proofErr w:type="spellStart"/>
      <w:r>
        <w:rPr>
          <w:rFonts w:ascii="B Badr" w:hAnsi="B Badr" w:cs="B Badr" w:hint="cs"/>
          <w:sz w:val="32"/>
          <w:szCs w:val="32"/>
          <w:rtl/>
        </w:rPr>
        <w:t>اند</w:t>
      </w:r>
      <w:proofErr w:type="spellEnd"/>
      <w:r>
        <w:rPr>
          <w:rFonts w:ascii="B Badr" w:hAnsi="B Badr" w:cs="B Badr" w:hint="cs"/>
          <w:sz w:val="32"/>
          <w:szCs w:val="32"/>
          <w:rtl/>
        </w:rPr>
        <w:t xml:space="preserve"> ، ولو </w:t>
      </w:r>
      <w:r w:rsidR="00CA7205">
        <w:rPr>
          <w:rFonts w:ascii="B Badr" w:hAnsi="B Badr" w:cs="B Badr" w:hint="cs"/>
          <w:sz w:val="32"/>
          <w:szCs w:val="32"/>
          <w:rtl/>
        </w:rPr>
        <w:t>عمدتا</w:t>
      </w:r>
      <w:r>
        <w:rPr>
          <w:rFonts w:ascii="B Badr" w:hAnsi="B Badr" w:cs="B Badr" w:hint="cs"/>
          <w:sz w:val="32"/>
          <w:szCs w:val="32"/>
          <w:rtl/>
        </w:rPr>
        <w:t xml:space="preserve"> تمام است اما بعضی مطالب آن جای </w:t>
      </w:r>
      <w:proofErr w:type="spellStart"/>
      <w:r>
        <w:rPr>
          <w:rFonts w:ascii="B Badr" w:hAnsi="B Badr" w:cs="B Badr" w:hint="cs"/>
          <w:sz w:val="32"/>
          <w:szCs w:val="32"/>
          <w:rtl/>
        </w:rPr>
        <w:t>تع</w:t>
      </w:r>
      <w:r w:rsidR="00CA7205">
        <w:rPr>
          <w:rFonts w:ascii="B Badr" w:hAnsi="B Badr" w:cs="B Badr" w:hint="cs"/>
          <w:sz w:val="32"/>
          <w:szCs w:val="32"/>
          <w:rtl/>
        </w:rPr>
        <w:t>ليق</w:t>
      </w:r>
      <w:proofErr w:type="spellEnd"/>
      <w:r>
        <w:rPr>
          <w:rFonts w:ascii="B Badr" w:hAnsi="B Badr" w:cs="B Badr" w:hint="cs"/>
          <w:sz w:val="32"/>
          <w:szCs w:val="32"/>
          <w:rtl/>
        </w:rPr>
        <w:t xml:space="preserve"> و ملاحظه دارد . </w:t>
      </w:r>
    </w:p>
    <w:p w:rsidR="004F115A" w:rsidRDefault="004F115A" w:rsidP="0094407A">
      <w:pPr>
        <w:pStyle w:val="a3"/>
        <w:bidi/>
        <w:ind w:left="630" w:firstLine="360"/>
        <w:jc w:val="highKashida"/>
        <w:rPr>
          <w:rFonts w:ascii="B Badr" w:hAnsi="B Badr" w:cs="B Badr"/>
          <w:sz w:val="32"/>
          <w:szCs w:val="32"/>
          <w:rtl/>
        </w:rPr>
      </w:pPr>
      <w:r w:rsidRPr="00F80B2B">
        <w:rPr>
          <w:rFonts w:ascii="B Badr" w:hAnsi="B Badr" w:cs="B Badr" w:hint="cs"/>
          <w:b/>
          <w:bCs/>
          <w:sz w:val="32"/>
          <w:szCs w:val="32"/>
          <w:rtl/>
        </w:rPr>
        <w:t>ملاحظه اول</w:t>
      </w:r>
      <w:r>
        <w:rPr>
          <w:rFonts w:ascii="B Badr" w:hAnsi="B Badr" w:cs="B Badr" w:hint="cs"/>
          <w:sz w:val="32"/>
          <w:szCs w:val="32"/>
          <w:rtl/>
        </w:rPr>
        <w:t xml:space="preserve"> : در قسم ثالث که دلالت </w:t>
      </w:r>
      <w:proofErr w:type="spellStart"/>
      <w:r>
        <w:rPr>
          <w:rFonts w:ascii="B Badr" w:hAnsi="B Badr" w:cs="B Badr" w:hint="cs"/>
          <w:sz w:val="32"/>
          <w:szCs w:val="32"/>
          <w:rtl/>
        </w:rPr>
        <w:t>احدهما</w:t>
      </w:r>
      <w:proofErr w:type="spellEnd"/>
      <w:r>
        <w:rPr>
          <w:rFonts w:ascii="B Badr" w:hAnsi="B Badr" w:cs="B Badr" w:hint="cs"/>
          <w:sz w:val="32"/>
          <w:szCs w:val="32"/>
          <w:rtl/>
        </w:rPr>
        <w:t xml:space="preserve"> </w:t>
      </w:r>
      <w:proofErr w:type="spellStart"/>
      <w:r>
        <w:rPr>
          <w:rFonts w:ascii="B Badr" w:hAnsi="B Badr" w:cs="B Badr" w:hint="cs"/>
          <w:sz w:val="32"/>
          <w:szCs w:val="32"/>
          <w:rtl/>
        </w:rPr>
        <w:t>بالاطلاق</w:t>
      </w:r>
      <w:proofErr w:type="spellEnd"/>
      <w:r>
        <w:rPr>
          <w:rFonts w:ascii="B Badr" w:hAnsi="B Badr" w:cs="B Badr" w:hint="cs"/>
          <w:sz w:val="32"/>
          <w:szCs w:val="32"/>
          <w:rtl/>
        </w:rPr>
        <w:t xml:space="preserve"> و دیگری </w:t>
      </w:r>
      <w:proofErr w:type="spellStart"/>
      <w:r>
        <w:rPr>
          <w:rFonts w:ascii="B Badr" w:hAnsi="B Badr" w:cs="B Badr" w:hint="cs"/>
          <w:sz w:val="32"/>
          <w:szCs w:val="32"/>
          <w:rtl/>
        </w:rPr>
        <w:t>بالعموم</w:t>
      </w:r>
      <w:proofErr w:type="spellEnd"/>
      <w:r>
        <w:rPr>
          <w:rFonts w:ascii="B Badr" w:hAnsi="B Badr" w:cs="B Badr" w:hint="cs"/>
          <w:sz w:val="32"/>
          <w:szCs w:val="32"/>
          <w:rtl/>
        </w:rPr>
        <w:t xml:space="preserve"> بود گفتند که عموم مقدم می شود . اصل این مدعا درست است اما </w:t>
      </w:r>
      <w:proofErr w:type="spellStart"/>
      <w:r>
        <w:rPr>
          <w:rFonts w:ascii="B Badr" w:hAnsi="B Badr" w:cs="B Badr" w:hint="cs"/>
          <w:sz w:val="32"/>
          <w:szCs w:val="32"/>
          <w:rtl/>
        </w:rPr>
        <w:t>تعلیل</w:t>
      </w:r>
      <w:proofErr w:type="spellEnd"/>
      <w:r>
        <w:rPr>
          <w:rFonts w:ascii="B Badr" w:hAnsi="B Badr" w:cs="B Badr" w:hint="cs"/>
          <w:sz w:val="32"/>
          <w:szCs w:val="32"/>
          <w:rtl/>
        </w:rPr>
        <w:t xml:space="preserve"> و توجیهی که در </w:t>
      </w:r>
      <w:proofErr w:type="spellStart"/>
      <w:r>
        <w:rPr>
          <w:rFonts w:ascii="B Badr" w:hAnsi="B Badr" w:cs="B Badr" w:hint="cs"/>
          <w:sz w:val="32"/>
          <w:szCs w:val="32"/>
          <w:rtl/>
        </w:rPr>
        <w:t>محاضرات</w:t>
      </w:r>
      <w:proofErr w:type="spellEnd"/>
      <w:r>
        <w:rPr>
          <w:rFonts w:ascii="B Badr" w:hAnsi="B Badr" w:cs="B Badr" w:hint="cs"/>
          <w:sz w:val="32"/>
          <w:szCs w:val="32"/>
          <w:rtl/>
        </w:rPr>
        <w:t xml:space="preserve"> برای این مدعا ذکر شده است </w:t>
      </w:r>
      <w:r w:rsidR="00CA7205">
        <w:rPr>
          <w:rFonts w:ascii="B Badr" w:hAnsi="B Badr" w:cs="B Badr" w:hint="cs"/>
          <w:sz w:val="32"/>
          <w:szCs w:val="32"/>
          <w:rtl/>
        </w:rPr>
        <w:t xml:space="preserve">همان </w:t>
      </w:r>
      <w:proofErr w:type="spellStart"/>
      <w:r w:rsidR="00CA7205">
        <w:rPr>
          <w:rFonts w:ascii="B Badr" w:hAnsi="B Badr" w:cs="B Badr" w:hint="cs"/>
          <w:sz w:val="32"/>
          <w:szCs w:val="32"/>
          <w:rtl/>
        </w:rPr>
        <w:t>وجهی</w:t>
      </w:r>
      <w:proofErr w:type="spellEnd"/>
      <w:r w:rsidR="00CA7205">
        <w:rPr>
          <w:rFonts w:ascii="B Badr" w:hAnsi="B Badr" w:cs="B Badr" w:hint="cs"/>
          <w:sz w:val="32"/>
          <w:szCs w:val="32"/>
          <w:rtl/>
        </w:rPr>
        <w:t xml:space="preserve"> است که از مرحوم </w:t>
      </w:r>
      <w:proofErr w:type="spellStart"/>
      <w:r w:rsidR="00CA7205">
        <w:rPr>
          <w:rFonts w:ascii="B Badr" w:hAnsi="B Badr" w:cs="B Badr" w:hint="cs"/>
          <w:sz w:val="32"/>
          <w:szCs w:val="32"/>
          <w:rtl/>
        </w:rPr>
        <w:t>شيخ</w:t>
      </w:r>
      <w:proofErr w:type="spellEnd"/>
      <w:r w:rsidR="00CA7205">
        <w:rPr>
          <w:rFonts w:ascii="B Badr" w:hAnsi="B Badr" w:cs="B Badr" w:hint="cs"/>
          <w:sz w:val="32"/>
          <w:szCs w:val="32"/>
          <w:rtl/>
        </w:rPr>
        <w:t xml:space="preserve"> </w:t>
      </w:r>
      <w:proofErr w:type="spellStart"/>
      <w:r w:rsidR="00CA7205">
        <w:rPr>
          <w:rFonts w:ascii="B Badr" w:hAnsi="B Badr" w:cs="B Badr" w:hint="cs"/>
          <w:sz w:val="32"/>
          <w:szCs w:val="32"/>
          <w:rtl/>
        </w:rPr>
        <w:t>حکايت</w:t>
      </w:r>
      <w:proofErr w:type="spellEnd"/>
      <w:r w:rsidR="00CA7205">
        <w:rPr>
          <w:rFonts w:ascii="B Badr" w:hAnsi="B Badr" w:cs="B Badr" w:hint="cs"/>
          <w:sz w:val="32"/>
          <w:szCs w:val="32"/>
          <w:rtl/>
        </w:rPr>
        <w:t xml:space="preserve"> شده </w:t>
      </w:r>
      <w:proofErr w:type="spellStart"/>
      <w:r w:rsidR="00CA7205">
        <w:rPr>
          <w:rFonts w:ascii="B Badr" w:hAnsi="B Badr" w:cs="B Badr" w:hint="cs"/>
          <w:sz w:val="32"/>
          <w:szCs w:val="32"/>
          <w:rtl/>
        </w:rPr>
        <w:t>و</w:t>
      </w:r>
      <w:r>
        <w:rPr>
          <w:rFonts w:ascii="B Badr" w:hAnsi="B Badr" w:cs="B Badr" w:hint="cs"/>
          <w:sz w:val="32"/>
          <w:szCs w:val="32"/>
          <w:rtl/>
        </w:rPr>
        <w:t>مورد</w:t>
      </w:r>
      <w:proofErr w:type="spellEnd"/>
      <w:r>
        <w:rPr>
          <w:rFonts w:ascii="B Badr" w:hAnsi="B Badr" w:cs="B Badr" w:hint="cs"/>
          <w:sz w:val="32"/>
          <w:szCs w:val="32"/>
          <w:rtl/>
        </w:rPr>
        <w:t xml:space="preserve"> اشکال مرحوم </w:t>
      </w:r>
      <w:proofErr w:type="spellStart"/>
      <w:r>
        <w:rPr>
          <w:rFonts w:ascii="B Badr" w:hAnsi="B Badr" w:cs="B Badr" w:hint="cs"/>
          <w:sz w:val="32"/>
          <w:szCs w:val="32"/>
          <w:rtl/>
        </w:rPr>
        <w:t>اخوند</w:t>
      </w:r>
      <w:proofErr w:type="spellEnd"/>
      <w:r>
        <w:rPr>
          <w:rFonts w:ascii="B Badr" w:hAnsi="B Badr" w:cs="B Badr" w:hint="cs"/>
          <w:sz w:val="32"/>
          <w:szCs w:val="32"/>
          <w:rtl/>
        </w:rPr>
        <w:t xml:space="preserve"> قرار گرفته است . مرحوم </w:t>
      </w:r>
      <w:proofErr w:type="spellStart"/>
      <w:r>
        <w:rPr>
          <w:rFonts w:ascii="B Badr" w:hAnsi="B Badr" w:cs="B Badr" w:hint="cs"/>
          <w:sz w:val="32"/>
          <w:szCs w:val="32"/>
          <w:rtl/>
        </w:rPr>
        <w:t>اقای</w:t>
      </w:r>
      <w:proofErr w:type="spellEnd"/>
      <w:r>
        <w:rPr>
          <w:rFonts w:ascii="B Badr" w:hAnsi="B Badr" w:cs="B Badr" w:hint="cs"/>
          <w:sz w:val="32"/>
          <w:szCs w:val="32"/>
          <w:rtl/>
        </w:rPr>
        <w:t xml:space="preserve"> خویی گفتند که اطلاق متوقف بر تمامیت مقدمات حکمت است . یکی از این مقدمات ، عدم </w:t>
      </w:r>
      <w:proofErr w:type="spellStart"/>
      <w:r>
        <w:rPr>
          <w:rFonts w:ascii="B Badr" w:hAnsi="B Badr" w:cs="B Badr" w:hint="cs"/>
          <w:sz w:val="32"/>
          <w:szCs w:val="32"/>
          <w:rtl/>
        </w:rPr>
        <w:t>البیان</w:t>
      </w:r>
      <w:proofErr w:type="spellEnd"/>
      <w:r>
        <w:rPr>
          <w:rFonts w:ascii="B Badr" w:hAnsi="B Badr" w:cs="B Badr" w:hint="cs"/>
          <w:sz w:val="32"/>
          <w:szCs w:val="32"/>
          <w:rtl/>
        </w:rPr>
        <w:t xml:space="preserve"> است و عام وضعی صلاحیت بیان بودن را دارد . در نتیجه مقدمات حکمت منتفی می شود .</w:t>
      </w:r>
      <w:r w:rsidR="0094407A">
        <w:rPr>
          <w:rFonts w:ascii="B Badr" w:hAnsi="B Badr" w:cs="B Badr" w:hint="cs"/>
          <w:sz w:val="32"/>
          <w:szCs w:val="32"/>
          <w:rtl/>
        </w:rPr>
        <w:t>مرحوم</w:t>
      </w:r>
      <w:r>
        <w:rPr>
          <w:rFonts w:ascii="B Badr" w:hAnsi="B Badr" w:cs="B Badr" w:hint="cs"/>
          <w:sz w:val="32"/>
          <w:szCs w:val="32"/>
          <w:rtl/>
        </w:rPr>
        <w:t xml:space="preserve"> </w:t>
      </w:r>
      <w:proofErr w:type="spellStart"/>
      <w:r>
        <w:rPr>
          <w:rFonts w:ascii="B Badr" w:hAnsi="B Badr" w:cs="B Badr" w:hint="cs"/>
          <w:sz w:val="32"/>
          <w:szCs w:val="32"/>
          <w:rtl/>
        </w:rPr>
        <w:t>اخوند</w:t>
      </w:r>
      <w:proofErr w:type="spellEnd"/>
      <w:r>
        <w:rPr>
          <w:rFonts w:ascii="B Badr" w:hAnsi="B Badr" w:cs="B Badr" w:hint="cs"/>
          <w:sz w:val="32"/>
          <w:szCs w:val="32"/>
          <w:rtl/>
        </w:rPr>
        <w:t xml:space="preserve"> اشکال کرده است که ان بیانی که عدم ان از مقدمات حکمت است بیان متصل به کلام است و فرض هم در اینجا این است که در دلیل اطلاق ، قرنیه متصل نداریم . در نتیجه اطلاق منعقد می شود و مواجه با دو دلیل هستیم که هر دو با ظهور دلالت دارند . دیگر </w:t>
      </w:r>
      <w:proofErr w:type="spellStart"/>
      <w:r>
        <w:rPr>
          <w:rFonts w:ascii="B Badr" w:hAnsi="B Badr" w:cs="B Badr" w:hint="cs"/>
          <w:sz w:val="32"/>
          <w:szCs w:val="32"/>
          <w:rtl/>
        </w:rPr>
        <w:t>وجهی</w:t>
      </w:r>
      <w:proofErr w:type="spellEnd"/>
      <w:r>
        <w:rPr>
          <w:rFonts w:ascii="B Badr" w:hAnsi="B Badr" w:cs="B Badr" w:hint="cs"/>
          <w:sz w:val="32"/>
          <w:szCs w:val="32"/>
          <w:rtl/>
        </w:rPr>
        <w:t xml:space="preserve"> برای تقدیم </w:t>
      </w:r>
      <w:proofErr w:type="spellStart"/>
      <w:r>
        <w:rPr>
          <w:rFonts w:ascii="B Badr" w:hAnsi="B Badr" w:cs="B Badr" w:hint="cs"/>
          <w:sz w:val="32"/>
          <w:szCs w:val="32"/>
          <w:rtl/>
        </w:rPr>
        <w:t>احدهما</w:t>
      </w:r>
      <w:proofErr w:type="spellEnd"/>
      <w:r>
        <w:rPr>
          <w:rFonts w:ascii="B Badr" w:hAnsi="B Badr" w:cs="B Badr" w:hint="cs"/>
          <w:sz w:val="32"/>
          <w:szCs w:val="32"/>
          <w:rtl/>
        </w:rPr>
        <w:t xml:space="preserve"> بر دیگری نیست . توجیه صحیح تقدم عام وضعی بر اطلاق این است که از همان قاعده مرحوم نایینی </w:t>
      </w:r>
      <w:proofErr w:type="spellStart"/>
      <w:r w:rsidR="0094407A">
        <w:rPr>
          <w:rFonts w:ascii="B Badr" w:hAnsi="B Badr" w:cs="B Badr" w:hint="cs"/>
          <w:sz w:val="32"/>
          <w:szCs w:val="32"/>
          <w:rtl/>
        </w:rPr>
        <w:t>درجمع</w:t>
      </w:r>
      <w:proofErr w:type="spellEnd"/>
      <w:r w:rsidR="0094407A">
        <w:rPr>
          <w:rFonts w:ascii="B Badr" w:hAnsi="B Badr" w:cs="B Badr" w:hint="cs"/>
          <w:sz w:val="32"/>
          <w:szCs w:val="32"/>
          <w:rtl/>
        </w:rPr>
        <w:t xml:space="preserve"> </w:t>
      </w:r>
      <w:proofErr w:type="spellStart"/>
      <w:r w:rsidR="0094407A">
        <w:rPr>
          <w:rFonts w:ascii="B Badr" w:hAnsi="B Badr" w:cs="B Badr" w:hint="cs"/>
          <w:sz w:val="32"/>
          <w:szCs w:val="32"/>
          <w:rtl/>
        </w:rPr>
        <w:t>بين</w:t>
      </w:r>
      <w:proofErr w:type="spellEnd"/>
      <w:r w:rsidR="0094407A">
        <w:rPr>
          <w:rFonts w:ascii="B Badr" w:hAnsi="B Badr" w:cs="B Badr" w:hint="cs"/>
          <w:sz w:val="32"/>
          <w:szCs w:val="32"/>
          <w:rtl/>
        </w:rPr>
        <w:t xml:space="preserve"> </w:t>
      </w:r>
      <w:proofErr w:type="spellStart"/>
      <w:r w:rsidR="0094407A">
        <w:rPr>
          <w:rFonts w:ascii="B Badr" w:hAnsi="B Badr" w:cs="B Badr" w:hint="cs"/>
          <w:sz w:val="32"/>
          <w:szCs w:val="32"/>
          <w:rtl/>
        </w:rPr>
        <w:t>خطابات</w:t>
      </w:r>
      <w:proofErr w:type="spellEnd"/>
      <w:r w:rsidR="0094407A">
        <w:rPr>
          <w:rFonts w:ascii="B Badr" w:hAnsi="B Badr" w:cs="B Badr" w:hint="cs"/>
          <w:sz w:val="32"/>
          <w:szCs w:val="32"/>
          <w:rtl/>
        </w:rPr>
        <w:t xml:space="preserve"> </w:t>
      </w:r>
      <w:r>
        <w:rPr>
          <w:rFonts w:ascii="B Badr" w:hAnsi="B Badr" w:cs="B Badr" w:hint="cs"/>
          <w:sz w:val="32"/>
          <w:szCs w:val="32"/>
          <w:rtl/>
        </w:rPr>
        <w:t>استفاده کنیم</w:t>
      </w:r>
      <w:r w:rsidR="0094407A">
        <w:rPr>
          <w:rFonts w:ascii="B Badr" w:hAnsi="B Badr" w:cs="B Badr" w:hint="cs"/>
          <w:sz w:val="32"/>
          <w:szCs w:val="32"/>
          <w:rtl/>
        </w:rPr>
        <w:t>(</w:t>
      </w:r>
      <w:r>
        <w:rPr>
          <w:rFonts w:ascii="B Badr" w:hAnsi="B Badr" w:cs="B Badr" w:hint="cs"/>
          <w:sz w:val="32"/>
          <w:szCs w:val="32"/>
          <w:rtl/>
        </w:rPr>
        <w:t xml:space="preserve"> کما اینکه در کلام مرحوم </w:t>
      </w:r>
      <w:proofErr w:type="spellStart"/>
      <w:r>
        <w:rPr>
          <w:rFonts w:ascii="B Badr" w:hAnsi="B Badr" w:cs="B Badr" w:hint="cs"/>
          <w:sz w:val="32"/>
          <w:szCs w:val="32"/>
          <w:rtl/>
        </w:rPr>
        <w:t>اقای</w:t>
      </w:r>
      <w:proofErr w:type="spellEnd"/>
      <w:r>
        <w:rPr>
          <w:rFonts w:ascii="B Badr" w:hAnsi="B Badr" w:cs="B Badr" w:hint="cs"/>
          <w:sz w:val="32"/>
          <w:szCs w:val="32"/>
          <w:rtl/>
        </w:rPr>
        <w:t xml:space="preserve"> تبریزی هم از همین قاعده استفاده شده</w:t>
      </w:r>
      <w:r w:rsidR="0094407A">
        <w:rPr>
          <w:rFonts w:ascii="B Badr" w:hAnsi="B Badr" w:cs="B Badr" w:hint="cs"/>
          <w:sz w:val="32"/>
          <w:szCs w:val="32"/>
          <w:rtl/>
        </w:rPr>
        <w:t xml:space="preserve"> است</w:t>
      </w:r>
      <w:r>
        <w:rPr>
          <w:rFonts w:ascii="B Badr" w:hAnsi="B Badr" w:cs="B Badr" w:hint="cs"/>
          <w:sz w:val="32"/>
          <w:szCs w:val="32"/>
          <w:rtl/>
        </w:rPr>
        <w:t xml:space="preserve"> </w:t>
      </w:r>
      <w:r w:rsidR="0094407A">
        <w:rPr>
          <w:rFonts w:ascii="B Badr" w:hAnsi="B Badr" w:cs="B Badr" w:hint="cs"/>
          <w:sz w:val="32"/>
          <w:szCs w:val="32"/>
          <w:rtl/>
        </w:rPr>
        <w:t xml:space="preserve">) </w:t>
      </w:r>
      <w:proofErr w:type="spellStart"/>
      <w:r w:rsidR="0094407A">
        <w:rPr>
          <w:rFonts w:ascii="B Badr" w:hAnsi="B Badr" w:cs="B Badr" w:hint="cs"/>
          <w:sz w:val="32"/>
          <w:szCs w:val="32"/>
          <w:rtl/>
        </w:rPr>
        <w:t>وآن</w:t>
      </w:r>
      <w:proofErr w:type="spellEnd"/>
      <w:r w:rsidR="0094407A">
        <w:rPr>
          <w:rFonts w:ascii="B Badr" w:hAnsi="B Badr" w:cs="B Badr" w:hint="cs"/>
          <w:sz w:val="32"/>
          <w:szCs w:val="32"/>
          <w:rtl/>
        </w:rPr>
        <w:t xml:space="preserve"> قاعده </w:t>
      </w:r>
      <w:proofErr w:type="spellStart"/>
      <w:r w:rsidR="0094407A">
        <w:rPr>
          <w:rFonts w:ascii="B Badr" w:hAnsi="B Badr" w:cs="B Badr" w:hint="cs"/>
          <w:sz w:val="32"/>
          <w:szCs w:val="32"/>
          <w:rtl/>
        </w:rPr>
        <w:t>اين</w:t>
      </w:r>
      <w:proofErr w:type="spellEnd"/>
      <w:r w:rsidR="0094407A">
        <w:rPr>
          <w:rFonts w:ascii="B Badr" w:hAnsi="B Badr" w:cs="B Badr" w:hint="cs"/>
          <w:sz w:val="32"/>
          <w:szCs w:val="32"/>
          <w:rtl/>
        </w:rPr>
        <w:t xml:space="preserve"> است </w:t>
      </w:r>
      <w:r>
        <w:rPr>
          <w:rFonts w:ascii="B Badr" w:hAnsi="B Badr" w:cs="B Badr" w:hint="cs"/>
          <w:sz w:val="32"/>
          <w:szCs w:val="32"/>
          <w:rtl/>
        </w:rPr>
        <w:t xml:space="preserve">که اگر دو دلیل به گونه ای باشند که احد </w:t>
      </w:r>
      <w:proofErr w:type="spellStart"/>
      <w:r>
        <w:rPr>
          <w:rFonts w:ascii="B Badr" w:hAnsi="B Badr" w:cs="B Badr" w:hint="cs"/>
          <w:sz w:val="32"/>
          <w:szCs w:val="32"/>
          <w:rtl/>
        </w:rPr>
        <w:t>الدلیلین</w:t>
      </w:r>
      <w:proofErr w:type="spellEnd"/>
      <w:r>
        <w:rPr>
          <w:rFonts w:ascii="B Badr" w:hAnsi="B Badr" w:cs="B Badr" w:hint="cs"/>
          <w:sz w:val="32"/>
          <w:szCs w:val="32"/>
          <w:rtl/>
        </w:rPr>
        <w:t xml:space="preserve"> علی تقدیر اتصال ، تصرف در ظهور دیگری می کند ، </w:t>
      </w:r>
      <w:proofErr w:type="spellStart"/>
      <w:r>
        <w:rPr>
          <w:rFonts w:ascii="B Badr" w:hAnsi="B Badr" w:cs="B Badr" w:hint="cs"/>
          <w:sz w:val="32"/>
          <w:szCs w:val="32"/>
          <w:rtl/>
        </w:rPr>
        <w:t>معنایش</w:t>
      </w:r>
      <w:proofErr w:type="spellEnd"/>
      <w:r>
        <w:rPr>
          <w:rFonts w:ascii="B Badr" w:hAnsi="B Badr" w:cs="B Badr" w:hint="cs"/>
          <w:sz w:val="32"/>
          <w:szCs w:val="32"/>
          <w:rtl/>
        </w:rPr>
        <w:t xml:space="preserve"> این است که برای ان دلیل قرینه است. اگر ان دلیل، </w:t>
      </w:r>
      <w:proofErr w:type="spellStart"/>
      <w:r>
        <w:rPr>
          <w:rFonts w:ascii="B Badr" w:hAnsi="B Badr" w:cs="B Badr" w:hint="cs"/>
          <w:sz w:val="32"/>
          <w:szCs w:val="32"/>
          <w:rtl/>
        </w:rPr>
        <w:t>منفصل</w:t>
      </w:r>
      <w:proofErr w:type="spellEnd"/>
      <w:r>
        <w:rPr>
          <w:rFonts w:ascii="B Badr" w:hAnsi="B Badr" w:cs="B Badr" w:hint="cs"/>
          <w:sz w:val="32"/>
          <w:szCs w:val="32"/>
          <w:rtl/>
        </w:rPr>
        <w:t xml:space="preserve"> از </w:t>
      </w:r>
      <w:r>
        <w:rPr>
          <w:rFonts w:ascii="B Badr" w:hAnsi="B Badr" w:cs="B Badr" w:hint="cs"/>
          <w:sz w:val="32"/>
          <w:szCs w:val="32"/>
          <w:rtl/>
        </w:rPr>
        <w:lastRenderedPageBreak/>
        <w:t xml:space="preserve">دلیل </w:t>
      </w:r>
      <w:proofErr w:type="spellStart"/>
      <w:r>
        <w:rPr>
          <w:rFonts w:ascii="B Badr" w:hAnsi="B Badr" w:cs="B Badr" w:hint="cs"/>
          <w:sz w:val="32"/>
          <w:szCs w:val="32"/>
          <w:rtl/>
        </w:rPr>
        <w:t>اخر</w:t>
      </w:r>
      <w:proofErr w:type="spellEnd"/>
      <w:r>
        <w:rPr>
          <w:rFonts w:ascii="B Badr" w:hAnsi="B Badr" w:cs="B Badr" w:hint="cs"/>
          <w:sz w:val="32"/>
          <w:szCs w:val="32"/>
          <w:rtl/>
        </w:rPr>
        <w:t xml:space="preserve"> هم وارد شود ، به حسب نظر عرف صلاحیت </w:t>
      </w:r>
      <w:proofErr w:type="spellStart"/>
      <w:r>
        <w:rPr>
          <w:rFonts w:ascii="B Badr" w:hAnsi="B Badr" w:cs="B Badr" w:hint="cs"/>
          <w:sz w:val="32"/>
          <w:szCs w:val="32"/>
          <w:rtl/>
        </w:rPr>
        <w:t>قرینیت</w:t>
      </w:r>
      <w:proofErr w:type="spellEnd"/>
      <w:r>
        <w:rPr>
          <w:rFonts w:ascii="B Badr" w:hAnsi="B Badr" w:cs="B Badr" w:hint="cs"/>
          <w:sz w:val="32"/>
          <w:szCs w:val="32"/>
          <w:rtl/>
        </w:rPr>
        <w:t xml:space="preserve"> برای تعیین مراد جدی از دلیل </w:t>
      </w:r>
      <w:proofErr w:type="spellStart"/>
      <w:r>
        <w:rPr>
          <w:rFonts w:ascii="B Badr" w:hAnsi="B Badr" w:cs="B Badr" w:hint="cs"/>
          <w:sz w:val="32"/>
          <w:szCs w:val="32"/>
          <w:rtl/>
        </w:rPr>
        <w:t>اخر</w:t>
      </w:r>
      <w:proofErr w:type="spellEnd"/>
      <w:r>
        <w:rPr>
          <w:rFonts w:ascii="B Badr" w:hAnsi="B Badr" w:cs="B Badr" w:hint="cs"/>
          <w:sz w:val="32"/>
          <w:szCs w:val="32"/>
          <w:rtl/>
        </w:rPr>
        <w:t xml:space="preserve"> را دارد . روی این حساب موجب </w:t>
      </w:r>
      <w:proofErr w:type="spellStart"/>
      <w:r>
        <w:rPr>
          <w:rFonts w:ascii="B Badr" w:hAnsi="B Badr" w:cs="B Badr" w:hint="cs"/>
          <w:sz w:val="32"/>
          <w:szCs w:val="32"/>
          <w:rtl/>
        </w:rPr>
        <w:t>تقیید</w:t>
      </w:r>
      <w:proofErr w:type="spellEnd"/>
      <w:r>
        <w:rPr>
          <w:rFonts w:ascii="B Badr" w:hAnsi="B Badr" w:cs="B Badr" w:hint="cs"/>
          <w:sz w:val="32"/>
          <w:szCs w:val="32"/>
          <w:rtl/>
        </w:rPr>
        <w:t xml:space="preserve"> </w:t>
      </w:r>
      <w:proofErr w:type="spellStart"/>
      <w:r w:rsidR="0094407A">
        <w:rPr>
          <w:rFonts w:ascii="B Badr" w:hAnsi="B Badr" w:cs="B Badr" w:hint="cs"/>
          <w:sz w:val="32"/>
          <w:szCs w:val="32"/>
          <w:rtl/>
        </w:rPr>
        <w:t>وتخصيص</w:t>
      </w:r>
      <w:proofErr w:type="spellEnd"/>
      <w:r w:rsidR="0094407A">
        <w:rPr>
          <w:rFonts w:ascii="B Badr" w:hAnsi="B Badr" w:cs="B Badr" w:hint="cs"/>
          <w:sz w:val="32"/>
          <w:szCs w:val="32"/>
          <w:rtl/>
        </w:rPr>
        <w:t xml:space="preserve"> </w:t>
      </w:r>
      <w:r>
        <w:rPr>
          <w:rFonts w:ascii="B Badr" w:hAnsi="B Badr" w:cs="B Badr" w:hint="cs"/>
          <w:sz w:val="32"/>
          <w:szCs w:val="32"/>
          <w:rtl/>
        </w:rPr>
        <w:t>می شود</w:t>
      </w:r>
      <w:r w:rsidR="0094407A">
        <w:rPr>
          <w:rFonts w:ascii="B Badr" w:hAnsi="B Badr" w:cs="B Badr" w:hint="cs"/>
          <w:sz w:val="32"/>
          <w:szCs w:val="32"/>
          <w:rtl/>
        </w:rPr>
        <w:t xml:space="preserve"> </w:t>
      </w:r>
      <w:proofErr w:type="spellStart"/>
      <w:r w:rsidR="0094407A">
        <w:rPr>
          <w:rFonts w:ascii="B Badr" w:hAnsi="B Badr" w:cs="B Badr" w:hint="cs"/>
          <w:sz w:val="32"/>
          <w:szCs w:val="32"/>
          <w:rtl/>
        </w:rPr>
        <w:t>وبردليل</w:t>
      </w:r>
      <w:proofErr w:type="spellEnd"/>
      <w:r w:rsidR="0094407A">
        <w:rPr>
          <w:rFonts w:ascii="B Badr" w:hAnsi="B Badr" w:cs="B Badr" w:hint="cs"/>
          <w:sz w:val="32"/>
          <w:szCs w:val="32"/>
          <w:rtl/>
        </w:rPr>
        <w:t xml:space="preserve"> </w:t>
      </w:r>
      <w:proofErr w:type="spellStart"/>
      <w:r w:rsidR="0094407A">
        <w:rPr>
          <w:rFonts w:ascii="B Badr" w:hAnsi="B Badr" w:cs="B Badr" w:hint="cs"/>
          <w:sz w:val="32"/>
          <w:szCs w:val="32"/>
          <w:rtl/>
        </w:rPr>
        <w:t>ديگرمقدم</w:t>
      </w:r>
      <w:proofErr w:type="spellEnd"/>
      <w:r w:rsidR="0094407A">
        <w:rPr>
          <w:rFonts w:ascii="B Badr" w:hAnsi="B Badr" w:cs="B Badr" w:hint="cs"/>
          <w:sz w:val="32"/>
          <w:szCs w:val="32"/>
          <w:rtl/>
        </w:rPr>
        <w:t xml:space="preserve"> می گردد</w:t>
      </w:r>
      <w:r>
        <w:rPr>
          <w:rFonts w:ascii="B Badr" w:hAnsi="B Badr" w:cs="B Badr" w:hint="cs"/>
          <w:sz w:val="32"/>
          <w:szCs w:val="32"/>
          <w:rtl/>
        </w:rPr>
        <w:t xml:space="preserve"> . زیرا در </w:t>
      </w:r>
      <w:proofErr w:type="spellStart"/>
      <w:r>
        <w:rPr>
          <w:rFonts w:ascii="B Badr" w:hAnsi="B Badr" w:cs="B Badr" w:hint="cs"/>
          <w:sz w:val="32"/>
          <w:szCs w:val="32"/>
          <w:rtl/>
        </w:rPr>
        <w:t>مواردی</w:t>
      </w:r>
      <w:proofErr w:type="spellEnd"/>
      <w:r>
        <w:rPr>
          <w:rFonts w:ascii="B Badr" w:hAnsi="B Badr" w:cs="B Badr" w:hint="cs"/>
          <w:sz w:val="32"/>
          <w:szCs w:val="32"/>
          <w:rtl/>
        </w:rPr>
        <w:t xml:space="preserve"> که </w:t>
      </w:r>
      <w:proofErr w:type="spellStart"/>
      <w:r>
        <w:rPr>
          <w:rFonts w:ascii="B Badr" w:hAnsi="B Badr" w:cs="B Badr" w:hint="cs"/>
          <w:sz w:val="32"/>
          <w:szCs w:val="32"/>
          <w:rtl/>
        </w:rPr>
        <w:t>بناء</w:t>
      </w:r>
      <w:proofErr w:type="spellEnd"/>
      <w:r>
        <w:rPr>
          <w:rFonts w:ascii="B Badr" w:hAnsi="B Badr" w:cs="B Badr" w:hint="cs"/>
          <w:sz w:val="32"/>
          <w:szCs w:val="32"/>
          <w:rtl/>
        </w:rPr>
        <w:t xml:space="preserve"> </w:t>
      </w:r>
      <w:proofErr w:type="spellStart"/>
      <w:r>
        <w:rPr>
          <w:rFonts w:ascii="B Badr" w:hAnsi="B Badr" w:cs="B Badr" w:hint="cs"/>
          <w:sz w:val="32"/>
          <w:szCs w:val="32"/>
          <w:rtl/>
        </w:rPr>
        <w:t>متکلم</w:t>
      </w:r>
      <w:proofErr w:type="spellEnd"/>
      <w:r>
        <w:rPr>
          <w:rFonts w:ascii="B Badr" w:hAnsi="B Badr" w:cs="B Badr" w:hint="cs"/>
          <w:sz w:val="32"/>
          <w:szCs w:val="32"/>
          <w:rtl/>
        </w:rPr>
        <w:t xml:space="preserve"> ، </w:t>
      </w:r>
      <w:r w:rsidR="0094407A">
        <w:rPr>
          <w:rFonts w:ascii="B Badr" w:hAnsi="B Badr" w:cs="B Badr" w:hint="cs"/>
          <w:sz w:val="32"/>
          <w:szCs w:val="32"/>
          <w:rtl/>
        </w:rPr>
        <w:t xml:space="preserve">بر </w:t>
      </w:r>
      <w:proofErr w:type="spellStart"/>
      <w:r w:rsidR="0094407A">
        <w:rPr>
          <w:rFonts w:ascii="B Badr" w:hAnsi="B Badr" w:cs="B Badr" w:hint="cs"/>
          <w:sz w:val="32"/>
          <w:szCs w:val="32"/>
          <w:rtl/>
        </w:rPr>
        <w:t>اين</w:t>
      </w:r>
      <w:proofErr w:type="spellEnd"/>
      <w:r w:rsidR="0094407A">
        <w:rPr>
          <w:rFonts w:ascii="B Badr" w:hAnsi="B Badr" w:cs="B Badr" w:hint="cs"/>
          <w:sz w:val="32"/>
          <w:szCs w:val="32"/>
          <w:rtl/>
        </w:rPr>
        <w:t xml:space="preserve"> است که </w:t>
      </w:r>
      <w:proofErr w:type="spellStart"/>
      <w:r>
        <w:rPr>
          <w:rFonts w:ascii="B Badr" w:hAnsi="B Badr" w:cs="B Badr" w:hint="cs"/>
          <w:sz w:val="32"/>
          <w:szCs w:val="32"/>
          <w:rtl/>
        </w:rPr>
        <w:t>مراداتش</w:t>
      </w:r>
      <w:proofErr w:type="spellEnd"/>
      <w:r w:rsidR="0094407A">
        <w:rPr>
          <w:rFonts w:ascii="B Badr" w:hAnsi="B Badr" w:cs="B Badr" w:hint="cs"/>
          <w:sz w:val="32"/>
          <w:szCs w:val="32"/>
          <w:rtl/>
        </w:rPr>
        <w:t xml:space="preserve"> را </w:t>
      </w:r>
      <w:r>
        <w:rPr>
          <w:rFonts w:ascii="B Badr" w:hAnsi="B Badr" w:cs="B Badr" w:hint="cs"/>
          <w:sz w:val="32"/>
          <w:szCs w:val="32"/>
          <w:rtl/>
        </w:rPr>
        <w:t>ب</w:t>
      </w:r>
      <w:r w:rsidR="0094407A">
        <w:rPr>
          <w:rFonts w:ascii="B Badr" w:hAnsi="B Badr" w:cs="B Badr" w:hint="cs"/>
          <w:sz w:val="32"/>
          <w:szCs w:val="32"/>
          <w:rtl/>
        </w:rPr>
        <w:t>ا</w:t>
      </w:r>
      <w:r>
        <w:rPr>
          <w:rFonts w:ascii="B Badr" w:hAnsi="B Badr" w:cs="B Badr" w:hint="cs"/>
          <w:sz w:val="32"/>
          <w:szCs w:val="32"/>
          <w:rtl/>
        </w:rPr>
        <w:t xml:space="preserve"> </w:t>
      </w:r>
      <w:proofErr w:type="spellStart"/>
      <w:r>
        <w:rPr>
          <w:rFonts w:ascii="B Badr" w:hAnsi="B Badr" w:cs="B Badr" w:hint="cs"/>
          <w:sz w:val="32"/>
          <w:szCs w:val="32"/>
          <w:rtl/>
        </w:rPr>
        <w:t>خطابات</w:t>
      </w:r>
      <w:proofErr w:type="spellEnd"/>
      <w:r>
        <w:rPr>
          <w:rFonts w:ascii="B Badr" w:hAnsi="B Badr" w:cs="B Badr" w:hint="cs"/>
          <w:sz w:val="32"/>
          <w:szCs w:val="32"/>
          <w:rtl/>
        </w:rPr>
        <w:t xml:space="preserve"> </w:t>
      </w:r>
      <w:proofErr w:type="spellStart"/>
      <w:r>
        <w:rPr>
          <w:rFonts w:ascii="B Badr" w:hAnsi="B Badr" w:cs="B Badr" w:hint="cs"/>
          <w:sz w:val="32"/>
          <w:szCs w:val="32"/>
          <w:rtl/>
        </w:rPr>
        <w:t>منفصل</w:t>
      </w:r>
      <w:proofErr w:type="spellEnd"/>
      <w:r>
        <w:rPr>
          <w:rFonts w:ascii="B Badr" w:hAnsi="B Badr" w:cs="B Badr" w:hint="cs"/>
          <w:sz w:val="32"/>
          <w:szCs w:val="32"/>
          <w:rtl/>
        </w:rPr>
        <w:t xml:space="preserve"> </w:t>
      </w:r>
      <w:proofErr w:type="spellStart"/>
      <w:r w:rsidR="0094407A">
        <w:rPr>
          <w:rFonts w:ascii="B Badr" w:hAnsi="B Badr" w:cs="B Badr" w:hint="cs"/>
          <w:sz w:val="32"/>
          <w:szCs w:val="32"/>
          <w:rtl/>
        </w:rPr>
        <w:t>بيان</w:t>
      </w:r>
      <w:proofErr w:type="spellEnd"/>
      <w:r w:rsidR="0094407A">
        <w:rPr>
          <w:rFonts w:ascii="B Badr" w:hAnsi="B Badr" w:cs="B Badr" w:hint="cs"/>
          <w:sz w:val="32"/>
          <w:szCs w:val="32"/>
          <w:rtl/>
        </w:rPr>
        <w:t xml:space="preserve"> کند </w:t>
      </w:r>
      <w:r>
        <w:rPr>
          <w:rFonts w:ascii="B Badr" w:hAnsi="B Badr" w:cs="B Badr" w:hint="cs"/>
          <w:sz w:val="32"/>
          <w:szCs w:val="32"/>
          <w:rtl/>
        </w:rPr>
        <w:t xml:space="preserve"> این </w:t>
      </w:r>
      <w:proofErr w:type="spellStart"/>
      <w:r>
        <w:rPr>
          <w:rFonts w:ascii="B Badr" w:hAnsi="B Badr" w:cs="B Badr" w:hint="cs"/>
          <w:sz w:val="32"/>
          <w:szCs w:val="32"/>
          <w:rtl/>
        </w:rPr>
        <w:t>خطابات</w:t>
      </w:r>
      <w:proofErr w:type="spellEnd"/>
      <w:r>
        <w:rPr>
          <w:rFonts w:ascii="B Badr" w:hAnsi="B Badr" w:cs="B Badr" w:hint="cs"/>
          <w:sz w:val="32"/>
          <w:szCs w:val="32"/>
          <w:rtl/>
        </w:rPr>
        <w:t xml:space="preserve"> </w:t>
      </w:r>
      <w:proofErr w:type="spellStart"/>
      <w:r>
        <w:rPr>
          <w:rFonts w:ascii="B Badr" w:hAnsi="B Badr" w:cs="B Badr" w:hint="cs"/>
          <w:sz w:val="32"/>
          <w:szCs w:val="32"/>
          <w:rtl/>
        </w:rPr>
        <w:t>منفصله</w:t>
      </w:r>
      <w:proofErr w:type="spellEnd"/>
      <w:r>
        <w:rPr>
          <w:rFonts w:ascii="B Badr" w:hAnsi="B Badr" w:cs="B Badr" w:hint="cs"/>
          <w:sz w:val="32"/>
          <w:szCs w:val="32"/>
          <w:rtl/>
        </w:rPr>
        <w:t xml:space="preserve"> به منزله </w:t>
      </w:r>
      <w:proofErr w:type="spellStart"/>
      <w:r>
        <w:rPr>
          <w:rFonts w:ascii="B Badr" w:hAnsi="B Badr" w:cs="B Badr" w:hint="cs"/>
          <w:sz w:val="32"/>
          <w:szCs w:val="32"/>
          <w:rtl/>
        </w:rPr>
        <w:t>خطابات</w:t>
      </w:r>
      <w:proofErr w:type="spellEnd"/>
      <w:r>
        <w:rPr>
          <w:rFonts w:ascii="B Badr" w:hAnsi="B Badr" w:cs="B Badr" w:hint="cs"/>
          <w:sz w:val="32"/>
          <w:szCs w:val="32"/>
          <w:rtl/>
        </w:rPr>
        <w:t xml:space="preserve"> متصل حساب می شوند . </w:t>
      </w:r>
    </w:p>
    <w:p w:rsidR="004F115A" w:rsidRDefault="004F115A" w:rsidP="0094407A">
      <w:pPr>
        <w:pStyle w:val="a3"/>
        <w:bidi/>
        <w:ind w:left="630" w:firstLine="360"/>
        <w:jc w:val="highKashida"/>
        <w:rPr>
          <w:rFonts w:ascii="B Badr" w:hAnsi="B Badr" w:cs="B Badr"/>
          <w:sz w:val="32"/>
          <w:szCs w:val="32"/>
          <w:rtl/>
        </w:rPr>
      </w:pPr>
      <w:r w:rsidRPr="00F80B2B">
        <w:rPr>
          <w:rFonts w:ascii="B Badr" w:hAnsi="B Badr" w:cs="B Badr" w:hint="cs"/>
          <w:b/>
          <w:bCs/>
          <w:sz w:val="32"/>
          <w:szCs w:val="32"/>
          <w:rtl/>
        </w:rPr>
        <w:t>ملاحظه دوم</w:t>
      </w:r>
      <w:r>
        <w:rPr>
          <w:rFonts w:ascii="B Badr" w:hAnsi="B Badr" w:cs="B Badr" w:hint="cs"/>
          <w:sz w:val="32"/>
          <w:szCs w:val="32"/>
          <w:rtl/>
        </w:rPr>
        <w:t xml:space="preserve"> : در قسم خامس که </w:t>
      </w:r>
      <w:proofErr w:type="spellStart"/>
      <w:r>
        <w:rPr>
          <w:rFonts w:ascii="B Badr" w:hAnsi="B Badr" w:cs="B Badr" w:hint="cs"/>
          <w:sz w:val="32"/>
          <w:szCs w:val="32"/>
          <w:rtl/>
        </w:rPr>
        <w:t>کلاهما</w:t>
      </w:r>
      <w:proofErr w:type="spellEnd"/>
      <w:r>
        <w:rPr>
          <w:rFonts w:ascii="B Badr" w:hAnsi="B Badr" w:cs="B Badr" w:hint="cs"/>
          <w:sz w:val="32"/>
          <w:szCs w:val="32"/>
          <w:rtl/>
        </w:rPr>
        <w:t xml:space="preserve"> </w:t>
      </w:r>
      <w:proofErr w:type="spellStart"/>
      <w:r>
        <w:rPr>
          <w:rFonts w:ascii="B Badr" w:hAnsi="B Badr" w:cs="B Badr" w:hint="cs"/>
          <w:sz w:val="32"/>
          <w:szCs w:val="32"/>
          <w:rtl/>
        </w:rPr>
        <w:t>بالاطلاق</w:t>
      </w:r>
      <w:proofErr w:type="spellEnd"/>
      <w:r>
        <w:rPr>
          <w:rFonts w:ascii="B Badr" w:hAnsi="B Badr" w:cs="B Badr" w:hint="cs"/>
          <w:sz w:val="32"/>
          <w:szCs w:val="32"/>
          <w:rtl/>
        </w:rPr>
        <w:t xml:space="preserve"> باشد فرمودند </w:t>
      </w:r>
      <w:proofErr w:type="spellStart"/>
      <w:r>
        <w:rPr>
          <w:rFonts w:ascii="B Badr" w:hAnsi="B Badr" w:cs="B Badr" w:hint="cs"/>
          <w:sz w:val="32"/>
          <w:szCs w:val="32"/>
          <w:rtl/>
        </w:rPr>
        <w:t>یسقط</w:t>
      </w:r>
      <w:proofErr w:type="spellEnd"/>
      <w:r>
        <w:rPr>
          <w:rFonts w:ascii="B Badr" w:hAnsi="B Badr" w:cs="B Badr" w:hint="cs"/>
          <w:sz w:val="32"/>
          <w:szCs w:val="32"/>
          <w:rtl/>
        </w:rPr>
        <w:t xml:space="preserve"> </w:t>
      </w:r>
      <w:proofErr w:type="spellStart"/>
      <w:r>
        <w:rPr>
          <w:rFonts w:ascii="B Badr" w:hAnsi="B Badr" w:cs="B Badr" w:hint="cs"/>
          <w:sz w:val="32"/>
          <w:szCs w:val="32"/>
          <w:rtl/>
        </w:rPr>
        <w:t>الاطلاقان</w:t>
      </w:r>
      <w:proofErr w:type="spellEnd"/>
      <w:r>
        <w:rPr>
          <w:rFonts w:ascii="B Badr" w:hAnsi="B Badr" w:cs="B Badr" w:hint="cs"/>
          <w:sz w:val="32"/>
          <w:szCs w:val="32"/>
          <w:rtl/>
        </w:rPr>
        <w:t xml:space="preserve"> </w:t>
      </w:r>
      <w:proofErr w:type="spellStart"/>
      <w:r>
        <w:rPr>
          <w:rFonts w:ascii="B Badr" w:hAnsi="B Badr" w:cs="B Badr" w:hint="cs"/>
          <w:sz w:val="32"/>
          <w:szCs w:val="32"/>
          <w:rtl/>
        </w:rPr>
        <w:t>معا</w:t>
      </w:r>
      <w:proofErr w:type="spellEnd"/>
      <w:r>
        <w:rPr>
          <w:rFonts w:ascii="B Badr" w:hAnsi="B Badr" w:cs="B Badr" w:hint="cs"/>
          <w:sz w:val="32"/>
          <w:szCs w:val="32"/>
          <w:rtl/>
        </w:rPr>
        <w:t xml:space="preserve"> الا اذا کان </w:t>
      </w:r>
      <w:proofErr w:type="spellStart"/>
      <w:r>
        <w:rPr>
          <w:rFonts w:ascii="B Badr" w:hAnsi="B Badr" w:cs="B Badr" w:hint="cs"/>
          <w:sz w:val="32"/>
          <w:szCs w:val="32"/>
          <w:rtl/>
        </w:rPr>
        <w:t>احدهما</w:t>
      </w:r>
      <w:proofErr w:type="spellEnd"/>
      <w:r>
        <w:rPr>
          <w:rFonts w:ascii="B Badr" w:hAnsi="B Badr" w:cs="B Badr" w:hint="cs"/>
          <w:sz w:val="32"/>
          <w:szCs w:val="32"/>
          <w:rtl/>
        </w:rPr>
        <w:t xml:space="preserve"> من </w:t>
      </w:r>
      <w:proofErr w:type="spellStart"/>
      <w:r>
        <w:rPr>
          <w:rFonts w:ascii="B Badr" w:hAnsi="B Badr" w:cs="B Badr" w:hint="cs"/>
          <w:sz w:val="32"/>
          <w:szCs w:val="32"/>
          <w:rtl/>
        </w:rPr>
        <w:t>الکتاب</w:t>
      </w:r>
      <w:proofErr w:type="spellEnd"/>
      <w:r>
        <w:rPr>
          <w:rFonts w:ascii="B Badr" w:hAnsi="B Badr" w:cs="B Badr" w:hint="cs"/>
          <w:sz w:val="32"/>
          <w:szCs w:val="32"/>
          <w:rtl/>
        </w:rPr>
        <w:t xml:space="preserve"> و </w:t>
      </w:r>
      <w:proofErr w:type="spellStart"/>
      <w:r>
        <w:rPr>
          <w:rFonts w:ascii="B Badr" w:hAnsi="B Badr" w:cs="B Badr" w:hint="cs"/>
          <w:sz w:val="32"/>
          <w:szCs w:val="32"/>
          <w:rtl/>
        </w:rPr>
        <w:t>الاخر</w:t>
      </w:r>
      <w:proofErr w:type="spellEnd"/>
      <w:r>
        <w:rPr>
          <w:rFonts w:ascii="B Badr" w:hAnsi="B Badr" w:cs="B Badr" w:hint="cs"/>
          <w:sz w:val="32"/>
          <w:szCs w:val="32"/>
          <w:rtl/>
        </w:rPr>
        <w:t xml:space="preserve"> من </w:t>
      </w:r>
      <w:proofErr w:type="spellStart"/>
      <w:r>
        <w:rPr>
          <w:rFonts w:ascii="B Badr" w:hAnsi="B Badr" w:cs="B Badr" w:hint="cs"/>
          <w:sz w:val="32"/>
          <w:szCs w:val="32"/>
          <w:rtl/>
        </w:rPr>
        <w:t>السنة</w:t>
      </w:r>
      <w:proofErr w:type="spellEnd"/>
      <w:r>
        <w:rPr>
          <w:rFonts w:ascii="B Badr" w:hAnsi="B Badr" w:cs="B Badr" w:hint="cs"/>
          <w:sz w:val="32"/>
          <w:szCs w:val="32"/>
          <w:rtl/>
        </w:rPr>
        <w:t xml:space="preserve"> . این قسمت یک </w:t>
      </w:r>
      <w:proofErr w:type="spellStart"/>
      <w:r>
        <w:rPr>
          <w:rFonts w:ascii="B Badr" w:hAnsi="B Badr" w:cs="B Badr" w:hint="cs"/>
          <w:sz w:val="32"/>
          <w:szCs w:val="32"/>
          <w:rtl/>
        </w:rPr>
        <w:t>مستثنایی</w:t>
      </w:r>
      <w:proofErr w:type="spellEnd"/>
      <w:r>
        <w:rPr>
          <w:rFonts w:ascii="B Badr" w:hAnsi="B Badr" w:cs="B Badr" w:hint="cs"/>
          <w:sz w:val="32"/>
          <w:szCs w:val="32"/>
          <w:rtl/>
        </w:rPr>
        <w:t xml:space="preserve"> دارد و یک </w:t>
      </w:r>
      <w:proofErr w:type="spellStart"/>
      <w:r>
        <w:rPr>
          <w:rFonts w:ascii="B Badr" w:hAnsi="B Badr" w:cs="B Badr" w:hint="cs"/>
          <w:sz w:val="32"/>
          <w:szCs w:val="32"/>
          <w:rtl/>
        </w:rPr>
        <w:t>مستثنا</w:t>
      </w:r>
      <w:proofErr w:type="spellEnd"/>
      <w:r>
        <w:rPr>
          <w:rFonts w:ascii="B Badr" w:hAnsi="B Badr" w:cs="B Badr" w:hint="cs"/>
          <w:sz w:val="32"/>
          <w:szCs w:val="32"/>
          <w:rtl/>
        </w:rPr>
        <w:t xml:space="preserve"> منه .هر </w:t>
      </w:r>
      <w:proofErr w:type="spellStart"/>
      <w:r>
        <w:rPr>
          <w:rFonts w:ascii="B Badr" w:hAnsi="B Badr" w:cs="B Badr" w:hint="cs"/>
          <w:sz w:val="32"/>
          <w:szCs w:val="32"/>
          <w:rtl/>
        </w:rPr>
        <w:t>دو</w:t>
      </w:r>
      <w:r w:rsidR="0094407A">
        <w:rPr>
          <w:rFonts w:ascii="B Badr" w:hAnsi="B Badr" w:cs="B Badr" w:hint="cs"/>
          <w:sz w:val="32"/>
          <w:szCs w:val="32"/>
          <w:rtl/>
        </w:rPr>
        <w:t>بخش</w:t>
      </w:r>
      <w:proofErr w:type="spellEnd"/>
      <w:r w:rsidR="0094407A">
        <w:rPr>
          <w:rFonts w:ascii="B Badr" w:hAnsi="B Badr" w:cs="B Badr" w:hint="cs"/>
          <w:sz w:val="32"/>
          <w:szCs w:val="32"/>
          <w:rtl/>
        </w:rPr>
        <w:t xml:space="preserve"> آن</w:t>
      </w:r>
      <w:r>
        <w:rPr>
          <w:rFonts w:ascii="B Badr" w:hAnsi="B Badr" w:cs="B Badr" w:hint="cs"/>
          <w:sz w:val="32"/>
          <w:szCs w:val="32"/>
          <w:rtl/>
        </w:rPr>
        <w:t xml:space="preserve"> اشکال دارد .</w:t>
      </w:r>
      <w:r w:rsidR="0094407A">
        <w:rPr>
          <w:rFonts w:ascii="B Badr" w:hAnsi="B Badr" w:cs="B Badr" w:hint="cs"/>
          <w:sz w:val="32"/>
          <w:szCs w:val="32"/>
          <w:rtl/>
        </w:rPr>
        <w:t xml:space="preserve"> </w:t>
      </w:r>
      <w:r>
        <w:rPr>
          <w:rFonts w:ascii="B Badr" w:hAnsi="B Badr" w:cs="B Badr" w:hint="cs"/>
          <w:sz w:val="32"/>
          <w:szCs w:val="32"/>
          <w:rtl/>
        </w:rPr>
        <w:t xml:space="preserve"> در </w:t>
      </w:r>
      <w:proofErr w:type="spellStart"/>
      <w:r>
        <w:rPr>
          <w:rFonts w:ascii="B Badr" w:hAnsi="B Badr" w:cs="B Badr" w:hint="cs"/>
          <w:sz w:val="32"/>
          <w:szCs w:val="32"/>
          <w:rtl/>
        </w:rPr>
        <w:t>مستثنا</w:t>
      </w:r>
      <w:proofErr w:type="spellEnd"/>
      <w:r>
        <w:rPr>
          <w:rFonts w:ascii="B Badr" w:hAnsi="B Badr" w:cs="B Badr" w:hint="cs"/>
          <w:sz w:val="32"/>
          <w:szCs w:val="32"/>
          <w:rtl/>
        </w:rPr>
        <w:t xml:space="preserve"> منه که </w:t>
      </w:r>
      <w:proofErr w:type="spellStart"/>
      <w:r>
        <w:rPr>
          <w:rFonts w:ascii="B Badr" w:hAnsi="B Badr" w:cs="B Badr" w:hint="cs"/>
          <w:sz w:val="32"/>
          <w:szCs w:val="32"/>
          <w:rtl/>
        </w:rPr>
        <w:t>یسقط</w:t>
      </w:r>
      <w:proofErr w:type="spellEnd"/>
      <w:r>
        <w:rPr>
          <w:rFonts w:ascii="B Badr" w:hAnsi="B Badr" w:cs="B Badr" w:hint="cs"/>
          <w:sz w:val="32"/>
          <w:szCs w:val="32"/>
          <w:rtl/>
        </w:rPr>
        <w:t xml:space="preserve"> </w:t>
      </w:r>
      <w:proofErr w:type="spellStart"/>
      <w:r>
        <w:rPr>
          <w:rFonts w:ascii="B Badr" w:hAnsi="B Badr" w:cs="B Badr" w:hint="cs"/>
          <w:sz w:val="32"/>
          <w:szCs w:val="32"/>
          <w:rtl/>
        </w:rPr>
        <w:t>الاطلاقان</w:t>
      </w:r>
      <w:proofErr w:type="spellEnd"/>
      <w:r>
        <w:rPr>
          <w:rFonts w:ascii="B Badr" w:hAnsi="B Badr" w:cs="B Badr" w:hint="cs"/>
          <w:sz w:val="32"/>
          <w:szCs w:val="32"/>
          <w:rtl/>
        </w:rPr>
        <w:t xml:space="preserve"> </w:t>
      </w:r>
      <w:proofErr w:type="spellStart"/>
      <w:r>
        <w:rPr>
          <w:rFonts w:ascii="B Badr" w:hAnsi="B Badr" w:cs="B Badr" w:hint="cs"/>
          <w:sz w:val="32"/>
          <w:szCs w:val="32"/>
          <w:rtl/>
        </w:rPr>
        <w:t>معا</w:t>
      </w:r>
      <w:proofErr w:type="spellEnd"/>
      <w:r>
        <w:rPr>
          <w:rFonts w:ascii="B Badr" w:hAnsi="B Badr" w:cs="B Badr" w:hint="cs"/>
          <w:sz w:val="32"/>
          <w:szCs w:val="32"/>
          <w:rtl/>
        </w:rPr>
        <w:t xml:space="preserve"> وجه سقوط </w:t>
      </w:r>
      <w:proofErr w:type="spellStart"/>
      <w:r>
        <w:rPr>
          <w:rFonts w:ascii="B Badr" w:hAnsi="B Badr" w:cs="B Badr" w:hint="cs"/>
          <w:sz w:val="32"/>
          <w:szCs w:val="32"/>
          <w:rtl/>
        </w:rPr>
        <w:t>اطلاقان</w:t>
      </w:r>
      <w:proofErr w:type="spellEnd"/>
      <w:r>
        <w:rPr>
          <w:rFonts w:ascii="B Badr" w:hAnsi="B Badr" w:cs="B Badr" w:hint="cs"/>
          <w:sz w:val="32"/>
          <w:szCs w:val="32"/>
          <w:rtl/>
        </w:rPr>
        <w:t xml:space="preserve"> را فرمودند که وقتی هر دو با اطلاق باشند و </w:t>
      </w:r>
      <w:proofErr w:type="spellStart"/>
      <w:r>
        <w:rPr>
          <w:rFonts w:ascii="B Badr" w:hAnsi="B Badr" w:cs="B Badr" w:hint="cs"/>
          <w:sz w:val="32"/>
          <w:szCs w:val="32"/>
          <w:rtl/>
        </w:rPr>
        <w:t>تنافی</w:t>
      </w:r>
      <w:proofErr w:type="spellEnd"/>
      <w:r>
        <w:rPr>
          <w:rFonts w:ascii="B Badr" w:hAnsi="B Badr" w:cs="B Badr" w:hint="cs"/>
          <w:sz w:val="32"/>
          <w:szCs w:val="32"/>
          <w:rtl/>
        </w:rPr>
        <w:t xml:space="preserve"> پیدا کردند مقدمات حکمت در هیچ کدام تمام نیست . </w:t>
      </w:r>
      <w:proofErr w:type="spellStart"/>
      <w:r w:rsidR="0094407A">
        <w:rPr>
          <w:rFonts w:ascii="B Badr" w:hAnsi="B Badr" w:cs="B Badr" w:hint="cs"/>
          <w:sz w:val="32"/>
          <w:szCs w:val="32"/>
          <w:rtl/>
        </w:rPr>
        <w:t>مناقشه</w:t>
      </w:r>
      <w:proofErr w:type="spellEnd"/>
      <w:r w:rsidR="0094407A">
        <w:rPr>
          <w:rFonts w:ascii="B Badr" w:hAnsi="B Badr" w:cs="B Badr" w:hint="cs"/>
          <w:sz w:val="32"/>
          <w:szCs w:val="32"/>
          <w:rtl/>
        </w:rPr>
        <w:t xml:space="preserve"> </w:t>
      </w:r>
      <w:proofErr w:type="spellStart"/>
      <w:r w:rsidR="0094407A">
        <w:rPr>
          <w:rFonts w:ascii="B Badr" w:hAnsi="B Badr" w:cs="B Badr" w:hint="cs"/>
          <w:sz w:val="32"/>
          <w:szCs w:val="32"/>
          <w:rtl/>
        </w:rPr>
        <w:t>اين</w:t>
      </w:r>
      <w:proofErr w:type="spellEnd"/>
      <w:r w:rsidR="0094407A">
        <w:rPr>
          <w:rFonts w:ascii="B Badr" w:hAnsi="B Badr" w:cs="B Badr" w:hint="cs"/>
          <w:sz w:val="32"/>
          <w:szCs w:val="32"/>
          <w:rtl/>
        </w:rPr>
        <w:t xml:space="preserve"> بخش </w:t>
      </w:r>
      <w:proofErr w:type="spellStart"/>
      <w:r w:rsidR="0094407A">
        <w:rPr>
          <w:rFonts w:ascii="B Badr" w:hAnsi="B Badr" w:cs="B Badr" w:hint="cs"/>
          <w:sz w:val="32"/>
          <w:szCs w:val="32"/>
          <w:rtl/>
        </w:rPr>
        <w:t>اين</w:t>
      </w:r>
      <w:proofErr w:type="spellEnd"/>
      <w:r w:rsidR="0094407A">
        <w:rPr>
          <w:rFonts w:ascii="B Badr" w:hAnsi="B Badr" w:cs="B Badr" w:hint="cs"/>
          <w:sz w:val="32"/>
          <w:szCs w:val="32"/>
          <w:rtl/>
        </w:rPr>
        <w:t xml:space="preserve"> است که</w:t>
      </w:r>
      <w:r>
        <w:rPr>
          <w:rFonts w:ascii="B Badr" w:hAnsi="B Badr" w:cs="B Badr" w:hint="cs"/>
          <w:sz w:val="32"/>
          <w:szCs w:val="32"/>
          <w:rtl/>
        </w:rPr>
        <w:t xml:space="preserve"> عدم تمامیت هیچ توجیه و تحلیلی ندارد مگر اینکه گفته شود چون کل </w:t>
      </w:r>
      <w:proofErr w:type="spellStart"/>
      <w:r>
        <w:rPr>
          <w:rFonts w:ascii="B Badr" w:hAnsi="B Badr" w:cs="B Badr" w:hint="cs"/>
          <w:sz w:val="32"/>
          <w:szCs w:val="32"/>
          <w:rtl/>
        </w:rPr>
        <w:t>منهما</w:t>
      </w:r>
      <w:proofErr w:type="spellEnd"/>
      <w:r>
        <w:rPr>
          <w:rFonts w:ascii="B Badr" w:hAnsi="B Badr" w:cs="B Badr" w:hint="cs"/>
          <w:sz w:val="32"/>
          <w:szCs w:val="32"/>
          <w:rtl/>
        </w:rPr>
        <w:t xml:space="preserve"> </w:t>
      </w:r>
      <w:proofErr w:type="spellStart"/>
      <w:r>
        <w:rPr>
          <w:rFonts w:ascii="B Badr" w:hAnsi="B Badr" w:cs="B Badr" w:hint="cs"/>
          <w:sz w:val="32"/>
          <w:szCs w:val="32"/>
          <w:rtl/>
        </w:rPr>
        <w:t>یصلح</w:t>
      </w:r>
      <w:proofErr w:type="spellEnd"/>
      <w:r>
        <w:rPr>
          <w:rFonts w:ascii="B Badr" w:hAnsi="B Badr" w:cs="B Badr" w:hint="cs"/>
          <w:sz w:val="32"/>
          <w:szCs w:val="32"/>
          <w:rtl/>
        </w:rPr>
        <w:t xml:space="preserve"> </w:t>
      </w:r>
      <w:proofErr w:type="spellStart"/>
      <w:r>
        <w:rPr>
          <w:rFonts w:ascii="B Badr" w:hAnsi="B Badr" w:cs="B Badr" w:hint="cs"/>
          <w:sz w:val="32"/>
          <w:szCs w:val="32"/>
          <w:rtl/>
        </w:rPr>
        <w:t>للقرینیة</w:t>
      </w:r>
      <w:proofErr w:type="spellEnd"/>
      <w:r>
        <w:rPr>
          <w:rFonts w:ascii="B Badr" w:hAnsi="B Badr" w:cs="B Badr" w:hint="cs"/>
          <w:sz w:val="32"/>
          <w:szCs w:val="32"/>
          <w:rtl/>
        </w:rPr>
        <w:t xml:space="preserve"> برای دیگری است برای هیچ کدام مقدمات تمام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شود و اطلاق ها ساقط می شود. این نهایت توجیهی است که برای سقوط اطلاق ها گفته می شود . ولی همانطور که در </w:t>
      </w:r>
      <w:proofErr w:type="spellStart"/>
      <w:r>
        <w:rPr>
          <w:rFonts w:ascii="B Badr" w:hAnsi="B Badr" w:cs="B Badr" w:hint="cs"/>
          <w:sz w:val="32"/>
          <w:szCs w:val="32"/>
          <w:rtl/>
        </w:rPr>
        <w:t>مناقشه</w:t>
      </w:r>
      <w:proofErr w:type="spellEnd"/>
      <w:r>
        <w:rPr>
          <w:rFonts w:ascii="B Badr" w:hAnsi="B Badr" w:cs="B Badr" w:hint="cs"/>
          <w:sz w:val="32"/>
          <w:szCs w:val="32"/>
          <w:rtl/>
        </w:rPr>
        <w:t xml:space="preserve"> قبل گفته شد این مطلب تمام نیست . ما </w:t>
      </w:r>
      <w:proofErr w:type="spellStart"/>
      <w:r>
        <w:rPr>
          <w:rFonts w:ascii="B Badr" w:hAnsi="B Badr" w:cs="B Badr" w:hint="cs"/>
          <w:sz w:val="32"/>
          <w:szCs w:val="32"/>
          <w:rtl/>
        </w:rPr>
        <w:t>یصلح</w:t>
      </w:r>
      <w:proofErr w:type="spellEnd"/>
      <w:r>
        <w:rPr>
          <w:rFonts w:ascii="B Badr" w:hAnsi="B Badr" w:cs="B Badr" w:hint="cs"/>
          <w:sz w:val="32"/>
          <w:szCs w:val="32"/>
          <w:rtl/>
        </w:rPr>
        <w:t xml:space="preserve"> </w:t>
      </w:r>
      <w:proofErr w:type="spellStart"/>
      <w:r>
        <w:rPr>
          <w:rFonts w:ascii="B Badr" w:hAnsi="B Badr" w:cs="B Badr" w:hint="cs"/>
          <w:sz w:val="32"/>
          <w:szCs w:val="32"/>
          <w:rtl/>
        </w:rPr>
        <w:t>للقرینیه</w:t>
      </w:r>
      <w:proofErr w:type="spellEnd"/>
      <w:r>
        <w:rPr>
          <w:rFonts w:ascii="B Badr" w:hAnsi="B Badr" w:cs="B Badr" w:hint="cs"/>
          <w:sz w:val="32"/>
          <w:szCs w:val="32"/>
          <w:rtl/>
        </w:rPr>
        <w:t xml:space="preserve"> که مانع از انعقاد اطلاق است </w:t>
      </w:r>
      <w:r w:rsidR="0094407A">
        <w:rPr>
          <w:rFonts w:ascii="B Badr" w:hAnsi="B Badr" w:cs="B Badr" w:hint="cs"/>
          <w:sz w:val="32"/>
          <w:szCs w:val="32"/>
          <w:rtl/>
        </w:rPr>
        <w:t xml:space="preserve">کلام </w:t>
      </w:r>
      <w:proofErr w:type="spellStart"/>
      <w:r w:rsidR="0094407A">
        <w:rPr>
          <w:rFonts w:ascii="B Badr" w:hAnsi="B Badr" w:cs="B Badr" w:hint="cs"/>
          <w:sz w:val="32"/>
          <w:szCs w:val="32"/>
          <w:rtl/>
        </w:rPr>
        <w:t>ولفظ</w:t>
      </w:r>
      <w:proofErr w:type="spellEnd"/>
      <w:r>
        <w:rPr>
          <w:rFonts w:ascii="B Badr" w:hAnsi="B Badr" w:cs="B Badr" w:hint="cs"/>
          <w:sz w:val="32"/>
          <w:szCs w:val="32"/>
          <w:rtl/>
        </w:rPr>
        <w:t xml:space="preserve"> متصل است نه </w:t>
      </w:r>
      <w:proofErr w:type="spellStart"/>
      <w:r>
        <w:rPr>
          <w:rFonts w:ascii="B Badr" w:hAnsi="B Badr" w:cs="B Badr" w:hint="cs"/>
          <w:sz w:val="32"/>
          <w:szCs w:val="32"/>
          <w:rtl/>
        </w:rPr>
        <w:t>منفصل</w:t>
      </w:r>
      <w:proofErr w:type="spellEnd"/>
      <w:r>
        <w:rPr>
          <w:rFonts w:ascii="B Badr" w:hAnsi="B Badr" w:cs="B Badr" w:hint="cs"/>
          <w:sz w:val="32"/>
          <w:szCs w:val="32"/>
          <w:rtl/>
        </w:rPr>
        <w:t xml:space="preserve"> . وقتی ما </w:t>
      </w:r>
      <w:proofErr w:type="spellStart"/>
      <w:r>
        <w:rPr>
          <w:rFonts w:ascii="B Badr" w:hAnsi="B Badr" w:cs="B Badr" w:hint="cs"/>
          <w:sz w:val="32"/>
          <w:szCs w:val="32"/>
          <w:rtl/>
        </w:rPr>
        <w:t>یصلح</w:t>
      </w:r>
      <w:proofErr w:type="spellEnd"/>
      <w:r>
        <w:rPr>
          <w:rFonts w:ascii="B Badr" w:hAnsi="B Badr" w:cs="B Badr" w:hint="cs"/>
          <w:sz w:val="32"/>
          <w:szCs w:val="32"/>
          <w:rtl/>
        </w:rPr>
        <w:t xml:space="preserve"> </w:t>
      </w:r>
      <w:proofErr w:type="spellStart"/>
      <w:r>
        <w:rPr>
          <w:rFonts w:ascii="B Badr" w:hAnsi="B Badr" w:cs="B Badr" w:hint="cs"/>
          <w:sz w:val="32"/>
          <w:szCs w:val="32"/>
          <w:rtl/>
        </w:rPr>
        <w:t>للقرینیه</w:t>
      </w:r>
      <w:proofErr w:type="spellEnd"/>
      <w:r>
        <w:rPr>
          <w:rFonts w:ascii="B Badr" w:hAnsi="B Badr" w:cs="B Badr" w:hint="cs"/>
          <w:sz w:val="32"/>
          <w:szCs w:val="32"/>
          <w:rtl/>
        </w:rPr>
        <w:t xml:space="preserve"> نبود ظهور </w:t>
      </w:r>
      <w:proofErr w:type="spellStart"/>
      <w:r>
        <w:rPr>
          <w:rFonts w:ascii="B Badr" w:hAnsi="B Badr" w:cs="B Badr" w:hint="cs"/>
          <w:sz w:val="32"/>
          <w:szCs w:val="32"/>
          <w:rtl/>
        </w:rPr>
        <w:t>اطلاقی</w:t>
      </w:r>
      <w:proofErr w:type="spellEnd"/>
      <w:r>
        <w:rPr>
          <w:rFonts w:ascii="B Badr" w:hAnsi="B Badr" w:cs="B Badr" w:hint="cs"/>
          <w:sz w:val="32"/>
          <w:szCs w:val="32"/>
          <w:rtl/>
        </w:rPr>
        <w:t xml:space="preserve"> منعقد شده است و هر دو فی حد نفسه حجت است و ما مواجه با دو حجتی هستیم که با هم تصادم کردند . در نتیجه عملا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توانیم به هر دو اخذ و عمل کنیم و اخذ به یکی دون دیگری هم که ترجیح بلا </w:t>
      </w:r>
      <w:proofErr w:type="spellStart"/>
      <w:r>
        <w:rPr>
          <w:rFonts w:ascii="B Badr" w:hAnsi="B Badr" w:cs="B Badr" w:hint="cs"/>
          <w:sz w:val="32"/>
          <w:szCs w:val="32"/>
          <w:rtl/>
        </w:rPr>
        <w:t>مرجح</w:t>
      </w:r>
      <w:proofErr w:type="spellEnd"/>
      <w:r>
        <w:rPr>
          <w:rFonts w:ascii="B Badr" w:hAnsi="B Badr" w:cs="B Badr" w:hint="cs"/>
          <w:sz w:val="32"/>
          <w:szCs w:val="32"/>
          <w:rtl/>
        </w:rPr>
        <w:t xml:space="preserve"> است . مدعا که </w:t>
      </w:r>
      <w:proofErr w:type="spellStart"/>
      <w:r>
        <w:rPr>
          <w:rFonts w:ascii="B Badr" w:hAnsi="B Badr" w:cs="B Badr" w:hint="cs"/>
          <w:sz w:val="32"/>
          <w:szCs w:val="32"/>
          <w:rtl/>
        </w:rPr>
        <w:t>یسقط</w:t>
      </w:r>
      <w:proofErr w:type="spellEnd"/>
      <w:r>
        <w:rPr>
          <w:rFonts w:ascii="B Badr" w:hAnsi="B Badr" w:cs="B Badr" w:hint="cs"/>
          <w:sz w:val="32"/>
          <w:szCs w:val="32"/>
          <w:rtl/>
        </w:rPr>
        <w:t xml:space="preserve"> </w:t>
      </w:r>
      <w:proofErr w:type="spellStart"/>
      <w:r>
        <w:rPr>
          <w:rFonts w:ascii="B Badr" w:hAnsi="B Badr" w:cs="B Badr" w:hint="cs"/>
          <w:sz w:val="32"/>
          <w:szCs w:val="32"/>
          <w:rtl/>
        </w:rPr>
        <w:t>الاطلاقان</w:t>
      </w:r>
      <w:proofErr w:type="spellEnd"/>
      <w:r>
        <w:rPr>
          <w:rFonts w:ascii="B Badr" w:hAnsi="B Badr" w:cs="B Badr" w:hint="cs"/>
          <w:sz w:val="32"/>
          <w:szCs w:val="32"/>
          <w:rtl/>
        </w:rPr>
        <w:t xml:space="preserve"> درست است اما وجه </w:t>
      </w:r>
      <w:proofErr w:type="spellStart"/>
      <w:r>
        <w:rPr>
          <w:rFonts w:ascii="B Badr" w:hAnsi="B Badr" w:cs="B Badr" w:hint="cs"/>
          <w:sz w:val="32"/>
          <w:szCs w:val="32"/>
          <w:rtl/>
        </w:rPr>
        <w:t>تنافی</w:t>
      </w:r>
      <w:proofErr w:type="spellEnd"/>
      <w:r>
        <w:rPr>
          <w:rFonts w:ascii="B Badr" w:hAnsi="B Badr" w:cs="B Badr" w:hint="cs"/>
          <w:sz w:val="32"/>
          <w:szCs w:val="32"/>
          <w:rtl/>
        </w:rPr>
        <w:t xml:space="preserve"> ، </w:t>
      </w:r>
      <w:r w:rsidR="0094407A">
        <w:rPr>
          <w:rFonts w:ascii="B Badr" w:hAnsi="B Badr" w:cs="B Badr" w:hint="cs"/>
          <w:sz w:val="32"/>
          <w:szCs w:val="32"/>
          <w:rtl/>
        </w:rPr>
        <w:t xml:space="preserve">تعارض </w:t>
      </w:r>
      <w:r>
        <w:rPr>
          <w:rFonts w:ascii="B Badr" w:hAnsi="B Badr" w:cs="B Badr" w:hint="cs"/>
          <w:sz w:val="32"/>
          <w:szCs w:val="32"/>
          <w:rtl/>
        </w:rPr>
        <w:t xml:space="preserve">دو ظهوری است که هر دو فی نفسه حجت هستند . </w:t>
      </w:r>
    </w:p>
    <w:p w:rsidR="004F115A" w:rsidRDefault="004F115A" w:rsidP="0097771E">
      <w:pPr>
        <w:pStyle w:val="a3"/>
        <w:bidi/>
        <w:ind w:left="630" w:firstLine="360"/>
        <w:jc w:val="highKashida"/>
        <w:rPr>
          <w:rFonts w:ascii="B Badr" w:hAnsi="B Badr" w:cs="B Badr"/>
          <w:sz w:val="32"/>
          <w:szCs w:val="32"/>
          <w:rtl/>
        </w:rPr>
      </w:pPr>
      <w:r>
        <w:rPr>
          <w:rFonts w:ascii="B Badr" w:hAnsi="B Badr" w:cs="B Badr" w:hint="cs"/>
          <w:sz w:val="32"/>
          <w:szCs w:val="32"/>
          <w:rtl/>
        </w:rPr>
        <w:lastRenderedPageBreak/>
        <w:t xml:space="preserve">اما </w:t>
      </w:r>
      <w:proofErr w:type="spellStart"/>
      <w:r>
        <w:rPr>
          <w:rFonts w:ascii="B Badr" w:hAnsi="B Badr" w:cs="B Badr" w:hint="cs"/>
          <w:sz w:val="32"/>
          <w:szCs w:val="32"/>
          <w:rtl/>
        </w:rPr>
        <w:t>مستثنا</w:t>
      </w:r>
      <w:proofErr w:type="spellEnd"/>
      <w:r>
        <w:rPr>
          <w:rFonts w:ascii="B Badr" w:hAnsi="B Badr" w:cs="B Badr" w:hint="cs"/>
          <w:sz w:val="32"/>
          <w:szCs w:val="32"/>
          <w:rtl/>
        </w:rPr>
        <w:t xml:space="preserve"> که اگر یکی از کتاب و دیگر از سنت باشد اطلاق کتابی مقدم بر اطلاق غیر کتابی است در جایی که نسبت عموم من وجه است  . ولو مدعا اشکال ندارد اما با مبنای خود ایشان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سازد . در ذیل این عنوان که مخالفت کتاب موجب سقوط دلیل از </w:t>
      </w:r>
      <w:proofErr w:type="spellStart"/>
      <w:r>
        <w:rPr>
          <w:rFonts w:ascii="B Badr" w:hAnsi="B Badr" w:cs="B Badr" w:hint="cs"/>
          <w:sz w:val="32"/>
          <w:szCs w:val="32"/>
          <w:rtl/>
        </w:rPr>
        <w:t>حجیت</w:t>
      </w:r>
      <w:proofErr w:type="spellEnd"/>
      <w:r>
        <w:rPr>
          <w:rFonts w:ascii="B Badr" w:hAnsi="B Badr" w:cs="B Badr" w:hint="cs"/>
          <w:sz w:val="32"/>
          <w:szCs w:val="32"/>
          <w:rtl/>
        </w:rPr>
        <w:t xml:space="preserve"> می شود و یا موافقت</w:t>
      </w:r>
      <w:r w:rsidR="0094407A">
        <w:rPr>
          <w:rFonts w:ascii="B Badr" w:hAnsi="B Badr" w:cs="B Badr" w:hint="cs"/>
          <w:sz w:val="32"/>
          <w:szCs w:val="32"/>
          <w:rtl/>
        </w:rPr>
        <w:t xml:space="preserve"> با کتاب</w:t>
      </w:r>
      <w:r>
        <w:rPr>
          <w:rFonts w:ascii="B Badr" w:hAnsi="B Badr" w:cs="B Badr" w:hint="cs"/>
          <w:sz w:val="32"/>
          <w:szCs w:val="32"/>
          <w:rtl/>
        </w:rPr>
        <w:t xml:space="preserve"> موجب ترجیح احد </w:t>
      </w:r>
      <w:proofErr w:type="spellStart"/>
      <w:r>
        <w:rPr>
          <w:rFonts w:ascii="B Badr" w:hAnsi="B Badr" w:cs="B Badr" w:hint="cs"/>
          <w:sz w:val="32"/>
          <w:szCs w:val="32"/>
          <w:rtl/>
        </w:rPr>
        <w:t>الدلیل</w:t>
      </w:r>
      <w:proofErr w:type="spellEnd"/>
      <w:r>
        <w:rPr>
          <w:rFonts w:ascii="B Badr" w:hAnsi="B Badr" w:cs="B Badr" w:hint="cs"/>
          <w:sz w:val="32"/>
          <w:szCs w:val="32"/>
          <w:rtl/>
        </w:rPr>
        <w:t xml:space="preserve"> بر دیگری می شود بحث شده است که </w:t>
      </w:r>
      <w:proofErr w:type="spellStart"/>
      <w:r>
        <w:rPr>
          <w:rFonts w:ascii="B Badr" w:hAnsi="B Badr" w:cs="B Badr" w:hint="cs"/>
          <w:sz w:val="32"/>
          <w:szCs w:val="32"/>
          <w:rtl/>
        </w:rPr>
        <w:t>ایا</w:t>
      </w:r>
      <w:proofErr w:type="spellEnd"/>
      <w:r>
        <w:rPr>
          <w:rFonts w:ascii="B Badr" w:hAnsi="B Badr" w:cs="B Badr" w:hint="cs"/>
          <w:sz w:val="32"/>
          <w:szCs w:val="32"/>
          <w:rtl/>
        </w:rPr>
        <w:t xml:space="preserve"> مخالفت با اطلاق کتاب هم موجب سقوط است و یا موافقت با اطلاق کتاب هم موجب ترجیح است ؟</w:t>
      </w:r>
    </w:p>
    <w:p w:rsidR="004F115A" w:rsidRDefault="004F115A" w:rsidP="0097771E">
      <w:pPr>
        <w:pStyle w:val="a3"/>
        <w:bidi/>
        <w:ind w:left="630" w:firstLine="360"/>
        <w:jc w:val="highKashida"/>
        <w:rPr>
          <w:rFonts w:ascii="B Badr" w:hAnsi="B Badr" w:cs="B Badr"/>
          <w:sz w:val="32"/>
          <w:szCs w:val="32"/>
          <w:rtl/>
        </w:rPr>
      </w:pPr>
      <w:r>
        <w:rPr>
          <w:rFonts w:ascii="B Badr" w:hAnsi="B Badr" w:cs="B Badr" w:hint="cs"/>
          <w:sz w:val="32"/>
          <w:szCs w:val="32"/>
          <w:rtl/>
        </w:rPr>
        <w:t xml:space="preserve"> نظر معروف این است که فرقی بین عموم و اطلاق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باشد . اما بعضی مثل مرحوم </w:t>
      </w:r>
      <w:proofErr w:type="spellStart"/>
      <w:r>
        <w:rPr>
          <w:rFonts w:ascii="B Badr" w:hAnsi="B Badr" w:cs="B Badr" w:hint="cs"/>
          <w:sz w:val="32"/>
          <w:szCs w:val="32"/>
          <w:rtl/>
        </w:rPr>
        <w:t>اقای</w:t>
      </w:r>
      <w:proofErr w:type="spellEnd"/>
      <w:r>
        <w:rPr>
          <w:rFonts w:ascii="B Badr" w:hAnsi="B Badr" w:cs="B Badr" w:hint="cs"/>
          <w:sz w:val="32"/>
          <w:szCs w:val="32"/>
          <w:rtl/>
        </w:rPr>
        <w:t xml:space="preserve"> خویی و امام می گویند که موافقت و </w:t>
      </w:r>
      <w:proofErr w:type="spellStart"/>
      <w:r>
        <w:rPr>
          <w:rFonts w:ascii="B Badr" w:hAnsi="B Badr" w:cs="B Badr" w:hint="cs"/>
          <w:sz w:val="32"/>
          <w:szCs w:val="32"/>
          <w:rtl/>
        </w:rPr>
        <w:t>مخالفتی</w:t>
      </w:r>
      <w:proofErr w:type="spellEnd"/>
      <w:r>
        <w:rPr>
          <w:rFonts w:ascii="B Badr" w:hAnsi="B Badr" w:cs="B Badr" w:hint="cs"/>
          <w:sz w:val="32"/>
          <w:szCs w:val="32"/>
          <w:rtl/>
        </w:rPr>
        <w:t xml:space="preserve"> که موجب ترجیح یا سقوط است موافقت و یا مخالفت با </w:t>
      </w:r>
      <w:proofErr w:type="spellStart"/>
      <w:r>
        <w:rPr>
          <w:rFonts w:ascii="B Badr" w:hAnsi="B Badr" w:cs="B Badr" w:hint="cs"/>
          <w:sz w:val="32"/>
          <w:szCs w:val="32"/>
          <w:rtl/>
        </w:rPr>
        <w:t>مدلول</w:t>
      </w:r>
      <w:proofErr w:type="spellEnd"/>
      <w:r>
        <w:rPr>
          <w:rFonts w:ascii="B Badr" w:hAnsi="B Badr" w:cs="B Badr" w:hint="cs"/>
          <w:sz w:val="32"/>
          <w:szCs w:val="32"/>
          <w:rtl/>
        </w:rPr>
        <w:t xml:space="preserve"> کلام مولی است و اطلاق </w:t>
      </w:r>
      <w:proofErr w:type="spellStart"/>
      <w:r>
        <w:rPr>
          <w:rFonts w:ascii="B Badr" w:hAnsi="B Badr" w:cs="B Badr" w:hint="cs"/>
          <w:sz w:val="32"/>
          <w:szCs w:val="32"/>
          <w:rtl/>
        </w:rPr>
        <w:t>مدلول</w:t>
      </w:r>
      <w:proofErr w:type="spellEnd"/>
      <w:r>
        <w:rPr>
          <w:rFonts w:ascii="B Badr" w:hAnsi="B Badr" w:cs="B Badr" w:hint="cs"/>
          <w:sz w:val="32"/>
          <w:szCs w:val="32"/>
          <w:rtl/>
        </w:rPr>
        <w:t xml:space="preserve"> کلام نیست</w:t>
      </w:r>
      <w:r w:rsidR="000A396C">
        <w:rPr>
          <w:rFonts w:ascii="B Badr" w:hAnsi="B Badr" w:cs="B Badr" w:hint="cs"/>
          <w:sz w:val="32"/>
          <w:szCs w:val="32"/>
          <w:rtl/>
        </w:rPr>
        <w:t xml:space="preserve"> به </w:t>
      </w:r>
      <w:proofErr w:type="spellStart"/>
      <w:r w:rsidR="000A396C">
        <w:rPr>
          <w:rFonts w:ascii="B Badr" w:hAnsi="B Badr" w:cs="B Badr" w:hint="cs"/>
          <w:sz w:val="32"/>
          <w:szCs w:val="32"/>
          <w:rtl/>
        </w:rPr>
        <w:t>نظرمرحوم</w:t>
      </w:r>
      <w:proofErr w:type="spellEnd"/>
      <w:r w:rsidR="000A396C">
        <w:rPr>
          <w:rFonts w:ascii="B Badr" w:hAnsi="B Badr" w:cs="B Badr" w:hint="cs"/>
          <w:sz w:val="32"/>
          <w:szCs w:val="32"/>
          <w:rtl/>
        </w:rPr>
        <w:t xml:space="preserve"> آقای </w:t>
      </w:r>
      <w:proofErr w:type="spellStart"/>
      <w:r w:rsidR="000A396C">
        <w:rPr>
          <w:rFonts w:ascii="B Badr" w:hAnsi="B Badr" w:cs="B Badr" w:hint="cs"/>
          <w:sz w:val="32"/>
          <w:szCs w:val="32"/>
          <w:rtl/>
        </w:rPr>
        <w:t>خوئی</w:t>
      </w:r>
      <w:proofErr w:type="spellEnd"/>
      <w:r w:rsidR="000A396C">
        <w:rPr>
          <w:rFonts w:ascii="B Badr" w:hAnsi="B Badr" w:cs="B Badr" w:hint="cs"/>
          <w:sz w:val="32"/>
          <w:szCs w:val="32"/>
          <w:rtl/>
        </w:rPr>
        <w:t xml:space="preserve"> اطلاق حکم عقل است </w:t>
      </w:r>
      <w:proofErr w:type="spellStart"/>
      <w:r w:rsidR="000A396C">
        <w:rPr>
          <w:rFonts w:ascii="B Badr" w:hAnsi="B Badr" w:cs="B Badr" w:hint="cs"/>
          <w:sz w:val="32"/>
          <w:szCs w:val="32"/>
          <w:rtl/>
        </w:rPr>
        <w:t>وبه</w:t>
      </w:r>
      <w:proofErr w:type="spellEnd"/>
      <w:r w:rsidR="000A396C">
        <w:rPr>
          <w:rFonts w:ascii="B Badr" w:hAnsi="B Badr" w:cs="B Badr" w:hint="cs"/>
          <w:sz w:val="32"/>
          <w:szCs w:val="32"/>
          <w:rtl/>
        </w:rPr>
        <w:t xml:space="preserve"> نظر مرحوم امام اطلاق حکم </w:t>
      </w:r>
      <w:proofErr w:type="spellStart"/>
      <w:r w:rsidR="000A396C">
        <w:rPr>
          <w:rFonts w:ascii="B Badr" w:hAnsi="B Badr" w:cs="B Badr" w:hint="cs"/>
          <w:sz w:val="32"/>
          <w:szCs w:val="32"/>
          <w:rtl/>
        </w:rPr>
        <w:t>عقلاء</w:t>
      </w:r>
      <w:proofErr w:type="spellEnd"/>
      <w:r w:rsidR="000A396C">
        <w:rPr>
          <w:rFonts w:ascii="B Badr" w:hAnsi="B Badr" w:cs="B Badr" w:hint="cs"/>
          <w:sz w:val="32"/>
          <w:szCs w:val="32"/>
          <w:rtl/>
        </w:rPr>
        <w:t xml:space="preserve"> است</w:t>
      </w:r>
      <w:r>
        <w:rPr>
          <w:rFonts w:ascii="B Badr" w:hAnsi="B Badr" w:cs="B Badr" w:hint="cs"/>
          <w:sz w:val="32"/>
          <w:szCs w:val="32"/>
          <w:rtl/>
        </w:rPr>
        <w:t xml:space="preserve"> . لذا موافقت و مخالفت با ان اثر ندارد . اما به نظر مشهور که اطلاق را </w:t>
      </w:r>
      <w:proofErr w:type="spellStart"/>
      <w:r>
        <w:rPr>
          <w:rFonts w:ascii="B Badr" w:hAnsi="B Badr" w:cs="B Badr" w:hint="cs"/>
          <w:sz w:val="32"/>
          <w:szCs w:val="32"/>
          <w:rtl/>
        </w:rPr>
        <w:t>مدلول</w:t>
      </w:r>
      <w:proofErr w:type="spellEnd"/>
      <w:r>
        <w:rPr>
          <w:rFonts w:ascii="B Badr" w:hAnsi="B Badr" w:cs="B Badr" w:hint="cs"/>
          <w:sz w:val="32"/>
          <w:szCs w:val="32"/>
          <w:rtl/>
        </w:rPr>
        <w:t xml:space="preserve"> کلام </w:t>
      </w:r>
      <w:proofErr w:type="spellStart"/>
      <w:r>
        <w:rPr>
          <w:rFonts w:ascii="B Badr" w:hAnsi="B Badr" w:cs="B Badr" w:hint="cs"/>
          <w:sz w:val="32"/>
          <w:szCs w:val="32"/>
          <w:rtl/>
        </w:rPr>
        <w:t>متکلم</w:t>
      </w:r>
      <w:proofErr w:type="spellEnd"/>
      <w:r>
        <w:rPr>
          <w:rFonts w:ascii="B Badr" w:hAnsi="B Badr" w:cs="B Badr" w:hint="cs"/>
          <w:sz w:val="32"/>
          <w:szCs w:val="32"/>
          <w:rtl/>
        </w:rPr>
        <w:t xml:space="preserve"> می دانند و برای همین به تعبیر مرحوم </w:t>
      </w:r>
      <w:proofErr w:type="spellStart"/>
      <w:r>
        <w:rPr>
          <w:rFonts w:ascii="B Badr" w:hAnsi="B Badr" w:cs="B Badr" w:hint="cs"/>
          <w:sz w:val="32"/>
          <w:szCs w:val="32"/>
          <w:rtl/>
        </w:rPr>
        <w:t>اقای</w:t>
      </w:r>
      <w:proofErr w:type="spellEnd"/>
      <w:r>
        <w:rPr>
          <w:rFonts w:ascii="B Badr" w:hAnsi="B Badr" w:cs="B Badr" w:hint="cs"/>
          <w:sz w:val="32"/>
          <w:szCs w:val="32"/>
          <w:rtl/>
        </w:rPr>
        <w:t xml:space="preserve"> تبریزی اطلاق را به </w:t>
      </w:r>
      <w:proofErr w:type="spellStart"/>
      <w:r>
        <w:rPr>
          <w:rFonts w:ascii="B Badr" w:hAnsi="B Badr" w:cs="B Badr" w:hint="cs"/>
          <w:sz w:val="32"/>
          <w:szCs w:val="32"/>
          <w:rtl/>
        </w:rPr>
        <w:t>متکلم</w:t>
      </w:r>
      <w:proofErr w:type="spellEnd"/>
      <w:r>
        <w:rPr>
          <w:rFonts w:ascii="B Badr" w:hAnsi="B Badr" w:cs="B Badr" w:hint="cs"/>
          <w:sz w:val="32"/>
          <w:szCs w:val="32"/>
          <w:rtl/>
        </w:rPr>
        <w:t xml:space="preserve"> نسبت می دهند ، این </w:t>
      </w:r>
      <w:proofErr w:type="spellStart"/>
      <w:r>
        <w:rPr>
          <w:rFonts w:ascii="B Badr" w:hAnsi="B Badr" w:cs="B Badr" w:hint="cs"/>
          <w:sz w:val="32"/>
          <w:szCs w:val="32"/>
          <w:rtl/>
        </w:rPr>
        <w:t>استثناء</w:t>
      </w:r>
      <w:proofErr w:type="spellEnd"/>
      <w:r>
        <w:rPr>
          <w:rFonts w:ascii="B Badr" w:hAnsi="B Badr" w:cs="B Badr" w:hint="cs"/>
          <w:sz w:val="32"/>
          <w:szCs w:val="32"/>
          <w:rtl/>
        </w:rPr>
        <w:t xml:space="preserve"> تمام است .</w:t>
      </w:r>
    </w:p>
    <w:p w:rsidR="004F115A" w:rsidRDefault="004F115A" w:rsidP="000A396C">
      <w:pPr>
        <w:pStyle w:val="a3"/>
        <w:bidi/>
        <w:ind w:left="630" w:firstLine="360"/>
        <w:jc w:val="highKashida"/>
        <w:rPr>
          <w:rFonts w:ascii="B Badr" w:hAnsi="B Badr" w:cs="B Badr"/>
          <w:sz w:val="32"/>
          <w:szCs w:val="32"/>
          <w:rtl/>
        </w:rPr>
      </w:pPr>
      <w:r w:rsidRPr="00D157D6">
        <w:rPr>
          <w:rFonts w:ascii="B Badr" w:hAnsi="B Badr" w:cs="B Badr" w:hint="cs"/>
          <w:b/>
          <w:bCs/>
          <w:sz w:val="32"/>
          <w:szCs w:val="32"/>
          <w:rtl/>
        </w:rPr>
        <w:t>ملاحظه سوم</w:t>
      </w:r>
      <w:r>
        <w:rPr>
          <w:rFonts w:ascii="B Badr" w:hAnsi="B Badr" w:cs="B Badr" w:hint="cs"/>
          <w:sz w:val="32"/>
          <w:szCs w:val="32"/>
          <w:rtl/>
        </w:rPr>
        <w:t xml:space="preserve"> : به حسب ادله خاصه، بین قیام و بقیه اجزاء و شرایط نماز فرق گذاشته </w:t>
      </w:r>
      <w:proofErr w:type="spellStart"/>
      <w:r>
        <w:rPr>
          <w:rFonts w:ascii="B Badr" w:hAnsi="B Badr" w:cs="B Badr" w:hint="cs"/>
          <w:sz w:val="32"/>
          <w:szCs w:val="32"/>
          <w:rtl/>
        </w:rPr>
        <w:t>اند</w:t>
      </w:r>
      <w:proofErr w:type="spellEnd"/>
      <w:r>
        <w:rPr>
          <w:rFonts w:ascii="B Badr" w:hAnsi="B Badr" w:cs="B Badr" w:hint="cs"/>
          <w:sz w:val="32"/>
          <w:szCs w:val="32"/>
          <w:rtl/>
        </w:rPr>
        <w:t xml:space="preserve"> . این فرق مستند به </w:t>
      </w:r>
      <w:proofErr w:type="spellStart"/>
      <w:r>
        <w:rPr>
          <w:rFonts w:ascii="B Badr" w:hAnsi="B Badr" w:cs="B Badr" w:hint="cs"/>
          <w:sz w:val="32"/>
          <w:szCs w:val="32"/>
          <w:rtl/>
        </w:rPr>
        <w:t>استظهاری</w:t>
      </w:r>
      <w:proofErr w:type="spellEnd"/>
      <w:r>
        <w:rPr>
          <w:rFonts w:ascii="B Badr" w:hAnsi="B Badr" w:cs="B Badr" w:hint="cs"/>
          <w:sz w:val="32"/>
          <w:szCs w:val="32"/>
          <w:rtl/>
        </w:rPr>
        <w:t xml:space="preserve"> است که از </w:t>
      </w:r>
      <w:r>
        <w:rPr>
          <w:rFonts w:ascii="B Badr" w:hAnsi="B Badr" w:cs="Cambria" w:hint="cs"/>
          <w:sz w:val="32"/>
          <w:szCs w:val="32"/>
          <w:rtl/>
        </w:rPr>
        <w:t>"</w:t>
      </w:r>
      <w:r>
        <w:rPr>
          <w:rFonts w:ascii="B Badr" w:hAnsi="B Badr" w:cs="B Badr" w:hint="cs"/>
          <w:sz w:val="32"/>
          <w:szCs w:val="32"/>
          <w:rtl/>
        </w:rPr>
        <w:t xml:space="preserve">اذا قوی </w:t>
      </w:r>
      <w:proofErr w:type="spellStart"/>
      <w:r>
        <w:rPr>
          <w:rFonts w:ascii="B Badr" w:hAnsi="B Badr" w:cs="B Badr" w:hint="cs"/>
          <w:sz w:val="32"/>
          <w:szCs w:val="32"/>
          <w:rtl/>
        </w:rPr>
        <w:t>فلیقم</w:t>
      </w:r>
      <w:proofErr w:type="spellEnd"/>
      <w:r>
        <w:rPr>
          <w:rFonts w:ascii="B Badr" w:hAnsi="B Badr" w:cs="Cambria" w:hint="cs"/>
          <w:sz w:val="32"/>
          <w:szCs w:val="32"/>
          <w:rtl/>
        </w:rPr>
        <w:t>"</w:t>
      </w:r>
      <w:r>
        <w:rPr>
          <w:rFonts w:ascii="B Badr" w:hAnsi="B Badr" w:cs="B Badr" w:hint="cs"/>
          <w:sz w:val="32"/>
          <w:szCs w:val="32"/>
          <w:rtl/>
        </w:rPr>
        <w:t xml:space="preserve"> شده است .</w:t>
      </w:r>
      <w:proofErr w:type="spellStart"/>
      <w:r>
        <w:rPr>
          <w:rFonts w:ascii="B Badr" w:hAnsi="B Badr" w:cs="B Badr" w:hint="cs"/>
          <w:sz w:val="32"/>
          <w:szCs w:val="32"/>
          <w:rtl/>
        </w:rPr>
        <w:t>ت</w:t>
      </w:r>
      <w:r w:rsidR="000A396C">
        <w:rPr>
          <w:rFonts w:ascii="B Badr" w:hAnsi="B Badr" w:cs="B Badr" w:hint="cs"/>
          <w:sz w:val="32"/>
          <w:szCs w:val="32"/>
          <w:rtl/>
        </w:rPr>
        <w:t>قريب</w:t>
      </w:r>
      <w:proofErr w:type="spellEnd"/>
      <w:r w:rsidR="000A396C">
        <w:rPr>
          <w:rFonts w:ascii="B Badr" w:hAnsi="B Badr" w:cs="B Badr" w:hint="cs"/>
          <w:sz w:val="32"/>
          <w:szCs w:val="32"/>
          <w:rtl/>
        </w:rPr>
        <w:t xml:space="preserve"> استظهار از </w:t>
      </w:r>
      <w:proofErr w:type="spellStart"/>
      <w:r w:rsidR="000A396C">
        <w:rPr>
          <w:rFonts w:ascii="B Badr" w:hAnsi="B Badr" w:cs="B Badr" w:hint="cs"/>
          <w:sz w:val="32"/>
          <w:szCs w:val="32"/>
          <w:rtl/>
        </w:rPr>
        <w:t>روايت</w:t>
      </w:r>
      <w:proofErr w:type="spellEnd"/>
      <w:r w:rsidR="000A396C">
        <w:rPr>
          <w:rFonts w:ascii="B Badr" w:hAnsi="B Badr" w:cs="B Badr" w:hint="cs"/>
          <w:sz w:val="32"/>
          <w:szCs w:val="32"/>
          <w:rtl/>
        </w:rPr>
        <w:t xml:space="preserve"> </w:t>
      </w:r>
      <w:r>
        <w:rPr>
          <w:rFonts w:ascii="B Badr" w:hAnsi="B Badr" w:cs="B Badr" w:hint="cs"/>
          <w:sz w:val="32"/>
          <w:szCs w:val="32"/>
          <w:rtl/>
        </w:rPr>
        <w:t xml:space="preserve"> </w:t>
      </w:r>
      <w:proofErr w:type="spellStart"/>
      <w:r>
        <w:rPr>
          <w:rFonts w:ascii="B Badr" w:hAnsi="B Badr" w:cs="B Badr" w:hint="cs"/>
          <w:sz w:val="32"/>
          <w:szCs w:val="32"/>
          <w:rtl/>
        </w:rPr>
        <w:t>اگربه</w:t>
      </w:r>
      <w:proofErr w:type="spellEnd"/>
      <w:r>
        <w:rPr>
          <w:rFonts w:ascii="B Badr" w:hAnsi="B Badr" w:cs="B Badr" w:hint="cs"/>
          <w:sz w:val="32"/>
          <w:szCs w:val="32"/>
          <w:rtl/>
        </w:rPr>
        <w:t xml:space="preserve"> همین صورت باشد</w:t>
      </w:r>
      <w:r w:rsidR="000A396C">
        <w:rPr>
          <w:rFonts w:ascii="B Badr" w:hAnsi="B Badr" w:cs="B Badr" w:hint="cs"/>
          <w:sz w:val="32"/>
          <w:szCs w:val="32"/>
          <w:rtl/>
        </w:rPr>
        <w:t xml:space="preserve"> که در </w:t>
      </w:r>
      <w:proofErr w:type="spellStart"/>
      <w:r w:rsidR="000A396C">
        <w:rPr>
          <w:rFonts w:ascii="B Badr" w:hAnsi="B Badr" w:cs="B Badr" w:hint="cs"/>
          <w:sz w:val="32"/>
          <w:szCs w:val="32"/>
          <w:rtl/>
        </w:rPr>
        <w:t>محاضرات</w:t>
      </w:r>
      <w:proofErr w:type="spellEnd"/>
      <w:r w:rsidR="000A396C">
        <w:rPr>
          <w:rFonts w:ascii="B Badr" w:hAnsi="B Badr" w:cs="B Badr" w:hint="cs"/>
          <w:sz w:val="32"/>
          <w:szCs w:val="32"/>
          <w:rtl/>
        </w:rPr>
        <w:t xml:space="preserve"> است </w:t>
      </w:r>
      <w:r>
        <w:rPr>
          <w:rFonts w:ascii="B Badr" w:hAnsi="B Badr" w:cs="B Badr" w:hint="cs"/>
          <w:sz w:val="32"/>
          <w:szCs w:val="32"/>
          <w:rtl/>
        </w:rPr>
        <w:t xml:space="preserve"> ، مورد اشکال می شود که چنانچه قدرت در زمان </w:t>
      </w:r>
      <w:proofErr w:type="spellStart"/>
      <w:r>
        <w:rPr>
          <w:rFonts w:ascii="B Badr" w:hAnsi="B Badr" w:cs="B Badr" w:hint="cs"/>
          <w:sz w:val="32"/>
          <w:szCs w:val="32"/>
          <w:rtl/>
        </w:rPr>
        <w:t>امتثال</w:t>
      </w:r>
      <w:proofErr w:type="spellEnd"/>
      <w:r>
        <w:rPr>
          <w:rFonts w:ascii="B Badr" w:hAnsi="B Badr" w:cs="B Badr" w:hint="cs"/>
          <w:sz w:val="32"/>
          <w:szCs w:val="32"/>
          <w:rtl/>
        </w:rPr>
        <w:t xml:space="preserve"> قیام دوم شرط است </w:t>
      </w:r>
      <w:r w:rsidR="000A396C">
        <w:rPr>
          <w:rFonts w:ascii="B Badr" w:hAnsi="B Badr" w:cs="B Badr" w:hint="cs"/>
          <w:sz w:val="32"/>
          <w:szCs w:val="32"/>
          <w:rtl/>
        </w:rPr>
        <w:t xml:space="preserve">نه قدرت از زمان </w:t>
      </w:r>
      <w:proofErr w:type="spellStart"/>
      <w:r w:rsidR="000A396C">
        <w:rPr>
          <w:rFonts w:ascii="B Badr" w:hAnsi="B Badr" w:cs="B Badr" w:hint="cs"/>
          <w:sz w:val="32"/>
          <w:szCs w:val="32"/>
          <w:rtl/>
        </w:rPr>
        <w:t>فعليت</w:t>
      </w:r>
      <w:proofErr w:type="spellEnd"/>
      <w:r w:rsidR="000A396C">
        <w:rPr>
          <w:rFonts w:ascii="B Badr" w:hAnsi="B Badr" w:cs="B Badr" w:hint="cs"/>
          <w:sz w:val="32"/>
          <w:szCs w:val="32"/>
          <w:rtl/>
        </w:rPr>
        <w:t xml:space="preserve"> </w:t>
      </w:r>
      <w:proofErr w:type="spellStart"/>
      <w:r w:rsidR="000A396C">
        <w:rPr>
          <w:rFonts w:ascii="B Badr" w:hAnsi="B Badr" w:cs="B Badr" w:hint="cs"/>
          <w:sz w:val="32"/>
          <w:szCs w:val="32"/>
          <w:rtl/>
        </w:rPr>
        <w:t>تکليف</w:t>
      </w:r>
      <w:proofErr w:type="spellEnd"/>
      <w:r w:rsidR="000A396C">
        <w:rPr>
          <w:rFonts w:ascii="B Badr" w:hAnsi="B Badr" w:cs="B Badr" w:hint="cs"/>
          <w:sz w:val="32"/>
          <w:szCs w:val="32"/>
          <w:rtl/>
        </w:rPr>
        <w:t xml:space="preserve">، </w:t>
      </w:r>
      <w:r>
        <w:rPr>
          <w:rFonts w:ascii="B Badr" w:hAnsi="B Badr" w:cs="B Badr" w:hint="cs"/>
          <w:sz w:val="32"/>
          <w:szCs w:val="32"/>
          <w:rtl/>
        </w:rPr>
        <w:t xml:space="preserve">لازمه </w:t>
      </w:r>
      <w:proofErr w:type="spellStart"/>
      <w:r>
        <w:rPr>
          <w:rFonts w:ascii="B Badr" w:hAnsi="B Badr" w:cs="B Badr" w:hint="cs"/>
          <w:sz w:val="32"/>
          <w:szCs w:val="32"/>
          <w:rtl/>
        </w:rPr>
        <w:t>اش</w:t>
      </w:r>
      <w:proofErr w:type="spellEnd"/>
      <w:r>
        <w:rPr>
          <w:rFonts w:ascii="B Badr" w:hAnsi="B Badr" w:cs="B Badr" w:hint="cs"/>
          <w:sz w:val="32"/>
          <w:szCs w:val="32"/>
          <w:rtl/>
        </w:rPr>
        <w:t xml:space="preserve"> این است که </w:t>
      </w:r>
      <w:proofErr w:type="spellStart"/>
      <w:r>
        <w:rPr>
          <w:rFonts w:ascii="B Badr" w:hAnsi="B Badr" w:cs="B Badr" w:hint="cs"/>
          <w:sz w:val="32"/>
          <w:szCs w:val="32"/>
          <w:rtl/>
        </w:rPr>
        <w:t>مکلفی</w:t>
      </w:r>
      <w:proofErr w:type="spellEnd"/>
      <w:r>
        <w:rPr>
          <w:rFonts w:ascii="B Badr" w:hAnsi="B Badr" w:cs="B Badr" w:hint="cs"/>
          <w:sz w:val="32"/>
          <w:szCs w:val="32"/>
          <w:rtl/>
        </w:rPr>
        <w:t xml:space="preserve"> که قدرت بر قیام رکعت دوم داشته است می تواند </w:t>
      </w:r>
      <w:r w:rsidR="000A396C">
        <w:rPr>
          <w:rFonts w:ascii="B Badr" w:hAnsi="B Badr" w:cs="B Badr" w:hint="cs"/>
          <w:sz w:val="32"/>
          <w:szCs w:val="32"/>
          <w:rtl/>
        </w:rPr>
        <w:t xml:space="preserve">عمدا </w:t>
      </w:r>
      <w:r>
        <w:rPr>
          <w:rFonts w:ascii="B Badr" w:hAnsi="B Badr" w:cs="B Badr" w:hint="cs"/>
          <w:sz w:val="32"/>
          <w:szCs w:val="32"/>
          <w:rtl/>
        </w:rPr>
        <w:t xml:space="preserve">خود را عاجز کند و این چیزی است که خود </w:t>
      </w:r>
      <w:proofErr w:type="spellStart"/>
      <w:r>
        <w:rPr>
          <w:rFonts w:ascii="B Badr" w:hAnsi="B Badr" w:cs="B Badr" w:hint="cs"/>
          <w:sz w:val="32"/>
          <w:szCs w:val="32"/>
          <w:rtl/>
        </w:rPr>
        <w:t>اقای</w:t>
      </w:r>
      <w:proofErr w:type="spellEnd"/>
      <w:r>
        <w:rPr>
          <w:rFonts w:ascii="B Badr" w:hAnsi="B Badr" w:cs="B Badr" w:hint="cs"/>
          <w:sz w:val="32"/>
          <w:szCs w:val="32"/>
          <w:rtl/>
        </w:rPr>
        <w:t xml:space="preserve"> خویی هم </w:t>
      </w:r>
      <w:proofErr w:type="spellStart"/>
      <w:r>
        <w:rPr>
          <w:rFonts w:ascii="B Badr" w:hAnsi="B Badr" w:cs="B Badr" w:hint="cs"/>
          <w:sz w:val="32"/>
          <w:szCs w:val="32"/>
          <w:rtl/>
        </w:rPr>
        <w:t>ملتزم</w:t>
      </w:r>
      <w:proofErr w:type="spellEnd"/>
      <w:r>
        <w:rPr>
          <w:rFonts w:ascii="B Badr" w:hAnsi="B Badr" w:cs="B Badr" w:hint="cs"/>
          <w:sz w:val="32"/>
          <w:szCs w:val="32"/>
          <w:rtl/>
        </w:rPr>
        <w:t xml:space="preserve"> به ان </w:t>
      </w:r>
      <w:proofErr w:type="spellStart"/>
      <w:r>
        <w:rPr>
          <w:rFonts w:ascii="B Badr" w:hAnsi="B Badr" w:cs="B Badr" w:hint="cs"/>
          <w:sz w:val="32"/>
          <w:szCs w:val="32"/>
          <w:rtl/>
        </w:rPr>
        <w:lastRenderedPageBreak/>
        <w:t>نمی</w:t>
      </w:r>
      <w:proofErr w:type="spellEnd"/>
      <w:r>
        <w:rPr>
          <w:rFonts w:ascii="B Badr" w:hAnsi="B Badr" w:cs="B Badr" w:hint="cs"/>
          <w:sz w:val="32"/>
          <w:szCs w:val="32"/>
          <w:rtl/>
        </w:rPr>
        <w:t xml:space="preserve"> شود . اما ممکن است توجیه کنیم که از همین </w:t>
      </w:r>
      <w:proofErr w:type="spellStart"/>
      <w:r>
        <w:rPr>
          <w:rFonts w:ascii="B Badr" w:hAnsi="B Badr" w:cs="B Badr" w:hint="cs"/>
          <w:sz w:val="32"/>
          <w:szCs w:val="32"/>
          <w:rtl/>
        </w:rPr>
        <w:t>صحیحه</w:t>
      </w:r>
      <w:proofErr w:type="spellEnd"/>
      <w:r>
        <w:rPr>
          <w:rFonts w:ascii="B Badr" w:hAnsi="B Badr" w:cs="B Badr" w:hint="cs"/>
          <w:sz w:val="32"/>
          <w:szCs w:val="32"/>
          <w:rtl/>
        </w:rPr>
        <w:t xml:space="preserve"> جمیل بن </w:t>
      </w:r>
      <w:proofErr w:type="spellStart"/>
      <w:r>
        <w:rPr>
          <w:rFonts w:ascii="B Badr" w:hAnsi="B Badr" w:cs="B Badr" w:hint="cs"/>
          <w:sz w:val="32"/>
          <w:szCs w:val="32"/>
          <w:rtl/>
        </w:rPr>
        <w:t>دراج</w:t>
      </w:r>
      <w:proofErr w:type="spellEnd"/>
      <w:r>
        <w:rPr>
          <w:rFonts w:ascii="B Badr" w:hAnsi="B Badr" w:cs="B Badr" w:hint="cs"/>
          <w:sz w:val="32"/>
          <w:szCs w:val="32"/>
          <w:rtl/>
        </w:rPr>
        <w:t xml:space="preserve"> استفاده می کنیم که قیام در رکعت اول مقدم بر قیام در سایر </w:t>
      </w:r>
      <w:proofErr w:type="spellStart"/>
      <w:r>
        <w:rPr>
          <w:rFonts w:ascii="B Badr" w:hAnsi="B Badr" w:cs="B Badr" w:hint="cs"/>
          <w:sz w:val="32"/>
          <w:szCs w:val="32"/>
          <w:rtl/>
        </w:rPr>
        <w:t>رکعات</w:t>
      </w:r>
      <w:proofErr w:type="spellEnd"/>
      <w:r>
        <w:rPr>
          <w:rFonts w:ascii="B Badr" w:hAnsi="B Badr" w:cs="B Badr" w:hint="cs"/>
          <w:sz w:val="32"/>
          <w:szCs w:val="32"/>
          <w:rtl/>
        </w:rPr>
        <w:t xml:space="preserve"> است . زیرا </w:t>
      </w:r>
      <w:r>
        <w:rPr>
          <w:rFonts w:ascii="B Badr" w:hAnsi="B Badr" w:cs="Cambria" w:hint="cs"/>
          <w:sz w:val="32"/>
          <w:szCs w:val="32"/>
          <w:rtl/>
        </w:rPr>
        <w:t>"</w:t>
      </w:r>
      <w:r>
        <w:rPr>
          <w:rFonts w:ascii="B Badr" w:hAnsi="B Badr" w:cs="B Badr" w:hint="cs"/>
          <w:sz w:val="32"/>
          <w:szCs w:val="32"/>
          <w:rtl/>
        </w:rPr>
        <w:t xml:space="preserve">اذا قوی </w:t>
      </w:r>
      <w:proofErr w:type="spellStart"/>
      <w:r>
        <w:rPr>
          <w:rFonts w:ascii="B Badr" w:hAnsi="B Badr" w:cs="B Badr" w:hint="cs"/>
          <w:sz w:val="32"/>
          <w:szCs w:val="32"/>
          <w:rtl/>
        </w:rPr>
        <w:t>فلیقم</w:t>
      </w:r>
      <w:proofErr w:type="spellEnd"/>
      <w:r>
        <w:rPr>
          <w:rFonts w:ascii="B Badr" w:hAnsi="B Badr" w:cs="Cambria" w:hint="cs"/>
          <w:sz w:val="32"/>
          <w:szCs w:val="32"/>
          <w:rtl/>
        </w:rPr>
        <w:t>"</w:t>
      </w:r>
      <w:r>
        <w:rPr>
          <w:rFonts w:ascii="B Badr" w:hAnsi="B Badr" w:cs="B Badr" w:hint="cs"/>
          <w:sz w:val="32"/>
          <w:szCs w:val="32"/>
          <w:rtl/>
        </w:rPr>
        <w:t xml:space="preserve"> </w:t>
      </w:r>
      <w:r w:rsidR="000A396C">
        <w:rPr>
          <w:rFonts w:ascii="B Badr" w:hAnsi="B Badr" w:cs="B Badr" w:hint="cs"/>
          <w:sz w:val="32"/>
          <w:szCs w:val="32"/>
          <w:rtl/>
        </w:rPr>
        <w:t>با توجه به "</w:t>
      </w:r>
      <w:proofErr w:type="spellStart"/>
      <w:r w:rsidR="000A396C">
        <w:rPr>
          <w:rFonts w:ascii="B Badr" w:hAnsi="B Badr" w:cs="B Badr" w:hint="cs"/>
          <w:sz w:val="32"/>
          <w:szCs w:val="32"/>
          <w:rtl/>
        </w:rPr>
        <w:t>اذا"ی</w:t>
      </w:r>
      <w:proofErr w:type="spellEnd"/>
      <w:r w:rsidR="000A396C">
        <w:rPr>
          <w:rFonts w:ascii="B Badr" w:hAnsi="B Badr" w:cs="B Badr" w:hint="cs"/>
          <w:sz w:val="32"/>
          <w:szCs w:val="32"/>
          <w:rtl/>
        </w:rPr>
        <w:t xml:space="preserve"> زمانی </w:t>
      </w:r>
      <w:proofErr w:type="spellStart"/>
      <w:r>
        <w:rPr>
          <w:rFonts w:ascii="B Badr" w:hAnsi="B Badr" w:cs="B Badr" w:hint="cs"/>
          <w:sz w:val="32"/>
          <w:szCs w:val="32"/>
          <w:rtl/>
        </w:rPr>
        <w:t>مفادش</w:t>
      </w:r>
      <w:proofErr w:type="spellEnd"/>
      <w:r>
        <w:rPr>
          <w:rFonts w:ascii="B Badr" w:hAnsi="B Badr" w:cs="B Badr" w:hint="cs"/>
          <w:sz w:val="32"/>
          <w:szCs w:val="32"/>
          <w:rtl/>
        </w:rPr>
        <w:t xml:space="preserve"> این است که در زمانی که قدرت بر قیام دارد باید بایستد و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تواند بنشیند بلکه باید نمازش را عن قیام انجام دهد . این عنوان در جایی که مکلف قدرت بر قیام دارد می گوید تا زمانی که قدرت بر قیام وجود دارد باید </w:t>
      </w:r>
      <w:proofErr w:type="spellStart"/>
      <w:r>
        <w:rPr>
          <w:rFonts w:ascii="B Badr" w:hAnsi="B Badr" w:cs="B Badr" w:hint="cs"/>
          <w:sz w:val="32"/>
          <w:szCs w:val="32"/>
          <w:rtl/>
        </w:rPr>
        <w:t>قائما</w:t>
      </w:r>
      <w:proofErr w:type="spellEnd"/>
      <w:r>
        <w:rPr>
          <w:rFonts w:ascii="B Badr" w:hAnsi="B Badr" w:cs="B Badr" w:hint="cs"/>
          <w:sz w:val="32"/>
          <w:szCs w:val="32"/>
          <w:rtl/>
        </w:rPr>
        <w:t xml:space="preserve"> انجام دهد . ولو شرط قیام در رکعت ثانیه قدرت از قبل باشد ولی این روایت با </w:t>
      </w:r>
      <w:proofErr w:type="spellStart"/>
      <w:r>
        <w:rPr>
          <w:rFonts w:ascii="B Badr" w:hAnsi="B Badr" w:cs="B Badr" w:hint="cs"/>
          <w:sz w:val="32"/>
          <w:szCs w:val="32"/>
          <w:rtl/>
        </w:rPr>
        <w:t>تحفظ</w:t>
      </w:r>
      <w:proofErr w:type="spellEnd"/>
      <w:r>
        <w:rPr>
          <w:rFonts w:ascii="B Badr" w:hAnsi="B Badr" w:cs="B Badr" w:hint="cs"/>
          <w:sz w:val="32"/>
          <w:szCs w:val="32"/>
          <w:rtl/>
        </w:rPr>
        <w:t xml:space="preserve"> بر این جهت که در هر  دو قیام شرط تکلیف وجود دارد می گوید ما </w:t>
      </w:r>
      <w:proofErr w:type="spellStart"/>
      <w:r>
        <w:rPr>
          <w:rFonts w:ascii="B Badr" w:hAnsi="B Badr" w:cs="B Badr" w:hint="cs"/>
          <w:sz w:val="32"/>
          <w:szCs w:val="32"/>
          <w:rtl/>
        </w:rPr>
        <w:t>دامی</w:t>
      </w:r>
      <w:proofErr w:type="spellEnd"/>
      <w:r>
        <w:rPr>
          <w:rFonts w:ascii="B Badr" w:hAnsi="B Badr" w:cs="B Badr" w:hint="cs"/>
          <w:sz w:val="32"/>
          <w:szCs w:val="32"/>
          <w:rtl/>
        </w:rPr>
        <w:t xml:space="preserve"> که قدرت بر قیام دارد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تواند ترک کند و عن جلوس انجام دهد . در نتیجه باید در رکعت اول قائم باشد . اگر همین تعبیر به "</w:t>
      </w:r>
      <w:proofErr w:type="spellStart"/>
      <w:r>
        <w:rPr>
          <w:rFonts w:ascii="B Badr" w:hAnsi="B Badr" w:cs="B Badr" w:hint="cs"/>
          <w:sz w:val="32"/>
          <w:szCs w:val="32"/>
          <w:rtl/>
        </w:rPr>
        <w:t>اذا"ی</w:t>
      </w:r>
      <w:proofErr w:type="spellEnd"/>
      <w:r>
        <w:rPr>
          <w:rFonts w:ascii="B Badr" w:hAnsi="B Badr" w:cs="B Badr" w:hint="cs"/>
          <w:sz w:val="32"/>
          <w:szCs w:val="32"/>
          <w:rtl/>
        </w:rPr>
        <w:t xml:space="preserve"> زمانی در غیر قیام مثل رکوع و ... هم داشته باشیم همین حرف ها در </w:t>
      </w:r>
      <w:proofErr w:type="spellStart"/>
      <w:r>
        <w:rPr>
          <w:rFonts w:ascii="B Badr" w:hAnsi="B Badr" w:cs="B Badr" w:hint="cs"/>
          <w:sz w:val="32"/>
          <w:szCs w:val="32"/>
          <w:rtl/>
        </w:rPr>
        <w:t>انجا</w:t>
      </w:r>
      <w:proofErr w:type="spellEnd"/>
      <w:r>
        <w:rPr>
          <w:rFonts w:ascii="B Badr" w:hAnsi="B Badr" w:cs="B Badr" w:hint="cs"/>
          <w:sz w:val="32"/>
          <w:szCs w:val="32"/>
          <w:rtl/>
        </w:rPr>
        <w:t xml:space="preserve"> نیز می </w:t>
      </w:r>
      <w:proofErr w:type="spellStart"/>
      <w:r>
        <w:rPr>
          <w:rFonts w:ascii="B Badr" w:hAnsi="B Badr" w:cs="B Badr" w:hint="cs"/>
          <w:sz w:val="32"/>
          <w:szCs w:val="32"/>
          <w:rtl/>
        </w:rPr>
        <w:t>اید</w:t>
      </w:r>
      <w:proofErr w:type="spellEnd"/>
      <w:r>
        <w:rPr>
          <w:rFonts w:ascii="B Badr" w:hAnsi="B Badr" w:cs="B Badr" w:hint="cs"/>
          <w:sz w:val="32"/>
          <w:szCs w:val="32"/>
          <w:rtl/>
        </w:rPr>
        <w:t xml:space="preserve"> </w:t>
      </w:r>
      <w:proofErr w:type="spellStart"/>
      <w:r>
        <w:rPr>
          <w:rFonts w:ascii="B Badr" w:hAnsi="B Badr" w:cs="B Badr" w:hint="cs"/>
          <w:sz w:val="32"/>
          <w:szCs w:val="32"/>
          <w:rtl/>
        </w:rPr>
        <w:t>وحتی</w:t>
      </w:r>
      <w:proofErr w:type="spellEnd"/>
      <w:r>
        <w:rPr>
          <w:rFonts w:ascii="B Badr" w:hAnsi="B Badr" w:cs="B Badr" w:hint="cs"/>
          <w:sz w:val="32"/>
          <w:szCs w:val="32"/>
          <w:rtl/>
        </w:rPr>
        <w:t xml:space="preserve"> اگر تعابیر دیگری مثل اینکه </w:t>
      </w:r>
      <w:r>
        <w:rPr>
          <w:rFonts w:ascii="B Badr" w:hAnsi="B Badr" w:cs="Cambria" w:hint="cs"/>
          <w:sz w:val="32"/>
          <w:szCs w:val="32"/>
          <w:rtl/>
        </w:rPr>
        <w:t>"</w:t>
      </w:r>
      <w:r>
        <w:rPr>
          <w:rFonts w:ascii="B Badr" w:hAnsi="B Badr" w:cs="B Badr" w:hint="cs"/>
          <w:sz w:val="32"/>
          <w:szCs w:val="32"/>
          <w:rtl/>
        </w:rPr>
        <w:t xml:space="preserve">ما </w:t>
      </w:r>
      <w:proofErr w:type="spellStart"/>
      <w:r>
        <w:rPr>
          <w:rFonts w:ascii="B Badr" w:hAnsi="B Badr" w:cs="B Badr" w:hint="cs"/>
          <w:sz w:val="32"/>
          <w:szCs w:val="32"/>
          <w:rtl/>
        </w:rPr>
        <w:t>دامی</w:t>
      </w:r>
      <w:proofErr w:type="spellEnd"/>
      <w:r>
        <w:rPr>
          <w:rFonts w:ascii="B Badr" w:hAnsi="B Badr" w:cs="B Badr" w:hint="cs"/>
          <w:sz w:val="32"/>
          <w:szCs w:val="32"/>
          <w:rtl/>
        </w:rPr>
        <w:t xml:space="preserve"> که شخص قدرت داشته باشد باید رکوع کند والا باید ایماء کند</w:t>
      </w:r>
      <w:r>
        <w:rPr>
          <w:rFonts w:ascii="B Badr" w:hAnsi="B Badr" w:cs="Cambria" w:hint="cs"/>
          <w:sz w:val="32"/>
          <w:szCs w:val="32"/>
          <w:rtl/>
        </w:rPr>
        <w:t>"</w:t>
      </w:r>
      <w:r>
        <w:rPr>
          <w:rFonts w:ascii="B Badr" w:hAnsi="B Badr" w:cs="B Badr" w:hint="cs"/>
          <w:sz w:val="32"/>
          <w:szCs w:val="32"/>
          <w:rtl/>
        </w:rPr>
        <w:t xml:space="preserve"> وجود داشته باشد باز هم ممکن است به حسب مناسبات حکم و موضوع این استفاده را ک</w:t>
      </w:r>
      <w:r w:rsidR="000A396C">
        <w:rPr>
          <w:rFonts w:ascii="B Badr" w:hAnsi="B Badr" w:cs="B Badr" w:hint="cs"/>
          <w:sz w:val="32"/>
          <w:szCs w:val="32"/>
          <w:rtl/>
        </w:rPr>
        <w:t>ر</w:t>
      </w:r>
      <w:r>
        <w:rPr>
          <w:rFonts w:ascii="B Badr" w:hAnsi="B Badr" w:cs="B Badr" w:hint="cs"/>
          <w:sz w:val="32"/>
          <w:szCs w:val="32"/>
          <w:rtl/>
        </w:rPr>
        <w:t xml:space="preserve">د که در صورتی نوبت به رکوع </w:t>
      </w:r>
      <w:proofErr w:type="spellStart"/>
      <w:r>
        <w:rPr>
          <w:rFonts w:ascii="B Badr" w:hAnsi="B Badr" w:cs="B Badr" w:hint="cs"/>
          <w:sz w:val="32"/>
          <w:szCs w:val="32"/>
          <w:rtl/>
        </w:rPr>
        <w:t>ایمائی</w:t>
      </w:r>
      <w:proofErr w:type="spellEnd"/>
      <w:r>
        <w:rPr>
          <w:rFonts w:ascii="B Badr" w:hAnsi="B Badr" w:cs="B Badr" w:hint="cs"/>
          <w:sz w:val="32"/>
          <w:szCs w:val="32"/>
          <w:rtl/>
        </w:rPr>
        <w:t xml:space="preserve"> می رسد که در ان ظرف </w:t>
      </w:r>
      <w:proofErr w:type="spellStart"/>
      <w:r>
        <w:rPr>
          <w:rFonts w:ascii="B Badr" w:hAnsi="B Badr" w:cs="B Badr" w:hint="cs"/>
          <w:sz w:val="32"/>
          <w:szCs w:val="32"/>
          <w:rtl/>
        </w:rPr>
        <w:t>اتیان</w:t>
      </w:r>
      <w:proofErr w:type="spellEnd"/>
      <w:r>
        <w:rPr>
          <w:rFonts w:ascii="B Badr" w:hAnsi="B Badr" w:cs="B Badr" w:hint="cs"/>
          <w:sz w:val="32"/>
          <w:szCs w:val="32"/>
          <w:rtl/>
        </w:rPr>
        <w:t xml:space="preserve"> ، قدرت بر رکوع نداشته باشد والا در هر زمان که قدرت بر رکوع دارد </w:t>
      </w:r>
      <w:proofErr w:type="spellStart"/>
      <w:r w:rsidR="000A396C">
        <w:rPr>
          <w:rFonts w:ascii="B Badr" w:hAnsi="B Badr" w:cs="B Badr" w:hint="cs"/>
          <w:sz w:val="32"/>
          <w:szCs w:val="32"/>
          <w:rtl/>
        </w:rPr>
        <w:t>نمی</w:t>
      </w:r>
      <w:proofErr w:type="spellEnd"/>
      <w:r w:rsidR="000A396C">
        <w:rPr>
          <w:rFonts w:ascii="B Badr" w:hAnsi="B Badr" w:cs="B Badr" w:hint="cs"/>
          <w:sz w:val="32"/>
          <w:szCs w:val="32"/>
          <w:rtl/>
        </w:rPr>
        <w:t xml:space="preserve"> تواند از کنار آن </w:t>
      </w:r>
      <w:proofErr w:type="spellStart"/>
      <w:r w:rsidR="000A396C">
        <w:rPr>
          <w:rFonts w:ascii="B Badr" w:hAnsi="B Badr" w:cs="B Badr" w:hint="cs"/>
          <w:sz w:val="32"/>
          <w:szCs w:val="32"/>
          <w:rtl/>
        </w:rPr>
        <w:t>ردّ</w:t>
      </w:r>
      <w:proofErr w:type="spellEnd"/>
      <w:r w:rsidR="000A396C">
        <w:rPr>
          <w:rFonts w:ascii="B Badr" w:hAnsi="B Badr" w:cs="B Badr" w:hint="cs"/>
          <w:sz w:val="32"/>
          <w:szCs w:val="32"/>
          <w:rtl/>
        </w:rPr>
        <w:t xml:space="preserve"> شود  با قدرت بر رکوع </w:t>
      </w:r>
      <w:r>
        <w:rPr>
          <w:rFonts w:ascii="B Badr" w:hAnsi="B Badr" w:cs="B Badr" w:hint="cs"/>
          <w:sz w:val="32"/>
          <w:szCs w:val="32"/>
          <w:rtl/>
        </w:rPr>
        <w:t xml:space="preserve">نوبت به ایماء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رسد . ایماء وظیفه کسی است که در زمان انجام رکوع ، عاجز از رکوع باشد </w:t>
      </w:r>
      <w:proofErr w:type="spellStart"/>
      <w:r>
        <w:rPr>
          <w:rFonts w:ascii="B Badr" w:hAnsi="B Badr" w:cs="B Badr" w:hint="cs"/>
          <w:sz w:val="32"/>
          <w:szCs w:val="32"/>
          <w:rtl/>
        </w:rPr>
        <w:t>وگرنه</w:t>
      </w:r>
      <w:proofErr w:type="spellEnd"/>
      <w:r>
        <w:rPr>
          <w:rFonts w:ascii="B Badr" w:hAnsi="B Badr" w:cs="B Badr" w:hint="cs"/>
          <w:sz w:val="32"/>
          <w:szCs w:val="32"/>
          <w:rtl/>
        </w:rPr>
        <w:t xml:space="preserve"> اگر قدرت داشته باشد باید انجام بدهد. اگر فرمایش </w:t>
      </w:r>
      <w:proofErr w:type="spellStart"/>
      <w:r>
        <w:rPr>
          <w:rFonts w:ascii="B Badr" w:hAnsi="B Badr" w:cs="B Badr" w:hint="cs"/>
          <w:sz w:val="32"/>
          <w:szCs w:val="32"/>
          <w:rtl/>
        </w:rPr>
        <w:t>اقای</w:t>
      </w:r>
      <w:proofErr w:type="spellEnd"/>
      <w:r>
        <w:rPr>
          <w:rFonts w:ascii="B Badr" w:hAnsi="B Badr" w:cs="B Badr" w:hint="cs"/>
          <w:sz w:val="32"/>
          <w:szCs w:val="32"/>
          <w:rtl/>
        </w:rPr>
        <w:t xml:space="preserve"> خویی را به این نحو توجیه کنیم که </w:t>
      </w:r>
      <w:r>
        <w:rPr>
          <w:rFonts w:ascii="B Badr" w:hAnsi="B Badr" w:cs="Cambria" w:hint="cs"/>
          <w:sz w:val="32"/>
          <w:szCs w:val="32"/>
          <w:rtl/>
        </w:rPr>
        <w:t>"</w:t>
      </w:r>
      <w:proofErr w:type="spellStart"/>
      <w:r>
        <w:rPr>
          <w:rFonts w:ascii="B Badr" w:hAnsi="B Badr" w:cs="B Badr" w:hint="cs"/>
          <w:sz w:val="32"/>
          <w:szCs w:val="32"/>
          <w:rtl/>
        </w:rPr>
        <w:t>اذا</w:t>
      </w:r>
      <w:r>
        <w:rPr>
          <w:rFonts w:ascii="B Badr" w:hAnsi="B Badr" w:cs="Cambria" w:hint="cs"/>
          <w:sz w:val="32"/>
          <w:szCs w:val="32"/>
          <w:rtl/>
        </w:rPr>
        <w:t>"</w:t>
      </w:r>
      <w:r>
        <w:rPr>
          <w:rFonts w:ascii="B Badr" w:hAnsi="B Badr" w:cs="B Badr" w:hint="cs"/>
          <w:sz w:val="32"/>
          <w:szCs w:val="32"/>
          <w:rtl/>
        </w:rPr>
        <w:t>ی</w:t>
      </w:r>
      <w:proofErr w:type="spellEnd"/>
      <w:r>
        <w:rPr>
          <w:rFonts w:ascii="B Badr" w:hAnsi="B Badr" w:cs="B Badr" w:hint="cs"/>
          <w:sz w:val="32"/>
          <w:szCs w:val="32"/>
          <w:rtl/>
        </w:rPr>
        <w:t xml:space="preserve"> زمانی دلالت می کند که مکلف در هر زمانی که قادر بر قیام بود ،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تواند از ان زمان عبور کند مگر با انجام قیام ، دیگر ان اشکال </w:t>
      </w:r>
      <w:r w:rsidR="00E278B4">
        <w:rPr>
          <w:rFonts w:ascii="B Badr" w:hAnsi="B Badr" w:cs="B Badr" w:hint="cs"/>
          <w:sz w:val="32"/>
          <w:szCs w:val="32"/>
          <w:rtl/>
        </w:rPr>
        <w:t xml:space="preserve">جواز </w:t>
      </w:r>
      <w:proofErr w:type="spellStart"/>
      <w:r>
        <w:rPr>
          <w:rFonts w:ascii="B Badr" w:hAnsi="B Badr" w:cs="B Badr" w:hint="cs"/>
          <w:sz w:val="32"/>
          <w:szCs w:val="32"/>
          <w:rtl/>
        </w:rPr>
        <w:t>تعجیز</w:t>
      </w:r>
      <w:proofErr w:type="spellEnd"/>
      <w:r>
        <w:rPr>
          <w:rFonts w:ascii="B Badr" w:hAnsi="B Badr" w:cs="B Badr" w:hint="cs"/>
          <w:sz w:val="32"/>
          <w:szCs w:val="32"/>
          <w:rtl/>
        </w:rPr>
        <w:t xml:space="preserve"> نفس لازم </w:t>
      </w:r>
      <w:proofErr w:type="spellStart"/>
      <w:r>
        <w:rPr>
          <w:rFonts w:ascii="B Badr" w:hAnsi="B Badr" w:cs="B Badr" w:hint="cs"/>
          <w:sz w:val="32"/>
          <w:szCs w:val="32"/>
          <w:rtl/>
        </w:rPr>
        <w:t>نمی</w:t>
      </w:r>
      <w:proofErr w:type="spellEnd"/>
      <w:r>
        <w:rPr>
          <w:rFonts w:ascii="B Badr" w:hAnsi="B Badr" w:cs="B Badr" w:hint="cs"/>
          <w:sz w:val="32"/>
          <w:szCs w:val="32"/>
          <w:rtl/>
        </w:rPr>
        <w:t xml:space="preserve"> </w:t>
      </w:r>
      <w:proofErr w:type="spellStart"/>
      <w:r>
        <w:rPr>
          <w:rFonts w:ascii="B Badr" w:hAnsi="B Badr" w:cs="B Badr" w:hint="cs"/>
          <w:sz w:val="32"/>
          <w:szCs w:val="32"/>
          <w:rtl/>
        </w:rPr>
        <w:t>اید</w:t>
      </w:r>
      <w:proofErr w:type="spellEnd"/>
      <w:r>
        <w:rPr>
          <w:rFonts w:ascii="B Badr" w:hAnsi="B Badr" w:cs="B Badr" w:hint="cs"/>
          <w:sz w:val="32"/>
          <w:szCs w:val="32"/>
          <w:rtl/>
        </w:rPr>
        <w:t xml:space="preserve"> . </w:t>
      </w:r>
    </w:p>
    <w:p w:rsidR="00A2592E" w:rsidRDefault="004F115A" w:rsidP="00716714">
      <w:pPr>
        <w:pStyle w:val="a3"/>
        <w:bidi/>
        <w:ind w:left="630" w:firstLine="360"/>
        <w:jc w:val="highKashida"/>
      </w:pPr>
      <w:r w:rsidRPr="00433328">
        <w:rPr>
          <w:rFonts w:ascii="B Badr" w:hAnsi="B Badr" w:cs="B Badr" w:hint="cs"/>
          <w:b/>
          <w:bCs/>
          <w:sz w:val="32"/>
          <w:szCs w:val="32"/>
          <w:rtl/>
        </w:rPr>
        <w:lastRenderedPageBreak/>
        <w:t>ملاحظه چهارم</w:t>
      </w:r>
      <w:r>
        <w:rPr>
          <w:rFonts w:ascii="B Badr" w:hAnsi="B Badr" w:cs="B Badr" w:hint="cs"/>
          <w:sz w:val="32"/>
          <w:szCs w:val="32"/>
          <w:rtl/>
        </w:rPr>
        <w:t xml:space="preserve"> : ولو ما بنای بر تعارض گذاشتیم و قواعد تعارض را پیاده می کنیم ولی در اعمال قواعد باب تعارض ملاحظه لسان ادله هم مهم است . ملاحظه ادله ای که دال بر اجزاء و شرایط هستند و یا بدل را بیان می کنند ، در باب تعارض تاثیرگذار است. اگرچه مرحوم </w:t>
      </w:r>
      <w:proofErr w:type="spellStart"/>
      <w:r>
        <w:rPr>
          <w:rFonts w:ascii="B Badr" w:hAnsi="B Badr" w:cs="B Badr" w:hint="cs"/>
          <w:sz w:val="32"/>
          <w:szCs w:val="32"/>
          <w:rtl/>
        </w:rPr>
        <w:t>اقای</w:t>
      </w:r>
      <w:proofErr w:type="spellEnd"/>
      <w:r>
        <w:rPr>
          <w:rFonts w:ascii="B Badr" w:hAnsi="B Badr" w:cs="B Badr" w:hint="cs"/>
          <w:sz w:val="32"/>
          <w:szCs w:val="32"/>
          <w:rtl/>
        </w:rPr>
        <w:t xml:space="preserve"> خویی در </w:t>
      </w:r>
      <w:r w:rsidR="00A2592E">
        <w:rPr>
          <w:rFonts w:ascii="B Badr" w:hAnsi="B Badr" w:cs="B Badr" w:hint="cs"/>
          <w:sz w:val="32"/>
          <w:szCs w:val="32"/>
          <w:rtl/>
        </w:rPr>
        <w:t xml:space="preserve">بررسی </w:t>
      </w:r>
      <w:proofErr w:type="spellStart"/>
      <w:r w:rsidR="00A2592E">
        <w:rPr>
          <w:rFonts w:ascii="B Badr" w:hAnsi="B Badr" w:cs="B Badr" w:hint="cs"/>
          <w:sz w:val="32"/>
          <w:szCs w:val="32"/>
          <w:rtl/>
        </w:rPr>
        <w:t>تفصيلی</w:t>
      </w:r>
      <w:proofErr w:type="spellEnd"/>
      <w:r w:rsidR="00A2592E">
        <w:rPr>
          <w:rFonts w:ascii="B Badr" w:hAnsi="B Badr" w:cs="B Badr" w:hint="cs"/>
          <w:sz w:val="32"/>
          <w:szCs w:val="32"/>
          <w:rtl/>
        </w:rPr>
        <w:t xml:space="preserve"> </w:t>
      </w:r>
      <w:r>
        <w:rPr>
          <w:rFonts w:ascii="B Badr" w:hAnsi="B Badr" w:cs="B Badr" w:hint="cs"/>
          <w:sz w:val="32"/>
          <w:szCs w:val="32"/>
          <w:rtl/>
        </w:rPr>
        <w:t xml:space="preserve">بعضی </w:t>
      </w:r>
      <w:r w:rsidR="00A2592E">
        <w:rPr>
          <w:rFonts w:ascii="B Badr" w:hAnsi="B Badr" w:cs="B Badr" w:hint="cs"/>
          <w:sz w:val="32"/>
          <w:szCs w:val="32"/>
          <w:rtl/>
        </w:rPr>
        <w:t xml:space="preserve">از </w:t>
      </w:r>
      <w:r>
        <w:rPr>
          <w:rFonts w:ascii="B Badr" w:hAnsi="B Badr" w:cs="B Badr" w:hint="cs"/>
          <w:sz w:val="32"/>
          <w:szCs w:val="32"/>
          <w:rtl/>
        </w:rPr>
        <w:t xml:space="preserve">فروع به صورت </w:t>
      </w:r>
      <w:proofErr w:type="spellStart"/>
      <w:r w:rsidR="00E278B4">
        <w:rPr>
          <w:rFonts w:ascii="B Badr" w:hAnsi="B Badr" w:cs="B Badr" w:hint="cs"/>
          <w:sz w:val="32"/>
          <w:szCs w:val="32"/>
          <w:rtl/>
        </w:rPr>
        <w:t>في</w:t>
      </w:r>
      <w:proofErr w:type="spellEnd"/>
      <w:r w:rsidR="00E278B4">
        <w:rPr>
          <w:rFonts w:ascii="B Badr" w:hAnsi="B Badr" w:cs="B Badr" w:hint="cs"/>
          <w:sz w:val="32"/>
          <w:szCs w:val="32"/>
          <w:rtl/>
        </w:rPr>
        <w:t xml:space="preserve"> </w:t>
      </w:r>
      <w:proofErr w:type="spellStart"/>
      <w:r w:rsidR="00E278B4">
        <w:rPr>
          <w:rFonts w:ascii="B Badr" w:hAnsi="B Badr" w:cs="B Badr" w:hint="cs"/>
          <w:sz w:val="32"/>
          <w:szCs w:val="32"/>
          <w:rtl/>
        </w:rPr>
        <w:t>الجمله</w:t>
      </w:r>
      <w:proofErr w:type="spellEnd"/>
      <w:r>
        <w:rPr>
          <w:rFonts w:ascii="B Badr" w:hAnsi="B Badr" w:cs="B Badr" w:hint="cs"/>
          <w:sz w:val="32"/>
          <w:szCs w:val="32"/>
          <w:rtl/>
        </w:rPr>
        <w:t xml:space="preserve"> به این نکته اشاره کرده </w:t>
      </w:r>
      <w:proofErr w:type="spellStart"/>
      <w:r>
        <w:rPr>
          <w:rFonts w:ascii="B Badr" w:hAnsi="B Badr" w:cs="B Badr" w:hint="cs"/>
          <w:sz w:val="32"/>
          <w:szCs w:val="32"/>
          <w:rtl/>
        </w:rPr>
        <w:t>اند</w:t>
      </w:r>
      <w:proofErr w:type="spellEnd"/>
      <w:r>
        <w:rPr>
          <w:rFonts w:ascii="B Badr" w:hAnsi="B Badr" w:cs="B Badr" w:hint="cs"/>
          <w:sz w:val="32"/>
          <w:szCs w:val="32"/>
          <w:rtl/>
        </w:rPr>
        <w:t xml:space="preserve"> اما به صورت ضابطه جا داشت در اینجا نیز مطرح می فرمود . گاهی ملاحظه خصوصیات ادله ما را به این نتیجه می رساند که تقدیم با دلیل اول است . مثلا اگر امر دایر باشد بین رکوع و ذکر </w:t>
      </w:r>
      <w:proofErr w:type="spellStart"/>
      <w:r>
        <w:rPr>
          <w:rFonts w:ascii="B Badr" w:hAnsi="B Badr" w:cs="B Badr" w:hint="cs"/>
          <w:sz w:val="32"/>
          <w:szCs w:val="32"/>
          <w:rtl/>
        </w:rPr>
        <w:t>الرکوع</w:t>
      </w:r>
      <w:proofErr w:type="spellEnd"/>
      <w:r>
        <w:rPr>
          <w:rFonts w:ascii="B Badr" w:hAnsi="B Badr" w:cs="B Badr" w:hint="cs"/>
          <w:sz w:val="32"/>
          <w:szCs w:val="32"/>
          <w:rtl/>
        </w:rPr>
        <w:t xml:space="preserve"> باشد لسان دلیلی که در مورد رکوع وارد شده لسان </w:t>
      </w:r>
      <w:proofErr w:type="spellStart"/>
      <w:r>
        <w:rPr>
          <w:rFonts w:ascii="B Badr" w:hAnsi="B Badr" w:cs="B Badr" w:hint="cs"/>
          <w:sz w:val="32"/>
          <w:szCs w:val="32"/>
          <w:rtl/>
        </w:rPr>
        <w:t>مقوم</w:t>
      </w:r>
      <w:proofErr w:type="spellEnd"/>
      <w:r>
        <w:rPr>
          <w:rFonts w:ascii="B Badr" w:hAnsi="B Badr" w:cs="B Badr" w:hint="cs"/>
          <w:sz w:val="32"/>
          <w:szCs w:val="32"/>
          <w:rtl/>
        </w:rPr>
        <w:t xml:space="preserve"> بودن رکوع است که در روایت وارد شده که </w:t>
      </w:r>
      <w:proofErr w:type="spellStart"/>
      <w:r>
        <w:rPr>
          <w:rFonts w:ascii="B Badr" w:hAnsi="B Badr" w:cs="B Badr" w:hint="cs"/>
          <w:sz w:val="32"/>
          <w:szCs w:val="32"/>
          <w:rtl/>
        </w:rPr>
        <w:t>الصلاة</w:t>
      </w:r>
      <w:proofErr w:type="spellEnd"/>
      <w:r>
        <w:rPr>
          <w:rFonts w:ascii="B Badr" w:hAnsi="B Badr" w:cs="B Badr" w:hint="cs"/>
          <w:sz w:val="32"/>
          <w:szCs w:val="32"/>
          <w:rtl/>
        </w:rPr>
        <w:t xml:space="preserve"> </w:t>
      </w:r>
      <w:proofErr w:type="spellStart"/>
      <w:r w:rsidR="00E278B4">
        <w:rPr>
          <w:rFonts w:ascii="B Badr" w:hAnsi="B Badr" w:cs="B Badr" w:hint="cs"/>
          <w:sz w:val="32"/>
          <w:szCs w:val="32"/>
          <w:rtl/>
        </w:rPr>
        <w:t>ثلاثة</w:t>
      </w:r>
      <w:proofErr w:type="spellEnd"/>
      <w:r w:rsidR="00E278B4">
        <w:rPr>
          <w:rFonts w:ascii="B Badr" w:hAnsi="B Badr" w:cs="B Badr" w:hint="cs"/>
          <w:sz w:val="32"/>
          <w:szCs w:val="32"/>
          <w:rtl/>
        </w:rPr>
        <w:t xml:space="preserve"> </w:t>
      </w:r>
      <w:proofErr w:type="spellStart"/>
      <w:r>
        <w:rPr>
          <w:rFonts w:ascii="B Badr" w:hAnsi="B Badr" w:cs="B Badr" w:hint="cs"/>
          <w:sz w:val="32"/>
          <w:szCs w:val="32"/>
          <w:rtl/>
        </w:rPr>
        <w:t>اثلاث</w:t>
      </w:r>
      <w:proofErr w:type="spellEnd"/>
      <w:r>
        <w:rPr>
          <w:rFonts w:ascii="B Badr" w:hAnsi="B Badr" w:cs="B Badr" w:hint="cs"/>
          <w:sz w:val="32"/>
          <w:szCs w:val="32"/>
          <w:rtl/>
        </w:rPr>
        <w:t xml:space="preserve"> ثلث رکوع</w:t>
      </w:r>
      <w:r w:rsidR="00E278B4">
        <w:rPr>
          <w:rFonts w:ascii="B Badr" w:hAnsi="B Badr" w:cs="B Badr" w:hint="cs"/>
          <w:sz w:val="32"/>
          <w:szCs w:val="32"/>
          <w:rtl/>
        </w:rPr>
        <w:t>...</w:t>
      </w:r>
      <w:r w:rsidR="00716714">
        <w:rPr>
          <w:rFonts w:ascii="B Badr" w:hAnsi="B Badr" w:cs="B Badr" w:hint="cs"/>
          <w:sz w:val="32"/>
          <w:szCs w:val="32"/>
          <w:rtl/>
        </w:rPr>
        <w:t xml:space="preserve">. </w:t>
      </w:r>
      <w:r w:rsidR="00716714">
        <w:rPr>
          <w:rStyle w:val="aa"/>
          <w:rFonts w:ascii="B Badr" w:hAnsi="B Badr" w:cs="B Badr"/>
          <w:sz w:val="32"/>
          <w:szCs w:val="32"/>
          <w:rtl/>
        </w:rPr>
        <w:footnoteReference w:id="2"/>
      </w:r>
      <w:r>
        <w:rPr>
          <w:rFonts w:ascii="B Badr" w:hAnsi="B Badr" w:cs="B Badr" w:hint="cs"/>
          <w:sz w:val="32"/>
          <w:szCs w:val="32"/>
          <w:rtl/>
        </w:rPr>
        <w:t xml:space="preserve">اما در ذکر چنین لسانی نداریم . لذا اگر امر دایر شود بین رعایت رکوع یا رعایت ذکر رکوع ، معلوم است که </w:t>
      </w:r>
      <w:proofErr w:type="spellStart"/>
      <w:r>
        <w:rPr>
          <w:rFonts w:ascii="B Badr" w:hAnsi="B Badr" w:cs="B Badr" w:hint="cs"/>
          <w:sz w:val="32"/>
          <w:szCs w:val="32"/>
          <w:rtl/>
        </w:rPr>
        <w:t>عند</w:t>
      </w:r>
      <w:proofErr w:type="spellEnd"/>
      <w:r>
        <w:rPr>
          <w:rFonts w:ascii="B Badr" w:hAnsi="B Badr" w:cs="B Badr" w:hint="cs"/>
          <w:sz w:val="32"/>
          <w:szCs w:val="32"/>
          <w:rtl/>
        </w:rPr>
        <w:t xml:space="preserve"> </w:t>
      </w:r>
      <w:proofErr w:type="spellStart"/>
      <w:r>
        <w:rPr>
          <w:rFonts w:ascii="B Badr" w:hAnsi="B Badr" w:cs="B Badr" w:hint="cs"/>
          <w:sz w:val="32"/>
          <w:szCs w:val="32"/>
          <w:rtl/>
        </w:rPr>
        <w:t>الدوران</w:t>
      </w:r>
      <w:proofErr w:type="spellEnd"/>
      <w:r>
        <w:rPr>
          <w:rFonts w:ascii="B Badr" w:hAnsi="B Badr" w:cs="B Badr" w:hint="cs"/>
          <w:sz w:val="32"/>
          <w:szCs w:val="32"/>
          <w:rtl/>
        </w:rPr>
        <w:t xml:space="preserve"> ترجیح با </w:t>
      </w:r>
      <w:proofErr w:type="spellStart"/>
      <w:r>
        <w:rPr>
          <w:rFonts w:ascii="B Badr" w:hAnsi="B Badr" w:cs="B Badr" w:hint="cs"/>
          <w:sz w:val="32"/>
          <w:szCs w:val="32"/>
          <w:rtl/>
        </w:rPr>
        <w:t>مقوم</w:t>
      </w:r>
      <w:proofErr w:type="spellEnd"/>
      <w:r>
        <w:rPr>
          <w:rFonts w:ascii="B Badr" w:hAnsi="B Badr" w:cs="B Badr" w:hint="cs"/>
          <w:sz w:val="32"/>
          <w:szCs w:val="32"/>
          <w:rtl/>
        </w:rPr>
        <w:t xml:space="preserve"> است که بدون ان صلات محقق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شود یا اگر دایر بین </w:t>
      </w:r>
      <w:proofErr w:type="spellStart"/>
      <w:r>
        <w:rPr>
          <w:rFonts w:ascii="B Badr" w:hAnsi="B Badr" w:cs="B Badr" w:hint="cs"/>
          <w:sz w:val="32"/>
          <w:szCs w:val="32"/>
          <w:rtl/>
        </w:rPr>
        <w:t>طهور</w:t>
      </w:r>
      <w:proofErr w:type="spellEnd"/>
      <w:r>
        <w:rPr>
          <w:rFonts w:ascii="B Badr" w:hAnsi="B Badr" w:cs="B Badr" w:hint="cs"/>
          <w:sz w:val="32"/>
          <w:szCs w:val="32"/>
          <w:rtl/>
        </w:rPr>
        <w:t xml:space="preserve"> و غیر </w:t>
      </w:r>
      <w:proofErr w:type="spellStart"/>
      <w:r>
        <w:rPr>
          <w:rFonts w:ascii="B Badr" w:hAnsi="B Badr" w:cs="B Badr" w:hint="cs"/>
          <w:sz w:val="32"/>
          <w:szCs w:val="32"/>
          <w:rtl/>
        </w:rPr>
        <w:t>طهور</w:t>
      </w:r>
      <w:proofErr w:type="spellEnd"/>
      <w:r>
        <w:rPr>
          <w:rFonts w:ascii="B Badr" w:hAnsi="B Badr" w:cs="B Badr" w:hint="cs"/>
          <w:sz w:val="32"/>
          <w:szCs w:val="32"/>
          <w:rtl/>
        </w:rPr>
        <w:t xml:space="preserve"> باشد . در مورد دوران امر بین اینکه نمازش را عن قیام بخواند با خروج قطرات بول یا عن جلوس بخواند با حفظ از خروج بول و طهارت </w:t>
      </w:r>
      <w:proofErr w:type="spellStart"/>
      <w:r>
        <w:rPr>
          <w:rFonts w:ascii="B Badr" w:hAnsi="B Badr" w:cs="B Badr" w:hint="cs"/>
          <w:sz w:val="32"/>
          <w:szCs w:val="32"/>
          <w:rtl/>
        </w:rPr>
        <w:t>اختیاریه</w:t>
      </w:r>
      <w:proofErr w:type="spellEnd"/>
      <w:r>
        <w:rPr>
          <w:rFonts w:ascii="B Badr" w:hAnsi="B Badr" w:cs="B Badr" w:hint="cs"/>
          <w:sz w:val="32"/>
          <w:szCs w:val="32"/>
          <w:rtl/>
        </w:rPr>
        <w:t xml:space="preserve"> داشته باشد . </w:t>
      </w:r>
      <w:proofErr w:type="spellStart"/>
      <w:r>
        <w:rPr>
          <w:rFonts w:ascii="B Badr" w:hAnsi="B Badr" w:cs="B Badr" w:hint="cs"/>
          <w:sz w:val="32"/>
          <w:szCs w:val="32"/>
          <w:rtl/>
        </w:rPr>
        <w:t>انچه</w:t>
      </w:r>
      <w:proofErr w:type="spellEnd"/>
      <w:r>
        <w:rPr>
          <w:rFonts w:ascii="B Badr" w:hAnsi="B Badr" w:cs="B Badr" w:hint="cs"/>
          <w:sz w:val="32"/>
          <w:szCs w:val="32"/>
          <w:rtl/>
        </w:rPr>
        <w:t xml:space="preserve"> اثر دارد این است که نگاه کنیم به دلیل طهارت </w:t>
      </w:r>
      <w:proofErr w:type="spellStart"/>
      <w:r>
        <w:rPr>
          <w:rFonts w:ascii="B Badr" w:hAnsi="B Badr" w:cs="B Badr" w:hint="cs"/>
          <w:sz w:val="32"/>
          <w:szCs w:val="32"/>
          <w:rtl/>
        </w:rPr>
        <w:t>عذریه</w:t>
      </w:r>
      <w:proofErr w:type="spellEnd"/>
      <w:r>
        <w:rPr>
          <w:rFonts w:ascii="B Badr" w:hAnsi="B Badr" w:cs="B Badr" w:hint="cs"/>
          <w:sz w:val="32"/>
          <w:szCs w:val="32"/>
          <w:rtl/>
        </w:rPr>
        <w:t xml:space="preserve"> دلیلی که می گوید</w:t>
      </w:r>
      <w:r w:rsidR="00E278B4">
        <w:rPr>
          <w:rFonts w:ascii="B Badr" w:hAnsi="B Badr" w:cs="B Badr" w:hint="cs"/>
          <w:sz w:val="32"/>
          <w:szCs w:val="32"/>
          <w:rtl/>
        </w:rPr>
        <w:t xml:space="preserve"> من به</w:t>
      </w:r>
      <w:r>
        <w:rPr>
          <w:rFonts w:ascii="B Badr" w:hAnsi="B Badr" w:cs="B Badr" w:hint="cs"/>
          <w:sz w:val="32"/>
          <w:szCs w:val="32"/>
          <w:rtl/>
        </w:rPr>
        <w:t xml:space="preserve"> </w:t>
      </w:r>
      <w:proofErr w:type="spellStart"/>
      <w:r>
        <w:rPr>
          <w:rFonts w:ascii="B Badr" w:hAnsi="B Badr" w:cs="B Badr" w:hint="cs"/>
          <w:sz w:val="32"/>
          <w:szCs w:val="32"/>
          <w:rtl/>
        </w:rPr>
        <w:t>سلس</w:t>
      </w:r>
      <w:proofErr w:type="spellEnd"/>
      <w:r>
        <w:rPr>
          <w:rFonts w:ascii="B Badr" w:hAnsi="B Badr" w:cs="B Badr" w:hint="cs"/>
          <w:sz w:val="32"/>
          <w:szCs w:val="32"/>
          <w:rtl/>
        </w:rPr>
        <w:t xml:space="preserve"> </w:t>
      </w:r>
      <w:proofErr w:type="spellStart"/>
      <w:r>
        <w:rPr>
          <w:rFonts w:ascii="B Badr" w:hAnsi="B Badr" w:cs="B Badr" w:hint="cs"/>
          <w:sz w:val="32"/>
          <w:szCs w:val="32"/>
          <w:rtl/>
        </w:rPr>
        <w:t>البول</w:t>
      </w:r>
      <w:proofErr w:type="spellEnd"/>
      <w:r>
        <w:rPr>
          <w:rFonts w:ascii="B Badr" w:hAnsi="B Badr" w:cs="B Badr" w:hint="cs"/>
          <w:sz w:val="32"/>
          <w:szCs w:val="32"/>
          <w:rtl/>
        </w:rPr>
        <w:t xml:space="preserve"> نمازش را با خروج قطرات بول بخواند نسبت به مثل این مورد اطلاق ندارد و منظور از عدم </w:t>
      </w:r>
      <w:proofErr w:type="spellStart"/>
      <w:r>
        <w:rPr>
          <w:rFonts w:ascii="B Badr" w:hAnsi="B Badr" w:cs="B Badr" w:hint="cs"/>
          <w:sz w:val="32"/>
          <w:szCs w:val="32"/>
          <w:rtl/>
        </w:rPr>
        <w:t>تمکن</w:t>
      </w:r>
      <w:proofErr w:type="spellEnd"/>
      <w:r>
        <w:rPr>
          <w:rFonts w:ascii="B Badr" w:hAnsi="B Badr" w:cs="B Badr" w:hint="cs"/>
          <w:sz w:val="32"/>
          <w:szCs w:val="32"/>
          <w:rtl/>
        </w:rPr>
        <w:t xml:space="preserve"> ، عدم </w:t>
      </w:r>
      <w:proofErr w:type="spellStart"/>
      <w:r>
        <w:rPr>
          <w:rFonts w:ascii="B Badr" w:hAnsi="B Badr" w:cs="B Badr" w:hint="cs"/>
          <w:sz w:val="32"/>
          <w:szCs w:val="32"/>
          <w:rtl/>
        </w:rPr>
        <w:t>تمکن</w:t>
      </w:r>
      <w:proofErr w:type="spellEnd"/>
      <w:r>
        <w:rPr>
          <w:rFonts w:ascii="B Badr" w:hAnsi="B Badr" w:cs="B Badr" w:hint="cs"/>
          <w:sz w:val="32"/>
          <w:szCs w:val="32"/>
          <w:rtl/>
        </w:rPr>
        <w:t xml:space="preserve"> نسبت به اصل صلات است نه عدم </w:t>
      </w:r>
      <w:proofErr w:type="spellStart"/>
      <w:r>
        <w:rPr>
          <w:rFonts w:ascii="B Badr" w:hAnsi="B Badr" w:cs="B Badr" w:hint="cs"/>
          <w:sz w:val="32"/>
          <w:szCs w:val="32"/>
          <w:rtl/>
        </w:rPr>
        <w:t>تمکن</w:t>
      </w:r>
      <w:proofErr w:type="spellEnd"/>
      <w:r>
        <w:rPr>
          <w:rFonts w:ascii="B Badr" w:hAnsi="B Badr" w:cs="B Badr" w:hint="cs"/>
          <w:sz w:val="32"/>
          <w:szCs w:val="32"/>
          <w:rtl/>
        </w:rPr>
        <w:t xml:space="preserve"> نسبت به صلات اختیاری . اگر عدم </w:t>
      </w:r>
      <w:proofErr w:type="spellStart"/>
      <w:r>
        <w:rPr>
          <w:rFonts w:ascii="B Badr" w:hAnsi="B Badr" w:cs="B Badr" w:hint="cs"/>
          <w:sz w:val="32"/>
          <w:szCs w:val="32"/>
          <w:rtl/>
        </w:rPr>
        <w:t>تمکن</w:t>
      </w:r>
      <w:proofErr w:type="spellEnd"/>
      <w:r>
        <w:rPr>
          <w:rFonts w:ascii="B Badr" w:hAnsi="B Badr" w:cs="B Badr" w:hint="cs"/>
          <w:sz w:val="32"/>
          <w:szCs w:val="32"/>
          <w:rtl/>
        </w:rPr>
        <w:t xml:space="preserve"> از صلات اختیاری باشد این شخص اگر بخواهد صلات اختیاری را انجام دهد چون </w:t>
      </w:r>
      <w:proofErr w:type="spellStart"/>
      <w:r>
        <w:rPr>
          <w:rFonts w:ascii="B Badr" w:hAnsi="B Badr" w:cs="B Badr" w:hint="cs"/>
          <w:sz w:val="32"/>
          <w:szCs w:val="32"/>
          <w:rtl/>
        </w:rPr>
        <w:t>تمکن</w:t>
      </w:r>
      <w:proofErr w:type="spellEnd"/>
      <w:r>
        <w:rPr>
          <w:rFonts w:ascii="B Badr" w:hAnsi="B Badr" w:cs="B Badr" w:hint="cs"/>
          <w:sz w:val="32"/>
          <w:szCs w:val="32"/>
          <w:rtl/>
        </w:rPr>
        <w:t xml:space="preserve"> ندارد خروج قطرات برای او عذر حساب می شود اما نسبت به اصل صلات که صلات عن جلوس باشد می تواند صلات عن </w:t>
      </w:r>
      <w:r>
        <w:rPr>
          <w:rFonts w:ascii="B Badr" w:hAnsi="B Badr" w:cs="B Badr" w:hint="cs"/>
          <w:sz w:val="32"/>
          <w:szCs w:val="32"/>
          <w:rtl/>
        </w:rPr>
        <w:lastRenderedPageBreak/>
        <w:t>جلوس انجام دهد</w:t>
      </w:r>
      <w:r w:rsidR="00E278B4">
        <w:rPr>
          <w:rFonts w:ascii="B Badr" w:hAnsi="B Badr" w:cs="B Badr" w:hint="cs"/>
          <w:sz w:val="32"/>
          <w:szCs w:val="32"/>
          <w:rtl/>
        </w:rPr>
        <w:t xml:space="preserve"> بدون </w:t>
      </w:r>
      <w:proofErr w:type="spellStart"/>
      <w:r w:rsidR="00E278B4">
        <w:rPr>
          <w:rFonts w:ascii="B Badr" w:hAnsi="B Badr" w:cs="B Badr" w:hint="cs"/>
          <w:sz w:val="32"/>
          <w:szCs w:val="32"/>
          <w:rtl/>
        </w:rPr>
        <w:t>اين</w:t>
      </w:r>
      <w:proofErr w:type="spellEnd"/>
      <w:r w:rsidR="00E278B4">
        <w:rPr>
          <w:rFonts w:ascii="B Badr" w:hAnsi="B Badr" w:cs="B Badr" w:hint="cs"/>
          <w:sz w:val="32"/>
          <w:szCs w:val="32"/>
          <w:rtl/>
        </w:rPr>
        <w:t xml:space="preserve"> که قطرات بول از او خارج شود</w:t>
      </w:r>
      <w:r>
        <w:rPr>
          <w:rFonts w:ascii="B Badr" w:hAnsi="B Badr" w:cs="B Badr" w:hint="cs"/>
          <w:sz w:val="32"/>
          <w:szCs w:val="32"/>
          <w:rtl/>
        </w:rPr>
        <w:t xml:space="preserve"> و چون </w:t>
      </w:r>
      <w:proofErr w:type="spellStart"/>
      <w:r>
        <w:rPr>
          <w:rFonts w:ascii="B Badr" w:hAnsi="B Badr" w:cs="B Badr" w:hint="cs"/>
          <w:sz w:val="32"/>
          <w:szCs w:val="32"/>
          <w:rtl/>
        </w:rPr>
        <w:t>تمکن</w:t>
      </w:r>
      <w:proofErr w:type="spellEnd"/>
      <w:r>
        <w:rPr>
          <w:rFonts w:ascii="B Badr" w:hAnsi="B Badr" w:cs="B Badr" w:hint="cs"/>
          <w:sz w:val="32"/>
          <w:szCs w:val="32"/>
          <w:rtl/>
        </w:rPr>
        <w:t xml:space="preserve"> دارد وظیفه </w:t>
      </w:r>
      <w:proofErr w:type="spellStart"/>
      <w:r>
        <w:rPr>
          <w:rFonts w:ascii="B Badr" w:hAnsi="B Badr" w:cs="B Badr" w:hint="cs"/>
          <w:sz w:val="32"/>
          <w:szCs w:val="32"/>
          <w:rtl/>
        </w:rPr>
        <w:t>اش</w:t>
      </w:r>
      <w:proofErr w:type="spellEnd"/>
      <w:r>
        <w:rPr>
          <w:rFonts w:ascii="B Badr" w:hAnsi="B Badr" w:cs="B Badr" w:hint="cs"/>
          <w:sz w:val="32"/>
          <w:szCs w:val="32"/>
          <w:rtl/>
        </w:rPr>
        <w:t xml:space="preserve"> این است که صلات عن جلوس انجام دهد . باید هر دلیلی را به صورت خاص نگاه کرد </w:t>
      </w:r>
      <w:r w:rsidR="00716714">
        <w:rPr>
          <w:rFonts w:ascii="B Badr" w:hAnsi="B Badr" w:cs="B Badr" w:hint="cs"/>
          <w:sz w:val="32"/>
          <w:szCs w:val="32"/>
          <w:rtl/>
        </w:rPr>
        <w:t>زیرا</w:t>
      </w:r>
      <w:bookmarkStart w:id="0" w:name="_GoBack"/>
      <w:bookmarkEnd w:id="0"/>
      <w:r>
        <w:rPr>
          <w:rFonts w:ascii="B Badr" w:hAnsi="B Badr" w:cs="B Badr" w:hint="cs"/>
          <w:sz w:val="32"/>
          <w:szCs w:val="32"/>
          <w:rtl/>
        </w:rPr>
        <w:t xml:space="preserve"> گاهی نکاتی </w:t>
      </w:r>
      <w:r w:rsidR="00E278B4">
        <w:rPr>
          <w:rFonts w:ascii="B Badr" w:hAnsi="B Badr" w:cs="B Badr" w:hint="cs"/>
          <w:sz w:val="32"/>
          <w:szCs w:val="32"/>
          <w:rtl/>
        </w:rPr>
        <w:t xml:space="preserve">درمورد آن </w:t>
      </w:r>
      <w:proofErr w:type="spellStart"/>
      <w:r w:rsidR="00E278B4">
        <w:rPr>
          <w:rFonts w:ascii="B Badr" w:hAnsi="B Badr" w:cs="B Badr" w:hint="cs"/>
          <w:sz w:val="32"/>
          <w:szCs w:val="32"/>
          <w:rtl/>
        </w:rPr>
        <w:t>دليل</w:t>
      </w:r>
      <w:proofErr w:type="spellEnd"/>
      <w:r w:rsidR="00E278B4">
        <w:rPr>
          <w:rFonts w:ascii="B Badr" w:hAnsi="B Badr" w:cs="B Badr" w:hint="cs"/>
          <w:sz w:val="32"/>
          <w:szCs w:val="32"/>
          <w:rtl/>
        </w:rPr>
        <w:t xml:space="preserve"> وجود دارد </w:t>
      </w:r>
      <w:r>
        <w:rPr>
          <w:rFonts w:ascii="B Badr" w:hAnsi="B Badr" w:cs="B Badr" w:hint="cs"/>
          <w:sz w:val="32"/>
          <w:szCs w:val="32"/>
          <w:rtl/>
        </w:rPr>
        <w:t xml:space="preserve">که با توجه به ان نکات باید احد </w:t>
      </w:r>
      <w:proofErr w:type="spellStart"/>
      <w:r>
        <w:rPr>
          <w:rFonts w:ascii="B Badr" w:hAnsi="B Badr" w:cs="B Badr" w:hint="cs"/>
          <w:sz w:val="32"/>
          <w:szCs w:val="32"/>
          <w:rtl/>
        </w:rPr>
        <w:t>الطرفین</w:t>
      </w:r>
      <w:proofErr w:type="spellEnd"/>
      <w:r>
        <w:rPr>
          <w:rFonts w:ascii="B Badr" w:hAnsi="B Badr" w:cs="B Badr" w:hint="cs"/>
          <w:sz w:val="32"/>
          <w:szCs w:val="32"/>
          <w:rtl/>
        </w:rPr>
        <w:t xml:space="preserve"> را مقدم بر دیگری کنیم . ولو با قطع نظر از ان نکته</w:t>
      </w:r>
      <w:r w:rsidR="00E278B4">
        <w:rPr>
          <w:rFonts w:ascii="B Badr" w:hAnsi="B Badr" w:cs="B Badr" w:hint="cs"/>
          <w:sz w:val="32"/>
          <w:szCs w:val="32"/>
          <w:rtl/>
        </w:rPr>
        <w:t xml:space="preserve"> حکم مورد </w:t>
      </w:r>
      <w:r>
        <w:rPr>
          <w:rFonts w:ascii="B Badr" w:hAnsi="B Badr" w:cs="B Badr" w:hint="cs"/>
          <w:sz w:val="32"/>
          <w:szCs w:val="32"/>
          <w:rtl/>
        </w:rPr>
        <w:t xml:space="preserve"> تعارض و </w:t>
      </w:r>
      <w:proofErr w:type="spellStart"/>
      <w:r>
        <w:rPr>
          <w:rFonts w:ascii="B Badr" w:hAnsi="B Badr" w:cs="B Badr" w:hint="cs"/>
          <w:sz w:val="32"/>
          <w:szCs w:val="32"/>
          <w:rtl/>
        </w:rPr>
        <w:t>تخییر</w:t>
      </w:r>
      <w:proofErr w:type="spellEnd"/>
      <w:r>
        <w:rPr>
          <w:rFonts w:ascii="B Badr" w:hAnsi="B Badr" w:cs="B Badr" w:hint="cs"/>
          <w:sz w:val="32"/>
          <w:szCs w:val="32"/>
          <w:rtl/>
        </w:rPr>
        <w:t xml:space="preserve"> باشد اما ملاحظه ان نکته نتیجه را عوض می کند . </w:t>
      </w:r>
    </w:p>
    <w:sectPr w:rsidR="00A2592E" w:rsidSect="00A2592E">
      <w:headerReference w:type="default" r:id="rId7"/>
      <w:pgSz w:w="11906" w:h="16838"/>
      <w:pgMar w:top="1440" w:right="1286"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9EE" w:rsidRDefault="009239EE" w:rsidP="0097771E">
      <w:pPr>
        <w:spacing w:after="0" w:line="240" w:lineRule="auto"/>
      </w:pPr>
      <w:r>
        <w:separator/>
      </w:r>
    </w:p>
  </w:endnote>
  <w:endnote w:type="continuationSeparator" w:id="0">
    <w:p w:rsidR="009239EE" w:rsidRDefault="009239EE" w:rsidP="0097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9EE" w:rsidRDefault="009239EE" w:rsidP="0097771E">
      <w:pPr>
        <w:spacing w:after="0" w:line="240" w:lineRule="auto"/>
      </w:pPr>
      <w:r>
        <w:separator/>
      </w:r>
    </w:p>
  </w:footnote>
  <w:footnote w:type="continuationSeparator" w:id="0">
    <w:p w:rsidR="009239EE" w:rsidRDefault="009239EE" w:rsidP="0097771E">
      <w:pPr>
        <w:spacing w:after="0" w:line="240" w:lineRule="auto"/>
      </w:pPr>
      <w:r>
        <w:continuationSeparator/>
      </w:r>
    </w:p>
  </w:footnote>
  <w:footnote w:id="1">
    <w:p w:rsidR="00716714" w:rsidRDefault="00716714">
      <w:pPr>
        <w:pStyle w:val="a8"/>
        <w:rPr>
          <w:rFonts w:hint="cs"/>
        </w:rPr>
      </w:pPr>
      <w:r>
        <w:rPr>
          <w:rStyle w:val="aa"/>
        </w:rPr>
        <w:footnoteRef/>
      </w:r>
      <w:r>
        <w:rPr>
          <w:rtl/>
        </w:rPr>
        <w:t xml:space="preserve"> </w:t>
      </w:r>
      <w:r>
        <w:rPr>
          <w:rFonts w:hint="cs"/>
          <w:rtl/>
        </w:rPr>
        <w:t>-</w:t>
      </w:r>
      <w:proofErr w:type="spellStart"/>
      <w:r>
        <w:rPr>
          <w:rFonts w:hint="cs"/>
          <w:rtl/>
        </w:rPr>
        <w:t>وسائل</w:t>
      </w:r>
      <w:proofErr w:type="spellEnd"/>
      <w:r>
        <w:rPr>
          <w:rFonts w:hint="cs"/>
          <w:rtl/>
        </w:rPr>
        <w:t xml:space="preserve"> </w:t>
      </w:r>
      <w:proofErr w:type="spellStart"/>
      <w:r>
        <w:rPr>
          <w:rFonts w:hint="cs"/>
          <w:rtl/>
        </w:rPr>
        <w:t>الشيعة</w:t>
      </w:r>
      <w:proofErr w:type="spellEnd"/>
      <w:r>
        <w:rPr>
          <w:rFonts w:hint="cs"/>
          <w:rtl/>
        </w:rPr>
        <w:t xml:space="preserve"> ج5 ص495 الباب6 من ابواب </w:t>
      </w:r>
      <w:proofErr w:type="spellStart"/>
      <w:r>
        <w:rPr>
          <w:rFonts w:hint="cs"/>
          <w:rtl/>
        </w:rPr>
        <w:t>القيام</w:t>
      </w:r>
      <w:proofErr w:type="spellEnd"/>
      <w:r>
        <w:rPr>
          <w:rFonts w:hint="cs"/>
          <w:rtl/>
        </w:rPr>
        <w:t xml:space="preserve"> ح3</w:t>
      </w:r>
    </w:p>
  </w:footnote>
  <w:footnote w:id="2">
    <w:p w:rsidR="00716714" w:rsidRDefault="00716714">
      <w:pPr>
        <w:pStyle w:val="a8"/>
        <w:rPr>
          <w:rFonts w:hint="cs"/>
        </w:rPr>
      </w:pPr>
      <w:r>
        <w:rPr>
          <w:rStyle w:val="aa"/>
        </w:rPr>
        <w:footnoteRef/>
      </w:r>
      <w:r>
        <w:rPr>
          <w:rtl/>
        </w:rPr>
        <w:t xml:space="preserve"> </w:t>
      </w:r>
      <w:r>
        <w:rPr>
          <w:rFonts w:hint="cs"/>
          <w:rtl/>
        </w:rPr>
        <w:t>-</w:t>
      </w:r>
      <w:proofErr w:type="spellStart"/>
      <w:r>
        <w:rPr>
          <w:rFonts w:hint="cs"/>
          <w:rtl/>
        </w:rPr>
        <w:t>وسائل</w:t>
      </w:r>
      <w:proofErr w:type="spellEnd"/>
      <w:r>
        <w:rPr>
          <w:rFonts w:hint="cs"/>
          <w:rtl/>
        </w:rPr>
        <w:t xml:space="preserve"> </w:t>
      </w:r>
      <w:proofErr w:type="spellStart"/>
      <w:r>
        <w:rPr>
          <w:rFonts w:hint="cs"/>
          <w:rtl/>
        </w:rPr>
        <w:t>الشيعة</w:t>
      </w:r>
      <w:proofErr w:type="spellEnd"/>
      <w:r>
        <w:rPr>
          <w:rFonts w:hint="cs"/>
          <w:rtl/>
        </w:rPr>
        <w:t xml:space="preserve"> ج6ص310 </w:t>
      </w:r>
      <w:proofErr w:type="spellStart"/>
      <w:r>
        <w:rPr>
          <w:rFonts w:hint="cs"/>
          <w:rtl/>
        </w:rPr>
        <w:t>الباب</w:t>
      </w:r>
      <w:proofErr w:type="spellEnd"/>
      <w:r>
        <w:rPr>
          <w:rFonts w:hint="cs"/>
          <w:rtl/>
        </w:rPr>
        <w:t xml:space="preserve"> 9من ابواب </w:t>
      </w:r>
      <w:proofErr w:type="spellStart"/>
      <w:r>
        <w:rPr>
          <w:rFonts w:hint="cs"/>
          <w:rtl/>
        </w:rPr>
        <w:t>الرکوع</w:t>
      </w:r>
      <w:proofErr w:type="spellEnd"/>
      <w:r>
        <w:rPr>
          <w:rFonts w:hint="cs"/>
          <w:rtl/>
        </w:rPr>
        <w:t xml:space="preserve"> ح1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47641688"/>
      <w:docPartObj>
        <w:docPartGallery w:val="Page Numbers (Top of Page)"/>
        <w:docPartUnique/>
      </w:docPartObj>
    </w:sdtPr>
    <w:sdtEndPr>
      <w:rPr>
        <w:noProof/>
      </w:rPr>
    </w:sdtEndPr>
    <w:sdtContent>
      <w:p w:rsidR="00A2592E" w:rsidRDefault="00A2592E">
        <w:pPr>
          <w:pStyle w:val="a4"/>
          <w:jc w:val="right"/>
        </w:pPr>
        <w:r>
          <w:fldChar w:fldCharType="begin"/>
        </w:r>
        <w:r>
          <w:instrText>PAGE   \* MERGEFORMAT</w:instrText>
        </w:r>
        <w:r>
          <w:fldChar w:fldCharType="separate"/>
        </w:r>
        <w:r w:rsidR="00716714" w:rsidRPr="00716714">
          <w:rPr>
            <w:noProof/>
            <w:rtl/>
            <w:lang w:val="fa-IR"/>
          </w:rPr>
          <w:t>9</w:t>
        </w:r>
        <w:r>
          <w:rPr>
            <w:noProof/>
          </w:rPr>
          <w:fldChar w:fldCharType="end"/>
        </w:r>
      </w:p>
    </w:sdtContent>
  </w:sdt>
  <w:p w:rsidR="00A2592E" w:rsidRDefault="00A2592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5A"/>
    <w:rsid w:val="000A396C"/>
    <w:rsid w:val="004F115A"/>
    <w:rsid w:val="00600219"/>
    <w:rsid w:val="00716714"/>
    <w:rsid w:val="009239EE"/>
    <w:rsid w:val="0094407A"/>
    <w:rsid w:val="0097771E"/>
    <w:rsid w:val="00A2592E"/>
    <w:rsid w:val="00AB4B83"/>
    <w:rsid w:val="00CA7205"/>
    <w:rsid w:val="00E278B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115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97771E"/>
    <w:pPr>
      <w:tabs>
        <w:tab w:val="center" w:pos="4513"/>
        <w:tab w:val="right" w:pos="9026"/>
      </w:tabs>
      <w:spacing w:after="0" w:line="240" w:lineRule="auto"/>
    </w:pPr>
  </w:style>
  <w:style w:type="character" w:customStyle="1" w:styleId="a5">
    <w:name w:val="سرصفحه نویسه"/>
    <w:basedOn w:val="a0"/>
    <w:link w:val="a4"/>
    <w:uiPriority w:val="99"/>
    <w:rsid w:val="0097771E"/>
  </w:style>
  <w:style w:type="paragraph" w:styleId="a6">
    <w:name w:val="footer"/>
    <w:basedOn w:val="a"/>
    <w:link w:val="a7"/>
    <w:uiPriority w:val="99"/>
    <w:unhideWhenUsed/>
    <w:rsid w:val="0097771E"/>
    <w:pPr>
      <w:tabs>
        <w:tab w:val="center" w:pos="4513"/>
        <w:tab w:val="right" w:pos="9026"/>
      </w:tabs>
      <w:spacing w:after="0" w:line="240" w:lineRule="auto"/>
    </w:pPr>
  </w:style>
  <w:style w:type="character" w:customStyle="1" w:styleId="a7">
    <w:name w:val="پانویس نویسه"/>
    <w:basedOn w:val="a0"/>
    <w:link w:val="a6"/>
    <w:uiPriority w:val="99"/>
    <w:rsid w:val="0097771E"/>
  </w:style>
  <w:style w:type="paragraph" w:styleId="a8">
    <w:name w:val="footnote text"/>
    <w:basedOn w:val="a"/>
    <w:link w:val="a9"/>
    <w:uiPriority w:val="99"/>
    <w:semiHidden/>
    <w:unhideWhenUsed/>
    <w:rsid w:val="00716714"/>
    <w:pPr>
      <w:spacing w:after="0" w:line="240" w:lineRule="auto"/>
    </w:pPr>
    <w:rPr>
      <w:sz w:val="20"/>
      <w:szCs w:val="20"/>
    </w:rPr>
  </w:style>
  <w:style w:type="character" w:customStyle="1" w:styleId="a9">
    <w:name w:val="متن پاورقی نویسه"/>
    <w:basedOn w:val="a0"/>
    <w:link w:val="a8"/>
    <w:uiPriority w:val="99"/>
    <w:semiHidden/>
    <w:rsid w:val="00716714"/>
    <w:rPr>
      <w:sz w:val="20"/>
      <w:szCs w:val="20"/>
    </w:rPr>
  </w:style>
  <w:style w:type="character" w:styleId="aa">
    <w:name w:val="footnote reference"/>
    <w:basedOn w:val="a0"/>
    <w:uiPriority w:val="99"/>
    <w:semiHidden/>
    <w:unhideWhenUsed/>
    <w:rsid w:val="007167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115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97771E"/>
    <w:pPr>
      <w:tabs>
        <w:tab w:val="center" w:pos="4513"/>
        <w:tab w:val="right" w:pos="9026"/>
      </w:tabs>
      <w:spacing w:after="0" w:line="240" w:lineRule="auto"/>
    </w:pPr>
  </w:style>
  <w:style w:type="character" w:customStyle="1" w:styleId="a5">
    <w:name w:val="سرصفحه نویسه"/>
    <w:basedOn w:val="a0"/>
    <w:link w:val="a4"/>
    <w:uiPriority w:val="99"/>
    <w:rsid w:val="0097771E"/>
  </w:style>
  <w:style w:type="paragraph" w:styleId="a6">
    <w:name w:val="footer"/>
    <w:basedOn w:val="a"/>
    <w:link w:val="a7"/>
    <w:uiPriority w:val="99"/>
    <w:unhideWhenUsed/>
    <w:rsid w:val="0097771E"/>
    <w:pPr>
      <w:tabs>
        <w:tab w:val="center" w:pos="4513"/>
        <w:tab w:val="right" w:pos="9026"/>
      </w:tabs>
      <w:spacing w:after="0" w:line="240" w:lineRule="auto"/>
    </w:pPr>
  </w:style>
  <w:style w:type="character" w:customStyle="1" w:styleId="a7">
    <w:name w:val="پانویس نویسه"/>
    <w:basedOn w:val="a0"/>
    <w:link w:val="a6"/>
    <w:uiPriority w:val="99"/>
    <w:rsid w:val="0097771E"/>
  </w:style>
  <w:style w:type="paragraph" w:styleId="a8">
    <w:name w:val="footnote text"/>
    <w:basedOn w:val="a"/>
    <w:link w:val="a9"/>
    <w:uiPriority w:val="99"/>
    <w:semiHidden/>
    <w:unhideWhenUsed/>
    <w:rsid w:val="00716714"/>
    <w:pPr>
      <w:spacing w:after="0" w:line="240" w:lineRule="auto"/>
    </w:pPr>
    <w:rPr>
      <w:sz w:val="20"/>
      <w:szCs w:val="20"/>
    </w:rPr>
  </w:style>
  <w:style w:type="character" w:customStyle="1" w:styleId="a9">
    <w:name w:val="متن پاورقی نویسه"/>
    <w:basedOn w:val="a0"/>
    <w:link w:val="a8"/>
    <w:uiPriority w:val="99"/>
    <w:semiHidden/>
    <w:rsid w:val="00716714"/>
    <w:rPr>
      <w:sz w:val="20"/>
      <w:szCs w:val="20"/>
    </w:rPr>
  </w:style>
  <w:style w:type="character" w:styleId="aa">
    <w:name w:val="footnote reference"/>
    <w:basedOn w:val="a0"/>
    <w:uiPriority w:val="99"/>
    <w:semiHidden/>
    <w:unhideWhenUsed/>
    <w:rsid w:val="007167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558</TotalTime>
  <Pages>9</Pages>
  <Words>1648</Words>
  <Characters>9400</Characters>
  <Application>Microsoft Office Word</Application>
  <DocSecurity>0</DocSecurity>
  <Lines>78</Lines>
  <Paragraphs>22</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mirdamadi</dc:creator>
  <cp:lastModifiedBy>سلام</cp:lastModifiedBy>
  <cp:revision>2</cp:revision>
  <cp:lastPrinted>2019-10-15T05:02:00Z</cp:lastPrinted>
  <dcterms:created xsi:type="dcterms:W3CDTF">2019-10-14T16:10:00Z</dcterms:created>
  <dcterms:modified xsi:type="dcterms:W3CDTF">2019-10-15T05:03:00Z</dcterms:modified>
</cp:coreProperties>
</file>