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878C7">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878C7" w:rsidRDefault="009878C7" w:rsidP="009878C7">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8491772" w:history="1">
        <w:r w:rsidRPr="00581121">
          <w:rPr>
            <w:rStyle w:val="ac"/>
            <w:noProof/>
            <w:rtl/>
          </w:rPr>
          <w:t>استدراک از تقر</w:t>
        </w:r>
        <w:r w:rsidRPr="00581121">
          <w:rPr>
            <w:rStyle w:val="ac"/>
            <w:rFonts w:hint="cs"/>
            <w:noProof/>
            <w:rtl/>
          </w:rPr>
          <w:t>ی</w:t>
        </w:r>
        <w:r w:rsidRPr="00581121">
          <w:rPr>
            <w:rStyle w:val="ac"/>
            <w:rFonts w:hint="eastAsia"/>
            <w:noProof/>
            <w:rtl/>
          </w:rPr>
          <w:t>ب</w:t>
        </w:r>
        <w:r w:rsidRPr="00581121">
          <w:rPr>
            <w:rStyle w:val="ac"/>
            <w:noProof/>
            <w:rtl/>
          </w:rPr>
          <w:t xml:space="preserve"> فرض سوم از معنا</w:t>
        </w:r>
        <w:r w:rsidRPr="00581121">
          <w:rPr>
            <w:rStyle w:val="ac"/>
            <w:rFonts w:hint="cs"/>
            <w:noProof/>
            <w:rtl/>
          </w:rPr>
          <w:t>ی</w:t>
        </w:r>
        <w:r w:rsidRPr="00581121">
          <w:rPr>
            <w:rStyle w:val="ac"/>
            <w:noProof/>
            <w:rtl/>
          </w:rPr>
          <w:t xml:space="preserve"> 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Toc8491772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878C7" w:rsidRDefault="00D415FD" w:rsidP="009878C7">
      <w:pPr>
        <w:pStyle w:val="22"/>
        <w:tabs>
          <w:tab w:val="right" w:leader="dot" w:pos="10194"/>
        </w:tabs>
        <w:rPr>
          <w:rFonts w:asciiTheme="minorHAnsi" w:eastAsiaTheme="minorEastAsia" w:hAnsiTheme="minorHAnsi" w:cstheme="minorBidi"/>
          <w:bCs w:val="0"/>
          <w:noProof/>
          <w:color w:val="auto"/>
          <w:szCs w:val="22"/>
          <w:rtl/>
        </w:rPr>
      </w:pPr>
      <w:hyperlink w:anchor="_Toc8491773" w:history="1">
        <w:r w:rsidR="009878C7" w:rsidRPr="00581121">
          <w:rPr>
            <w:rStyle w:val="ac"/>
            <w:noProof/>
            <w:rtl/>
          </w:rPr>
          <w:t>مناقشه اول به مرحوم صدر</w:t>
        </w:r>
        <w:r w:rsidR="009878C7">
          <w:rPr>
            <w:noProof/>
            <w:webHidden/>
            <w:rtl/>
          </w:rPr>
          <w:tab/>
        </w:r>
        <w:r w:rsidR="009878C7">
          <w:rPr>
            <w:rStyle w:val="ac"/>
            <w:noProof/>
            <w:rtl/>
          </w:rPr>
          <w:fldChar w:fldCharType="begin"/>
        </w:r>
        <w:r w:rsidR="009878C7">
          <w:rPr>
            <w:noProof/>
            <w:webHidden/>
            <w:rtl/>
          </w:rPr>
          <w:instrText xml:space="preserve"> </w:instrText>
        </w:r>
        <w:r w:rsidR="009878C7">
          <w:rPr>
            <w:noProof/>
            <w:webHidden/>
          </w:rPr>
          <w:instrText>PAGEREF</w:instrText>
        </w:r>
        <w:r w:rsidR="009878C7">
          <w:rPr>
            <w:noProof/>
            <w:webHidden/>
            <w:rtl/>
          </w:rPr>
          <w:instrText xml:space="preserve"> _</w:instrText>
        </w:r>
        <w:r w:rsidR="009878C7">
          <w:rPr>
            <w:noProof/>
            <w:webHidden/>
          </w:rPr>
          <w:instrText>Toc8491773 \h</w:instrText>
        </w:r>
        <w:r w:rsidR="009878C7">
          <w:rPr>
            <w:noProof/>
            <w:webHidden/>
            <w:rtl/>
          </w:rPr>
          <w:instrText xml:space="preserve"> </w:instrText>
        </w:r>
        <w:r w:rsidR="009878C7">
          <w:rPr>
            <w:rStyle w:val="ac"/>
            <w:noProof/>
            <w:rtl/>
          </w:rPr>
        </w:r>
        <w:r w:rsidR="009878C7">
          <w:rPr>
            <w:rStyle w:val="ac"/>
            <w:noProof/>
            <w:rtl/>
          </w:rPr>
          <w:fldChar w:fldCharType="separate"/>
        </w:r>
        <w:r w:rsidR="009878C7">
          <w:rPr>
            <w:noProof/>
            <w:webHidden/>
            <w:rtl/>
          </w:rPr>
          <w:t>2</w:t>
        </w:r>
        <w:r w:rsidR="009878C7">
          <w:rPr>
            <w:rStyle w:val="ac"/>
            <w:noProof/>
            <w:rtl/>
          </w:rPr>
          <w:fldChar w:fldCharType="end"/>
        </w:r>
      </w:hyperlink>
    </w:p>
    <w:p w:rsidR="009878C7" w:rsidRDefault="00D415FD" w:rsidP="009878C7">
      <w:pPr>
        <w:pStyle w:val="22"/>
        <w:tabs>
          <w:tab w:val="right" w:leader="dot" w:pos="10194"/>
        </w:tabs>
        <w:rPr>
          <w:rFonts w:asciiTheme="minorHAnsi" w:eastAsiaTheme="minorEastAsia" w:hAnsiTheme="minorHAnsi" w:cstheme="minorBidi"/>
          <w:bCs w:val="0"/>
          <w:noProof/>
          <w:color w:val="auto"/>
          <w:szCs w:val="22"/>
          <w:rtl/>
        </w:rPr>
      </w:pPr>
      <w:hyperlink w:anchor="_Toc8491774" w:history="1">
        <w:r w:rsidR="009878C7" w:rsidRPr="00581121">
          <w:rPr>
            <w:rStyle w:val="ac"/>
            <w:noProof/>
            <w:rtl/>
          </w:rPr>
          <w:t>مناقشه دوم به مرحوم صدر</w:t>
        </w:r>
        <w:r w:rsidR="009878C7">
          <w:rPr>
            <w:noProof/>
            <w:webHidden/>
            <w:rtl/>
          </w:rPr>
          <w:tab/>
        </w:r>
        <w:r w:rsidR="009878C7">
          <w:rPr>
            <w:rStyle w:val="ac"/>
            <w:noProof/>
            <w:rtl/>
          </w:rPr>
          <w:fldChar w:fldCharType="begin"/>
        </w:r>
        <w:r w:rsidR="009878C7">
          <w:rPr>
            <w:noProof/>
            <w:webHidden/>
            <w:rtl/>
          </w:rPr>
          <w:instrText xml:space="preserve"> </w:instrText>
        </w:r>
        <w:r w:rsidR="009878C7">
          <w:rPr>
            <w:noProof/>
            <w:webHidden/>
          </w:rPr>
          <w:instrText>PAGEREF</w:instrText>
        </w:r>
        <w:r w:rsidR="009878C7">
          <w:rPr>
            <w:noProof/>
            <w:webHidden/>
            <w:rtl/>
          </w:rPr>
          <w:instrText xml:space="preserve"> _</w:instrText>
        </w:r>
        <w:r w:rsidR="009878C7">
          <w:rPr>
            <w:noProof/>
            <w:webHidden/>
          </w:rPr>
          <w:instrText>Toc8491774 \h</w:instrText>
        </w:r>
        <w:r w:rsidR="009878C7">
          <w:rPr>
            <w:noProof/>
            <w:webHidden/>
            <w:rtl/>
          </w:rPr>
          <w:instrText xml:space="preserve"> </w:instrText>
        </w:r>
        <w:r w:rsidR="009878C7">
          <w:rPr>
            <w:rStyle w:val="ac"/>
            <w:noProof/>
            <w:rtl/>
          </w:rPr>
        </w:r>
        <w:r w:rsidR="009878C7">
          <w:rPr>
            <w:rStyle w:val="ac"/>
            <w:noProof/>
            <w:rtl/>
          </w:rPr>
          <w:fldChar w:fldCharType="separate"/>
        </w:r>
        <w:r w:rsidR="009878C7">
          <w:rPr>
            <w:noProof/>
            <w:webHidden/>
            <w:rtl/>
          </w:rPr>
          <w:t>2</w:t>
        </w:r>
        <w:r w:rsidR="009878C7">
          <w:rPr>
            <w:rStyle w:val="ac"/>
            <w:noProof/>
            <w:rtl/>
          </w:rPr>
          <w:fldChar w:fldCharType="end"/>
        </w:r>
      </w:hyperlink>
    </w:p>
    <w:p w:rsidR="009878C7" w:rsidRDefault="00D415FD" w:rsidP="009878C7">
      <w:pPr>
        <w:pStyle w:val="11"/>
        <w:rPr>
          <w:rFonts w:asciiTheme="minorHAnsi" w:eastAsiaTheme="minorEastAsia" w:hAnsiTheme="minorHAnsi" w:cstheme="minorBidi"/>
          <w:noProof/>
          <w:color w:val="auto"/>
          <w:szCs w:val="22"/>
          <w:rtl/>
        </w:rPr>
      </w:pPr>
      <w:hyperlink w:anchor="_Toc8491775" w:history="1">
        <w:r w:rsidR="009878C7" w:rsidRPr="00581121">
          <w:rPr>
            <w:rStyle w:val="ac"/>
            <w:noProof/>
            <w:rtl/>
          </w:rPr>
          <w:t>بررس</w:t>
        </w:r>
        <w:r w:rsidR="009878C7" w:rsidRPr="00581121">
          <w:rPr>
            <w:rStyle w:val="ac"/>
            <w:rFonts w:hint="cs"/>
            <w:noProof/>
            <w:rtl/>
          </w:rPr>
          <w:t>ی</w:t>
        </w:r>
        <w:r w:rsidR="009878C7" w:rsidRPr="00581121">
          <w:rPr>
            <w:rStyle w:val="ac"/>
            <w:noProof/>
            <w:rtl/>
          </w:rPr>
          <w:t xml:space="preserve"> فرض دوم و سوم بر اساس معنا</w:t>
        </w:r>
        <w:r w:rsidR="009878C7" w:rsidRPr="00581121">
          <w:rPr>
            <w:rStyle w:val="ac"/>
            <w:rFonts w:hint="cs"/>
            <w:noProof/>
            <w:rtl/>
          </w:rPr>
          <w:t>ی</w:t>
        </w:r>
        <w:r w:rsidR="009878C7" w:rsidRPr="00581121">
          <w:rPr>
            <w:rStyle w:val="ac"/>
            <w:noProof/>
            <w:rtl/>
          </w:rPr>
          <w:t xml:space="preserve"> سوم قدرت</w:t>
        </w:r>
        <w:r w:rsidR="009878C7">
          <w:rPr>
            <w:noProof/>
            <w:webHidden/>
            <w:rtl/>
          </w:rPr>
          <w:tab/>
        </w:r>
        <w:r w:rsidR="009878C7">
          <w:rPr>
            <w:rStyle w:val="ac"/>
            <w:noProof/>
            <w:rtl/>
          </w:rPr>
          <w:fldChar w:fldCharType="begin"/>
        </w:r>
        <w:r w:rsidR="009878C7">
          <w:rPr>
            <w:noProof/>
            <w:webHidden/>
            <w:rtl/>
          </w:rPr>
          <w:instrText xml:space="preserve"> </w:instrText>
        </w:r>
        <w:r w:rsidR="009878C7">
          <w:rPr>
            <w:noProof/>
            <w:webHidden/>
          </w:rPr>
          <w:instrText>PAGEREF</w:instrText>
        </w:r>
        <w:r w:rsidR="009878C7">
          <w:rPr>
            <w:noProof/>
            <w:webHidden/>
            <w:rtl/>
          </w:rPr>
          <w:instrText xml:space="preserve"> _</w:instrText>
        </w:r>
        <w:r w:rsidR="009878C7">
          <w:rPr>
            <w:noProof/>
            <w:webHidden/>
          </w:rPr>
          <w:instrText>Toc8491775 \h</w:instrText>
        </w:r>
        <w:r w:rsidR="009878C7">
          <w:rPr>
            <w:noProof/>
            <w:webHidden/>
            <w:rtl/>
          </w:rPr>
          <w:instrText xml:space="preserve"> </w:instrText>
        </w:r>
        <w:r w:rsidR="009878C7">
          <w:rPr>
            <w:rStyle w:val="ac"/>
            <w:noProof/>
            <w:rtl/>
          </w:rPr>
        </w:r>
        <w:r w:rsidR="009878C7">
          <w:rPr>
            <w:rStyle w:val="ac"/>
            <w:noProof/>
            <w:rtl/>
          </w:rPr>
          <w:fldChar w:fldCharType="separate"/>
        </w:r>
        <w:r w:rsidR="009878C7">
          <w:rPr>
            <w:noProof/>
            <w:webHidden/>
            <w:rtl/>
          </w:rPr>
          <w:t>2</w:t>
        </w:r>
        <w:r w:rsidR="009878C7">
          <w:rPr>
            <w:rStyle w:val="ac"/>
            <w:noProof/>
            <w:rtl/>
          </w:rPr>
          <w:fldChar w:fldCharType="end"/>
        </w:r>
      </w:hyperlink>
    </w:p>
    <w:p w:rsidR="009878C7" w:rsidRDefault="00D415FD" w:rsidP="009878C7">
      <w:pPr>
        <w:pStyle w:val="11"/>
        <w:rPr>
          <w:rFonts w:asciiTheme="minorHAnsi" w:eastAsiaTheme="minorEastAsia" w:hAnsiTheme="minorHAnsi" w:cstheme="minorBidi"/>
          <w:noProof/>
          <w:color w:val="auto"/>
          <w:szCs w:val="22"/>
          <w:rtl/>
        </w:rPr>
      </w:pPr>
      <w:hyperlink w:anchor="_Toc8491776" w:history="1">
        <w:r w:rsidR="009878C7" w:rsidRPr="00581121">
          <w:rPr>
            <w:rStyle w:val="ac"/>
            <w:noProof/>
            <w:rtl/>
          </w:rPr>
          <w:t>خلاصه جلسه</w:t>
        </w:r>
        <w:r w:rsidR="009878C7">
          <w:rPr>
            <w:noProof/>
            <w:webHidden/>
            <w:rtl/>
          </w:rPr>
          <w:tab/>
        </w:r>
        <w:r w:rsidR="009878C7">
          <w:rPr>
            <w:rStyle w:val="ac"/>
            <w:noProof/>
            <w:rtl/>
          </w:rPr>
          <w:fldChar w:fldCharType="begin"/>
        </w:r>
        <w:r w:rsidR="009878C7">
          <w:rPr>
            <w:noProof/>
            <w:webHidden/>
            <w:rtl/>
          </w:rPr>
          <w:instrText xml:space="preserve"> </w:instrText>
        </w:r>
        <w:r w:rsidR="009878C7">
          <w:rPr>
            <w:noProof/>
            <w:webHidden/>
          </w:rPr>
          <w:instrText>PAGEREF</w:instrText>
        </w:r>
        <w:r w:rsidR="009878C7">
          <w:rPr>
            <w:noProof/>
            <w:webHidden/>
            <w:rtl/>
          </w:rPr>
          <w:instrText xml:space="preserve"> _</w:instrText>
        </w:r>
        <w:r w:rsidR="009878C7">
          <w:rPr>
            <w:noProof/>
            <w:webHidden/>
          </w:rPr>
          <w:instrText>Toc8491776 \h</w:instrText>
        </w:r>
        <w:r w:rsidR="009878C7">
          <w:rPr>
            <w:noProof/>
            <w:webHidden/>
            <w:rtl/>
          </w:rPr>
          <w:instrText xml:space="preserve"> </w:instrText>
        </w:r>
        <w:r w:rsidR="009878C7">
          <w:rPr>
            <w:rStyle w:val="ac"/>
            <w:noProof/>
            <w:rtl/>
          </w:rPr>
        </w:r>
        <w:r w:rsidR="009878C7">
          <w:rPr>
            <w:rStyle w:val="ac"/>
            <w:noProof/>
            <w:rtl/>
          </w:rPr>
          <w:fldChar w:fldCharType="separate"/>
        </w:r>
        <w:r w:rsidR="009878C7">
          <w:rPr>
            <w:noProof/>
            <w:webHidden/>
            <w:rtl/>
          </w:rPr>
          <w:t>3</w:t>
        </w:r>
        <w:r w:rsidR="009878C7">
          <w:rPr>
            <w:rStyle w:val="ac"/>
            <w:noProof/>
            <w:rtl/>
          </w:rPr>
          <w:fldChar w:fldCharType="end"/>
        </w:r>
      </w:hyperlink>
    </w:p>
    <w:p w:rsidR="00C91EB6" w:rsidRPr="00C91EB6" w:rsidRDefault="009878C7" w:rsidP="003D2745">
      <w:pPr>
        <w:jc w:val="both"/>
      </w:pPr>
      <w:r>
        <w:rPr>
          <w:rFonts w:cs="B Titr"/>
          <w:noProof/>
          <w:webHidden/>
          <w:color w:val="632423" w:themeColor="accent2" w:themeShade="80"/>
          <w:szCs w:val="24"/>
          <w:rtl/>
        </w:rPr>
        <w:fldChar w:fldCharType="end"/>
      </w:r>
    </w:p>
    <w:p w:rsidR="00F343FB" w:rsidRPr="00A6366F" w:rsidRDefault="00F842AD" w:rsidP="001A3189">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1A3189">
        <w:rPr>
          <w:rFonts w:hint="cs"/>
          <w:rtl/>
        </w:rPr>
        <w:t>ادامه بررسی اثباتی مرجح اول</w:t>
      </w:r>
      <w:r w:rsidR="00025B70">
        <w:rPr>
          <w:rFonts w:hint="cs"/>
          <w:rtl/>
        </w:rPr>
        <w:t xml:space="preserve"> </w:t>
      </w:r>
      <w:r w:rsidR="00386C11" w:rsidRPr="00A6366F">
        <w:rPr>
          <w:rFonts w:hint="cs"/>
          <w:rtl/>
        </w:rPr>
        <w:t>/</w:t>
      </w:r>
      <w:bookmarkStart w:id="1" w:name="BokSabj_d"/>
      <w:bookmarkEnd w:id="1"/>
      <w:r w:rsidR="00C5047E">
        <w:rPr>
          <w:rtl/>
        </w:rPr>
        <w:t>مقدمه بحث تعادل و تراج</w:t>
      </w:r>
      <w:r w:rsidR="00C5047E">
        <w:rPr>
          <w:rFonts w:hint="cs"/>
          <w:rtl/>
        </w:rPr>
        <w:t>ی</w:t>
      </w:r>
      <w:r w:rsidR="00C5047E">
        <w:rPr>
          <w:rFonts w:hint="eastAsia"/>
          <w:rtl/>
        </w:rPr>
        <w:t>ح</w:t>
      </w:r>
      <w:r w:rsidR="00386C11" w:rsidRPr="00A6366F">
        <w:rPr>
          <w:rFonts w:hint="cs"/>
          <w:rtl/>
        </w:rPr>
        <w:t xml:space="preserve"> /</w:t>
      </w:r>
      <w:bookmarkStart w:id="2" w:name="Bokkolli"/>
      <w:bookmarkEnd w:id="2"/>
      <w:r w:rsidR="00C5047E">
        <w:rPr>
          <w:rtl/>
        </w:rPr>
        <w:t>تعادل و تراج</w:t>
      </w:r>
      <w:r w:rsidR="00C5047E">
        <w:rPr>
          <w:rFonts w:hint="cs"/>
          <w:rtl/>
        </w:rPr>
        <w:t>ی</w:t>
      </w:r>
      <w:r w:rsidR="00C5047E">
        <w:rPr>
          <w:rFonts w:hint="eastAsia"/>
          <w:rtl/>
        </w:rPr>
        <w:t>ح</w:t>
      </w:r>
      <w:r w:rsidR="001B6799" w:rsidRPr="00A6366F">
        <w:rPr>
          <w:rFonts w:hint="cs"/>
          <w:rtl/>
        </w:rPr>
        <w:t xml:space="preserve"> </w:t>
      </w:r>
    </w:p>
    <w:p w:rsidR="008F5B4D" w:rsidRPr="009C66D5" w:rsidRDefault="008F5B4D" w:rsidP="003D2745">
      <w:pPr>
        <w:jc w:val="both"/>
        <w:rPr>
          <w:rStyle w:val="af0"/>
          <w:b/>
          <w:bCs w:val="0"/>
          <w:rtl/>
        </w:rPr>
      </w:pPr>
      <w:r w:rsidRPr="009C66D5">
        <w:rPr>
          <w:rStyle w:val="af0"/>
          <w:rFonts w:hint="cs"/>
          <w:b/>
          <w:bCs w:val="0"/>
          <w:rtl/>
        </w:rPr>
        <w:t>خلاصه مباحث گذشته:</w:t>
      </w:r>
    </w:p>
    <w:p w:rsidR="003A6148" w:rsidRDefault="00F62553" w:rsidP="003D2745">
      <w:pPr>
        <w:pBdr>
          <w:bottom w:val="double" w:sz="6" w:space="1" w:color="auto"/>
        </w:pBdr>
        <w:jc w:val="both"/>
        <w:rPr>
          <w:rtl/>
        </w:rPr>
      </w:pPr>
      <w:r>
        <w:rPr>
          <w:rFonts w:hint="cs"/>
          <w:rtl/>
        </w:rPr>
        <w:t>در مقام بررسی مقتضای اصل عملی در موارد تزاحم مشروط عقلی با مشروط شرعی بودیم. عرض شد که بر اساس معنای اول و دوم قدرت، حکمِ فرض اول و چهارم، تخییر و حکم فرض دوم و سوم احتیاط است و بر اساس معنای سوم، حکمِ فرض اول برائت و حکمِ فرض چهارم تخییر است.</w:t>
      </w:r>
    </w:p>
    <w:p w:rsidR="00247D2F" w:rsidRPr="003A6148" w:rsidRDefault="00247D2F" w:rsidP="003D2745">
      <w:pPr>
        <w:pBdr>
          <w:bottom w:val="double" w:sz="6" w:space="1" w:color="auto"/>
        </w:pBdr>
        <w:jc w:val="both"/>
      </w:pPr>
    </w:p>
    <w:p w:rsidR="008F5B4D" w:rsidRDefault="008F5B4D" w:rsidP="003D2745">
      <w:pPr>
        <w:jc w:val="both"/>
      </w:pPr>
    </w:p>
    <w:p w:rsidR="001A1EA5" w:rsidRDefault="00F62553" w:rsidP="003D2745">
      <w:pPr>
        <w:pStyle w:val="1"/>
        <w:jc w:val="both"/>
        <w:rPr>
          <w:rtl/>
        </w:rPr>
      </w:pPr>
      <w:bookmarkStart w:id="3" w:name="_Toc8491772"/>
      <w:proofErr w:type="spellStart"/>
      <w:r>
        <w:rPr>
          <w:rFonts w:hint="cs"/>
          <w:rtl/>
        </w:rPr>
        <w:t>استدراک</w:t>
      </w:r>
      <w:proofErr w:type="spellEnd"/>
      <w:r>
        <w:rPr>
          <w:rFonts w:hint="cs"/>
          <w:rtl/>
        </w:rPr>
        <w:t xml:space="preserve"> از تقریب </w:t>
      </w:r>
      <w:r w:rsidR="00DD38A4">
        <w:rPr>
          <w:rFonts w:hint="cs"/>
          <w:rtl/>
        </w:rPr>
        <w:t xml:space="preserve"> </w:t>
      </w:r>
      <w:proofErr w:type="spellStart"/>
      <w:r w:rsidR="00DD38A4">
        <w:rPr>
          <w:rFonts w:hint="cs"/>
          <w:rtl/>
        </w:rPr>
        <w:t>احتياط</w:t>
      </w:r>
      <w:proofErr w:type="spellEnd"/>
      <w:r w:rsidR="00DD38A4">
        <w:rPr>
          <w:rFonts w:hint="cs"/>
          <w:rtl/>
        </w:rPr>
        <w:t xml:space="preserve"> </w:t>
      </w:r>
      <w:proofErr w:type="spellStart"/>
      <w:r w:rsidR="00DD38A4">
        <w:rPr>
          <w:rFonts w:hint="cs"/>
          <w:rtl/>
        </w:rPr>
        <w:t>در</w:t>
      </w:r>
      <w:r>
        <w:rPr>
          <w:rFonts w:hint="cs"/>
          <w:rtl/>
        </w:rPr>
        <w:t>فرض</w:t>
      </w:r>
      <w:proofErr w:type="spellEnd"/>
      <w:r>
        <w:rPr>
          <w:rFonts w:hint="cs"/>
          <w:rtl/>
        </w:rPr>
        <w:t xml:space="preserve"> سوم از معنای دوم</w:t>
      </w:r>
      <w:bookmarkEnd w:id="3"/>
    </w:p>
    <w:p w:rsidR="00F62553" w:rsidRDefault="00F62553" w:rsidP="001A3189">
      <w:pPr>
        <w:jc w:val="both"/>
        <w:rPr>
          <w:rtl/>
        </w:rPr>
      </w:pPr>
      <w:r>
        <w:rPr>
          <w:rFonts w:hint="cs"/>
          <w:rtl/>
        </w:rPr>
        <w:t>مرحوم آقای صدر در این فرض فرمود که به لحاظ اهتمام به ملاکات باید احتیاط کرد، زیرا ملاک ت</w:t>
      </w:r>
      <w:r w:rsidR="00BC7FDE">
        <w:rPr>
          <w:rFonts w:hint="cs"/>
          <w:rtl/>
        </w:rPr>
        <w:t>کلیف مشروط عقلی فعلیت یاف</w:t>
      </w:r>
      <w:r>
        <w:rPr>
          <w:rFonts w:hint="cs"/>
          <w:rtl/>
        </w:rPr>
        <w:t>ته است (چرا که چه تکلیف دیگر مقدم شود چه نشود ملاک این تکلیف محقق است) به خلاف ملاک تکلیف مشکوک العقلیه.</w:t>
      </w:r>
      <w:r w:rsidR="00BC7FDE">
        <w:rPr>
          <w:rFonts w:hint="cs"/>
          <w:rtl/>
        </w:rPr>
        <w:t xml:space="preserve"> لذا</w:t>
      </w:r>
      <w:r>
        <w:rPr>
          <w:rFonts w:hint="cs"/>
          <w:rtl/>
        </w:rPr>
        <w:t xml:space="preserve"> مکلّف با انجام آن تکلیف مشکوک العقلیه</w:t>
      </w:r>
      <w:r w:rsidR="001A3189">
        <w:rPr>
          <w:rFonts w:hint="cs"/>
          <w:rtl/>
        </w:rPr>
        <w:t xml:space="preserve">(اگر در واقع مشروط شرعی باشد) </w:t>
      </w:r>
      <w:r>
        <w:rPr>
          <w:rFonts w:hint="cs"/>
          <w:rtl/>
        </w:rPr>
        <w:t xml:space="preserve"> در ترک ملاک تکلیف مقطوع العقلیه</w:t>
      </w:r>
      <w:r w:rsidR="001A3189">
        <w:rPr>
          <w:rFonts w:hint="cs"/>
          <w:rtl/>
        </w:rPr>
        <w:t xml:space="preserve"> </w:t>
      </w:r>
      <w:r w:rsidR="00BC7FDE">
        <w:rPr>
          <w:rFonts w:hint="cs"/>
          <w:rtl/>
        </w:rPr>
        <w:t>معذور نیست</w:t>
      </w:r>
      <w:r w:rsidR="00BC7FDE">
        <w:rPr>
          <w:rStyle w:val="ab"/>
          <w:rtl/>
        </w:rPr>
        <w:footnoteReference w:id="1"/>
      </w:r>
      <w:r w:rsidR="00BC7FDE">
        <w:rPr>
          <w:rFonts w:hint="cs"/>
          <w:rtl/>
        </w:rPr>
        <w:t xml:space="preserve">. </w:t>
      </w:r>
    </w:p>
    <w:p w:rsidR="009B51F0" w:rsidRDefault="009B51F0" w:rsidP="00B16F95">
      <w:pPr>
        <w:jc w:val="both"/>
        <w:rPr>
          <w:rtl/>
        </w:rPr>
      </w:pPr>
      <w:r>
        <w:rPr>
          <w:rFonts w:hint="cs"/>
          <w:rtl/>
        </w:rPr>
        <w:t>تقریب ایشان به لحاظ</w:t>
      </w:r>
      <w:r w:rsidR="00D72782">
        <w:rPr>
          <w:rFonts w:hint="cs"/>
          <w:rtl/>
        </w:rPr>
        <w:t xml:space="preserve"> حیطه</w:t>
      </w:r>
      <w:r w:rsidR="00A22B50">
        <w:rPr>
          <w:rFonts w:hint="cs"/>
          <w:rtl/>
        </w:rPr>
        <w:t xml:space="preserve"> ملاکات تمام است. اما</w:t>
      </w:r>
      <w:r>
        <w:rPr>
          <w:rFonts w:hint="cs"/>
          <w:rtl/>
        </w:rPr>
        <w:t xml:space="preserve"> </w:t>
      </w:r>
      <w:proofErr w:type="spellStart"/>
      <w:r w:rsidR="00B16F95">
        <w:rPr>
          <w:rFonts w:hint="cs"/>
          <w:rtl/>
        </w:rPr>
        <w:t>توجيه</w:t>
      </w:r>
      <w:proofErr w:type="spellEnd"/>
      <w:r w:rsidR="00B16F95">
        <w:rPr>
          <w:rFonts w:hint="cs"/>
          <w:rtl/>
        </w:rPr>
        <w:t xml:space="preserve"> کلام </w:t>
      </w:r>
      <w:r>
        <w:rPr>
          <w:rFonts w:hint="cs"/>
          <w:rtl/>
        </w:rPr>
        <w:t>ایشان</w:t>
      </w:r>
      <w:r w:rsidR="00A22B50" w:rsidRPr="00A22B50">
        <w:rPr>
          <w:rFonts w:hint="cs"/>
          <w:rtl/>
        </w:rPr>
        <w:t xml:space="preserve"> </w:t>
      </w:r>
      <w:r w:rsidR="00A22B50">
        <w:rPr>
          <w:rFonts w:hint="cs"/>
          <w:rtl/>
        </w:rPr>
        <w:t xml:space="preserve">به لحاظ حیطه تکالیف </w:t>
      </w:r>
      <w:proofErr w:type="spellStart"/>
      <w:r w:rsidR="00B16F95">
        <w:rPr>
          <w:rFonts w:hint="cs"/>
          <w:rtl/>
        </w:rPr>
        <w:t>اين</w:t>
      </w:r>
      <w:proofErr w:type="spellEnd"/>
      <w:r w:rsidR="00B16F95">
        <w:rPr>
          <w:rFonts w:hint="cs"/>
          <w:rtl/>
        </w:rPr>
        <w:t xml:space="preserve"> بود</w:t>
      </w:r>
      <w:r w:rsidR="00A22B50">
        <w:rPr>
          <w:rFonts w:hint="cs"/>
          <w:rtl/>
        </w:rPr>
        <w:t xml:space="preserve"> که در فرض سوم(برخلاف فرض دوم)</w:t>
      </w:r>
      <w:r>
        <w:rPr>
          <w:rFonts w:hint="cs"/>
          <w:rtl/>
        </w:rPr>
        <w:t xml:space="preserve"> برائت جاری نیست </w:t>
      </w:r>
      <w:r w:rsidR="00D72782">
        <w:rPr>
          <w:rFonts w:hint="cs"/>
          <w:rtl/>
        </w:rPr>
        <w:t xml:space="preserve">تا برای مکلف </w:t>
      </w:r>
      <w:r w:rsidR="001A3189">
        <w:rPr>
          <w:rFonts w:hint="cs"/>
          <w:rtl/>
        </w:rPr>
        <w:t>مؤ</w:t>
      </w:r>
      <w:r w:rsidR="00A22B50">
        <w:rPr>
          <w:rFonts w:hint="cs"/>
          <w:rtl/>
        </w:rPr>
        <w:t>مّنی در قبال ترک ملاک پیدا شود.</w:t>
      </w:r>
      <w:r w:rsidR="00D72782">
        <w:rPr>
          <w:rFonts w:hint="cs"/>
          <w:rtl/>
        </w:rPr>
        <w:t xml:space="preserve"> </w:t>
      </w:r>
      <w:r w:rsidR="00985757">
        <w:rPr>
          <w:rFonts w:hint="cs"/>
          <w:rtl/>
        </w:rPr>
        <w:t>وجه عدم جریان برائت هم این است که تکلیف مشکوک الشرعیه نمی</w:t>
      </w:r>
      <w:r w:rsidR="00985757">
        <w:rPr>
          <w:rFonts w:hint="cs"/>
          <w:rtl/>
        </w:rPr>
        <w:softHyphen/>
        <w:t>تواند رقیب تکلیفی قرار گیرد که قطعا مشروط عقلی است و اگر برائت جاری شود موجب ضعیف</w:t>
      </w:r>
      <w:r w:rsidR="00985757">
        <w:rPr>
          <w:rFonts w:hint="cs"/>
          <w:rtl/>
        </w:rPr>
        <w:softHyphen/>
        <w:t>تر شدن تکلیف مشکوک الشرعیه می</w:t>
      </w:r>
      <w:r w:rsidR="00985757">
        <w:rPr>
          <w:rFonts w:hint="cs"/>
          <w:rtl/>
        </w:rPr>
        <w:softHyphen/>
        <w:t>شود و قدرت مقابله را از آن می</w:t>
      </w:r>
      <w:r w:rsidR="00985757">
        <w:rPr>
          <w:rFonts w:hint="cs"/>
          <w:rtl/>
        </w:rPr>
        <w:softHyphen/>
        <w:t>گیرد.</w:t>
      </w:r>
    </w:p>
    <w:p w:rsidR="00C36132" w:rsidRDefault="00C36132" w:rsidP="00B305D0">
      <w:pPr>
        <w:pStyle w:val="20"/>
        <w:rPr>
          <w:rFonts w:hint="cs"/>
          <w:rtl/>
        </w:rPr>
      </w:pPr>
      <w:bookmarkStart w:id="4" w:name="_Toc8491773"/>
      <w:proofErr w:type="spellStart"/>
      <w:r>
        <w:rPr>
          <w:rFonts w:hint="cs"/>
          <w:rtl/>
        </w:rPr>
        <w:lastRenderedPageBreak/>
        <w:t>مناقشه</w:t>
      </w:r>
      <w:proofErr w:type="spellEnd"/>
      <w:r>
        <w:rPr>
          <w:rFonts w:hint="cs"/>
          <w:rtl/>
        </w:rPr>
        <w:t xml:space="preserve"> به</w:t>
      </w:r>
      <w:r w:rsidR="00B305D0">
        <w:rPr>
          <w:rFonts w:hint="cs"/>
          <w:rtl/>
        </w:rPr>
        <w:t xml:space="preserve"> کلام</w:t>
      </w:r>
      <w:r>
        <w:rPr>
          <w:rFonts w:hint="cs"/>
          <w:rtl/>
        </w:rPr>
        <w:t xml:space="preserve"> مرحوم صدر</w:t>
      </w:r>
      <w:bookmarkEnd w:id="4"/>
    </w:p>
    <w:p w:rsidR="00C36132" w:rsidRDefault="00985757" w:rsidP="003F6353">
      <w:pPr>
        <w:jc w:val="both"/>
        <w:rPr>
          <w:rtl/>
        </w:rPr>
      </w:pPr>
      <w:r>
        <w:rPr>
          <w:rFonts w:hint="cs"/>
          <w:rtl/>
        </w:rPr>
        <w:t xml:space="preserve">لکن این مطلب صحیح نیست، زیرا </w:t>
      </w:r>
      <w:r w:rsidR="00713580">
        <w:rPr>
          <w:rFonts w:hint="cs"/>
          <w:rtl/>
        </w:rPr>
        <w:t>هرچ</w:t>
      </w:r>
      <w:bookmarkStart w:id="5" w:name="_GoBack"/>
      <w:bookmarkEnd w:id="5"/>
      <w:r w:rsidR="00713580">
        <w:rPr>
          <w:rFonts w:hint="cs"/>
          <w:rtl/>
        </w:rPr>
        <w:t xml:space="preserve">ند در محل شک که تکلیف </w:t>
      </w:r>
      <w:r w:rsidR="006E798E">
        <w:rPr>
          <w:rFonts w:hint="cs"/>
          <w:b/>
          <w:bCs/>
          <w:rtl/>
        </w:rPr>
        <w:t>ب</w:t>
      </w:r>
      <w:r w:rsidR="001A3189">
        <w:rPr>
          <w:rFonts w:hint="cs"/>
          <w:rtl/>
        </w:rPr>
        <w:t>(مثلا)</w:t>
      </w:r>
      <w:r w:rsidR="00713580">
        <w:rPr>
          <w:rFonts w:hint="cs"/>
          <w:rtl/>
        </w:rPr>
        <w:t xml:space="preserve"> مشروط به قدرت است عقلا و تکلیف </w:t>
      </w:r>
      <w:r w:rsidR="006E798E">
        <w:rPr>
          <w:rFonts w:hint="cs"/>
          <w:b/>
          <w:bCs/>
          <w:rtl/>
        </w:rPr>
        <w:t>الف</w:t>
      </w:r>
      <w:r w:rsidR="00B07AD3">
        <w:rPr>
          <w:rFonts w:hint="cs"/>
          <w:rtl/>
        </w:rPr>
        <w:t xml:space="preserve"> </w:t>
      </w:r>
      <w:r w:rsidR="00713580">
        <w:rPr>
          <w:rFonts w:hint="cs"/>
          <w:rtl/>
        </w:rPr>
        <w:t xml:space="preserve">مشکوک الشرطیه شرعا است </w:t>
      </w:r>
      <w:r w:rsidR="003F6353">
        <w:rPr>
          <w:rFonts w:hint="cs"/>
          <w:rtl/>
        </w:rPr>
        <w:t xml:space="preserve"> </w:t>
      </w:r>
      <w:r w:rsidR="00713580">
        <w:rPr>
          <w:rFonts w:hint="cs"/>
          <w:rtl/>
        </w:rPr>
        <w:t xml:space="preserve">جریان برائت در تکلیف </w:t>
      </w:r>
      <w:r w:rsidR="00713580" w:rsidRPr="00206144">
        <w:rPr>
          <w:rFonts w:hint="cs"/>
          <w:b/>
          <w:bCs/>
          <w:rtl/>
        </w:rPr>
        <w:t>الف</w:t>
      </w:r>
      <w:r w:rsidR="00713580">
        <w:rPr>
          <w:rFonts w:hint="cs"/>
          <w:rtl/>
        </w:rPr>
        <w:t xml:space="preserve"> وجهی ندارد و اگر هم جاری شود دردی را دوا نمی</w:t>
      </w:r>
      <w:r w:rsidR="00713580">
        <w:rPr>
          <w:rFonts w:hint="cs"/>
          <w:rtl/>
        </w:rPr>
        <w:softHyphen/>
        <w:t xml:space="preserve">کند ولی تکلیف </w:t>
      </w:r>
      <w:r w:rsidR="00713580" w:rsidRPr="00206144">
        <w:rPr>
          <w:rFonts w:hint="cs"/>
          <w:b/>
          <w:bCs/>
          <w:rtl/>
        </w:rPr>
        <w:t>ب</w:t>
      </w:r>
      <w:r w:rsidR="00713580">
        <w:rPr>
          <w:rFonts w:hint="cs"/>
          <w:rtl/>
        </w:rPr>
        <w:t xml:space="preserve"> مجرای برائت است، زیرا تکلیف </w:t>
      </w:r>
      <w:r w:rsidR="006E798E">
        <w:rPr>
          <w:rFonts w:hint="cs"/>
          <w:b/>
          <w:bCs/>
          <w:rtl/>
        </w:rPr>
        <w:t>ب</w:t>
      </w:r>
      <w:r w:rsidR="00EC7008">
        <w:rPr>
          <w:rFonts w:hint="cs"/>
          <w:b/>
          <w:bCs/>
          <w:rtl/>
        </w:rPr>
        <w:t xml:space="preserve"> قطعا</w:t>
      </w:r>
      <w:r w:rsidR="00713580">
        <w:rPr>
          <w:rFonts w:hint="cs"/>
          <w:rtl/>
        </w:rPr>
        <w:t xml:space="preserve"> مشروط به قدرت است عقلا</w:t>
      </w:r>
      <w:r w:rsidR="00B07AD3">
        <w:rPr>
          <w:rFonts w:hint="cs"/>
          <w:rtl/>
        </w:rPr>
        <w:t xml:space="preserve"> و این اشتراط قدرت عقلا بر اساس معنای دوم قدرت(طبق ترتیب مرحوم صدر که به این معنا بود که هم قدرت تکوینی باشد و هم عملا مشغول</w:t>
      </w:r>
      <w:r w:rsidR="006E798E">
        <w:rPr>
          <w:rFonts w:hint="cs"/>
          <w:rtl/>
        </w:rPr>
        <w:t xml:space="preserve"> </w:t>
      </w:r>
      <w:proofErr w:type="spellStart"/>
      <w:r w:rsidR="006E798E">
        <w:rPr>
          <w:rFonts w:hint="cs"/>
          <w:rtl/>
        </w:rPr>
        <w:t>امتثال</w:t>
      </w:r>
      <w:proofErr w:type="spellEnd"/>
      <w:r w:rsidR="00B07AD3">
        <w:rPr>
          <w:rFonts w:hint="cs"/>
          <w:rtl/>
        </w:rPr>
        <w:t xml:space="preserve"> تکلیف دیگر</w:t>
      </w:r>
      <w:r w:rsidR="00206144">
        <w:rPr>
          <w:rFonts w:hint="cs"/>
          <w:rtl/>
        </w:rPr>
        <w:t xml:space="preserve"> اهم یا مساوی</w:t>
      </w:r>
      <w:r w:rsidR="00B07AD3">
        <w:rPr>
          <w:rFonts w:hint="cs"/>
          <w:rtl/>
        </w:rPr>
        <w:t xml:space="preserve"> نشده باشد</w:t>
      </w:r>
      <w:r w:rsidR="00206144">
        <w:rPr>
          <w:rStyle w:val="ab"/>
          <w:rtl/>
        </w:rPr>
        <w:footnoteReference w:id="2"/>
      </w:r>
      <w:r w:rsidR="00B07AD3">
        <w:rPr>
          <w:rFonts w:hint="cs"/>
          <w:rtl/>
        </w:rPr>
        <w:t>)</w:t>
      </w:r>
      <w:r w:rsidR="00206144">
        <w:rPr>
          <w:rFonts w:hint="cs"/>
          <w:rtl/>
        </w:rPr>
        <w:t xml:space="preserve"> </w:t>
      </w:r>
      <w:r w:rsidR="00EC7008">
        <w:rPr>
          <w:rFonts w:hint="cs"/>
          <w:rtl/>
        </w:rPr>
        <w:t xml:space="preserve">است. ولی در مورد تکلیف </w:t>
      </w:r>
      <w:r w:rsidR="006E798E">
        <w:rPr>
          <w:rFonts w:hint="cs"/>
          <w:rtl/>
        </w:rPr>
        <w:t>الف</w:t>
      </w:r>
      <w:r w:rsidR="00EC7008">
        <w:rPr>
          <w:rFonts w:hint="cs"/>
          <w:rtl/>
        </w:rPr>
        <w:t xml:space="preserve"> شک داریم که مشروط به قدرت شرعی است یا عقلی. </w:t>
      </w:r>
      <w:proofErr w:type="spellStart"/>
      <w:r w:rsidR="00EC7008">
        <w:rPr>
          <w:rFonts w:hint="cs"/>
          <w:rtl/>
        </w:rPr>
        <w:t>اگر</w:t>
      </w:r>
      <w:r w:rsidR="006E798E">
        <w:rPr>
          <w:rFonts w:hint="cs"/>
          <w:rtl/>
        </w:rPr>
        <w:t>الف</w:t>
      </w:r>
      <w:proofErr w:type="spellEnd"/>
      <w:r w:rsidR="00EC7008">
        <w:rPr>
          <w:rFonts w:hint="cs"/>
          <w:rtl/>
        </w:rPr>
        <w:t xml:space="preserve"> مشروط به قدرت عقلی باشد بقاء تکلیف در </w:t>
      </w:r>
      <w:r w:rsidR="006E798E">
        <w:rPr>
          <w:rFonts w:hint="cs"/>
          <w:b/>
          <w:bCs/>
          <w:rtl/>
        </w:rPr>
        <w:t>ب</w:t>
      </w:r>
      <w:r w:rsidR="00EC7008">
        <w:rPr>
          <w:rFonts w:hint="cs"/>
          <w:rtl/>
        </w:rPr>
        <w:t xml:space="preserve"> مشروط به عدم امتثال تکلیف </w:t>
      </w:r>
      <w:r w:rsidR="006E798E">
        <w:rPr>
          <w:rFonts w:hint="cs"/>
          <w:b/>
          <w:bCs/>
          <w:rtl/>
        </w:rPr>
        <w:t>الف</w:t>
      </w:r>
      <w:r w:rsidR="00EC7008">
        <w:rPr>
          <w:rFonts w:hint="cs"/>
          <w:rtl/>
        </w:rPr>
        <w:t xml:space="preserve"> است(زیرا مساوی با آن است) ولی اگر مشروط به قدرت شرعی باشد بقاء تکلیف در </w:t>
      </w:r>
      <w:r w:rsidR="006E798E">
        <w:rPr>
          <w:rFonts w:hint="cs"/>
          <w:b/>
          <w:bCs/>
          <w:rtl/>
        </w:rPr>
        <w:t>ب</w:t>
      </w:r>
      <w:r w:rsidR="001A3189">
        <w:rPr>
          <w:rFonts w:hint="cs"/>
          <w:rtl/>
        </w:rPr>
        <w:t xml:space="preserve"> مشروط به عدم </w:t>
      </w:r>
      <w:proofErr w:type="spellStart"/>
      <w:r w:rsidR="001A3189">
        <w:rPr>
          <w:rFonts w:hint="cs"/>
          <w:rtl/>
        </w:rPr>
        <w:t>امتثال</w:t>
      </w:r>
      <w:proofErr w:type="spellEnd"/>
      <w:r w:rsidR="001A3189">
        <w:rPr>
          <w:rFonts w:hint="cs"/>
          <w:rtl/>
        </w:rPr>
        <w:t xml:space="preserve"> تکلیف </w:t>
      </w:r>
      <w:r w:rsidR="006E798E">
        <w:rPr>
          <w:rFonts w:hint="cs"/>
          <w:b/>
          <w:bCs/>
          <w:rtl/>
        </w:rPr>
        <w:t>الف</w:t>
      </w:r>
      <w:r w:rsidR="00EC7008">
        <w:rPr>
          <w:rFonts w:hint="cs"/>
          <w:rtl/>
        </w:rPr>
        <w:t xml:space="preserve"> نیست(زیرا </w:t>
      </w:r>
      <w:proofErr w:type="spellStart"/>
      <w:r w:rsidR="00EC7008">
        <w:rPr>
          <w:rFonts w:hint="cs"/>
          <w:rtl/>
        </w:rPr>
        <w:t>اضعف</w:t>
      </w:r>
      <w:proofErr w:type="spellEnd"/>
      <w:r w:rsidR="00EC7008">
        <w:rPr>
          <w:rFonts w:hint="cs"/>
          <w:rtl/>
        </w:rPr>
        <w:t xml:space="preserve"> است)</w:t>
      </w:r>
      <w:r w:rsidR="005915D9">
        <w:rPr>
          <w:rFonts w:hint="cs"/>
          <w:rtl/>
        </w:rPr>
        <w:t xml:space="preserve"> </w:t>
      </w:r>
    </w:p>
    <w:p w:rsidR="00C36132" w:rsidRDefault="005915D9" w:rsidP="00C36132">
      <w:pPr>
        <w:jc w:val="both"/>
        <w:rPr>
          <w:rtl/>
        </w:rPr>
      </w:pPr>
      <w:r>
        <w:rPr>
          <w:rFonts w:hint="cs"/>
          <w:rtl/>
        </w:rPr>
        <w:t>لذا در این</w:t>
      </w:r>
      <w:r>
        <w:rPr>
          <w:rFonts w:hint="cs"/>
          <w:rtl/>
        </w:rPr>
        <w:softHyphen/>
        <w:t xml:space="preserve">جا هم در سعه </w:t>
      </w:r>
      <w:r w:rsidR="00DA5F78">
        <w:rPr>
          <w:rFonts w:hint="cs"/>
          <w:rtl/>
        </w:rPr>
        <w:t xml:space="preserve">و ضیق تکلیف شک داریم </w:t>
      </w:r>
      <w:r w:rsidR="008D3595">
        <w:rPr>
          <w:rFonts w:hint="cs"/>
          <w:rtl/>
        </w:rPr>
        <w:t>و برائت از تکلیف زائد جاری است و این مؤمّنی از سوی شارع است که مانند فرض دوم موجب عدم وجوب تحصیل ملاکات می</w:t>
      </w:r>
      <w:r w:rsidR="008D3595">
        <w:rPr>
          <w:rFonts w:hint="cs"/>
          <w:rtl/>
        </w:rPr>
        <w:softHyphen/>
        <w:t>شود.</w:t>
      </w:r>
      <w:r w:rsidR="00C36132">
        <w:rPr>
          <w:rFonts w:hint="cs"/>
          <w:rtl/>
        </w:rPr>
        <w:t xml:space="preserve"> درنتیجه</w:t>
      </w:r>
      <w:r w:rsidR="00C72B80">
        <w:rPr>
          <w:rFonts w:hint="cs"/>
          <w:rtl/>
        </w:rPr>
        <w:t xml:space="preserve"> بین صورت دوم و سوم در</w:t>
      </w:r>
      <w:r w:rsidR="00C72B80" w:rsidRPr="002C0919">
        <w:rPr>
          <w:rFonts w:hint="cs"/>
          <w:b/>
          <w:bCs/>
          <w:rtl/>
        </w:rPr>
        <w:t xml:space="preserve"> معن</w:t>
      </w:r>
      <w:r w:rsidR="007A56E8" w:rsidRPr="002C0919">
        <w:rPr>
          <w:rFonts w:hint="cs"/>
          <w:b/>
          <w:bCs/>
          <w:rtl/>
        </w:rPr>
        <w:t xml:space="preserve">ای دوم </w:t>
      </w:r>
      <w:r w:rsidR="007A56E8">
        <w:rPr>
          <w:rFonts w:hint="cs"/>
          <w:rtl/>
        </w:rPr>
        <w:t>قدرت فرقی نیست و اگر مرحوم صدر در فرض دوم قائل به برائت شده</w:t>
      </w:r>
      <w:r w:rsidR="001A3189">
        <w:rPr>
          <w:rFonts w:hint="cs"/>
          <w:rtl/>
        </w:rPr>
        <w:t xml:space="preserve"> است بایستی</w:t>
      </w:r>
      <w:r w:rsidR="007A56E8">
        <w:rPr>
          <w:rFonts w:hint="cs"/>
          <w:rtl/>
        </w:rPr>
        <w:t xml:space="preserve"> در فرض سوم هم قائل به برائت می</w:t>
      </w:r>
      <w:r w:rsidR="007A56E8">
        <w:rPr>
          <w:rFonts w:hint="cs"/>
          <w:rtl/>
        </w:rPr>
        <w:softHyphen/>
        <w:t xml:space="preserve">شد. </w:t>
      </w:r>
    </w:p>
    <w:p w:rsidR="00C36132" w:rsidRDefault="00B305D0" w:rsidP="00B305D0">
      <w:pPr>
        <w:pStyle w:val="20"/>
        <w:rPr>
          <w:rFonts w:hint="cs"/>
          <w:rtl/>
        </w:rPr>
      </w:pPr>
      <w:bookmarkStart w:id="6" w:name="_Toc8491774"/>
      <w:r>
        <w:rPr>
          <w:rFonts w:hint="cs"/>
          <w:rtl/>
        </w:rPr>
        <w:t xml:space="preserve"> قول </w:t>
      </w:r>
      <w:proofErr w:type="spellStart"/>
      <w:r>
        <w:rPr>
          <w:rFonts w:hint="cs"/>
          <w:rtl/>
        </w:rPr>
        <w:t>صحيح</w:t>
      </w:r>
      <w:proofErr w:type="spellEnd"/>
      <w:r>
        <w:rPr>
          <w:rFonts w:hint="cs"/>
          <w:rtl/>
        </w:rPr>
        <w:t xml:space="preserve"> </w:t>
      </w:r>
      <w:proofErr w:type="spellStart"/>
      <w:r>
        <w:rPr>
          <w:rFonts w:hint="cs"/>
          <w:rtl/>
        </w:rPr>
        <w:t>درجريان</w:t>
      </w:r>
      <w:proofErr w:type="spellEnd"/>
      <w:r>
        <w:rPr>
          <w:rFonts w:hint="cs"/>
          <w:rtl/>
        </w:rPr>
        <w:t xml:space="preserve"> برائت </w:t>
      </w:r>
      <w:proofErr w:type="spellStart"/>
      <w:r>
        <w:rPr>
          <w:rFonts w:hint="cs"/>
          <w:rtl/>
        </w:rPr>
        <w:t>درفرض</w:t>
      </w:r>
      <w:proofErr w:type="spellEnd"/>
      <w:r>
        <w:rPr>
          <w:rFonts w:hint="cs"/>
          <w:rtl/>
        </w:rPr>
        <w:t xml:space="preserve"> سوم </w:t>
      </w:r>
      <w:r w:rsidR="00C36132">
        <w:rPr>
          <w:rFonts w:hint="cs"/>
          <w:rtl/>
        </w:rPr>
        <w:t xml:space="preserve"> </w:t>
      </w:r>
      <w:bookmarkEnd w:id="6"/>
    </w:p>
    <w:p w:rsidR="008D3595" w:rsidRDefault="00C36132" w:rsidP="00C36132">
      <w:pPr>
        <w:jc w:val="both"/>
        <w:rPr>
          <w:rFonts w:hint="cs"/>
          <w:rtl/>
        </w:rPr>
      </w:pPr>
      <w:r>
        <w:rPr>
          <w:rFonts w:hint="cs"/>
          <w:rtl/>
        </w:rPr>
        <w:t>هم</w:t>
      </w:r>
      <w:r>
        <w:rPr>
          <w:rFonts w:hint="cs"/>
          <w:rtl/>
        </w:rPr>
        <w:softHyphen/>
        <w:t>چنان که در فرض دوم عرض کردیم</w:t>
      </w:r>
      <w:r w:rsidR="007A56E8">
        <w:rPr>
          <w:rFonts w:hint="cs"/>
          <w:rtl/>
        </w:rPr>
        <w:t xml:space="preserve"> برائت در جایی جاری است که شک در </w:t>
      </w:r>
      <w:r w:rsidR="007A56E8" w:rsidRPr="002C0919">
        <w:rPr>
          <w:rFonts w:hint="cs"/>
          <w:b/>
          <w:bCs/>
          <w:rtl/>
        </w:rPr>
        <w:t>ثبوت</w:t>
      </w:r>
      <w:r w:rsidR="007A56E8">
        <w:rPr>
          <w:rFonts w:hint="cs"/>
          <w:rtl/>
        </w:rPr>
        <w:t xml:space="preserve"> تکلیف باشد نه </w:t>
      </w:r>
      <w:r w:rsidR="007A56E8" w:rsidRPr="002C0919">
        <w:rPr>
          <w:rFonts w:hint="cs"/>
          <w:b/>
          <w:bCs/>
          <w:rtl/>
        </w:rPr>
        <w:t>سقوط</w:t>
      </w:r>
      <w:r w:rsidR="007A56E8">
        <w:rPr>
          <w:rFonts w:hint="cs"/>
          <w:rtl/>
        </w:rPr>
        <w:t xml:space="preserve"> آن، در حالی که در فرض دوم و سوم شک در سقوط تکلیف است، زیرا قبل از </w:t>
      </w:r>
      <w:r w:rsidR="00CB2DF2">
        <w:rPr>
          <w:rFonts w:hint="cs"/>
          <w:rtl/>
        </w:rPr>
        <w:t>امتثال، هر دو تکلیف ثابتند، مگر این که مانند مرحوم تبریزی قائل به جریان برائت در موارد شک در سقوط شویم.</w:t>
      </w:r>
    </w:p>
    <w:p w:rsidR="00B305D0" w:rsidRDefault="00B305D0" w:rsidP="00C36132">
      <w:pPr>
        <w:jc w:val="both"/>
        <w:rPr>
          <w:rtl/>
        </w:rPr>
      </w:pPr>
      <w:r>
        <w:rPr>
          <w:rFonts w:hint="cs"/>
          <w:rtl/>
        </w:rPr>
        <w:t xml:space="preserve">پس به لحاظ عالم </w:t>
      </w:r>
      <w:proofErr w:type="spellStart"/>
      <w:r>
        <w:rPr>
          <w:rFonts w:hint="cs"/>
          <w:rtl/>
        </w:rPr>
        <w:t>تکليف</w:t>
      </w:r>
      <w:proofErr w:type="spellEnd"/>
      <w:r>
        <w:rPr>
          <w:rFonts w:hint="cs"/>
          <w:rtl/>
        </w:rPr>
        <w:t xml:space="preserve"> از </w:t>
      </w:r>
      <w:proofErr w:type="spellStart"/>
      <w:r>
        <w:rPr>
          <w:rFonts w:hint="cs"/>
          <w:rtl/>
        </w:rPr>
        <w:t>ناحيه</w:t>
      </w:r>
      <w:proofErr w:type="spellEnd"/>
      <w:r>
        <w:rPr>
          <w:rFonts w:hint="cs"/>
          <w:rtl/>
        </w:rPr>
        <w:t xml:space="preserve"> مولی </w:t>
      </w:r>
      <w:proofErr w:type="spellStart"/>
      <w:r>
        <w:rPr>
          <w:rFonts w:hint="cs"/>
          <w:rtl/>
        </w:rPr>
        <w:t>تأمينی</w:t>
      </w:r>
      <w:proofErr w:type="spellEnd"/>
      <w:r>
        <w:rPr>
          <w:rFonts w:hint="cs"/>
          <w:rtl/>
        </w:rPr>
        <w:t xml:space="preserve"> وجود ندارد تا گفته شود وقتی خود مولی به لحاظ </w:t>
      </w:r>
      <w:proofErr w:type="spellStart"/>
      <w:r>
        <w:rPr>
          <w:rFonts w:hint="cs"/>
          <w:rtl/>
        </w:rPr>
        <w:t>تکليفش</w:t>
      </w:r>
      <w:proofErr w:type="spellEnd"/>
      <w:r>
        <w:rPr>
          <w:rFonts w:hint="cs"/>
          <w:rtl/>
        </w:rPr>
        <w:t xml:space="preserve"> </w:t>
      </w:r>
      <w:proofErr w:type="spellStart"/>
      <w:r>
        <w:rPr>
          <w:rFonts w:hint="cs"/>
          <w:rtl/>
        </w:rPr>
        <w:t>تأمين</w:t>
      </w:r>
      <w:proofErr w:type="spellEnd"/>
      <w:r>
        <w:rPr>
          <w:rFonts w:hint="cs"/>
          <w:rtl/>
        </w:rPr>
        <w:t xml:space="preserve"> داد معنی ندارد که </w:t>
      </w:r>
      <w:proofErr w:type="spellStart"/>
      <w:r>
        <w:rPr>
          <w:rFonts w:hint="cs"/>
          <w:rtl/>
        </w:rPr>
        <w:t>رعايت</w:t>
      </w:r>
      <w:proofErr w:type="spellEnd"/>
      <w:r>
        <w:rPr>
          <w:rFonts w:hint="cs"/>
          <w:rtl/>
        </w:rPr>
        <w:t xml:space="preserve"> </w:t>
      </w:r>
      <w:proofErr w:type="spellStart"/>
      <w:r>
        <w:rPr>
          <w:rFonts w:hint="cs"/>
          <w:rtl/>
        </w:rPr>
        <w:t>احتياط</w:t>
      </w:r>
      <w:proofErr w:type="spellEnd"/>
      <w:r>
        <w:rPr>
          <w:rFonts w:hint="cs"/>
          <w:rtl/>
        </w:rPr>
        <w:t xml:space="preserve"> به لحاظ عالم </w:t>
      </w:r>
      <w:proofErr w:type="spellStart"/>
      <w:r>
        <w:rPr>
          <w:rFonts w:hint="cs"/>
          <w:rtl/>
        </w:rPr>
        <w:t>ملاکات</w:t>
      </w:r>
      <w:proofErr w:type="spellEnd"/>
      <w:r>
        <w:rPr>
          <w:rFonts w:hint="cs"/>
          <w:rtl/>
        </w:rPr>
        <w:t xml:space="preserve"> لازم باشد </w:t>
      </w:r>
    </w:p>
    <w:p w:rsidR="00B305D0" w:rsidRDefault="00B305D0" w:rsidP="00B305D0">
      <w:pPr>
        <w:pStyle w:val="1"/>
        <w:jc w:val="both"/>
        <w:rPr>
          <w:rFonts w:hint="cs"/>
          <w:rtl/>
        </w:rPr>
      </w:pPr>
      <w:bookmarkStart w:id="7" w:name="_Toc8491775"/>
      <w:r>
        <w:rPr>
          <w:rFonts w:hint="cs"/>
          <w:rtl/>
        </w:rPr>
        <w:t>اشکال :</w:t>
      </w:r>
    </w:p>
    <w:p w:rsidR="00B305D0" w:rsidRPr="00B305D0" w:rsidRDefault="00B305D0" w:rsidP="00C02A36">
      <w:pPr>
        <w:rPr>
          <w:rFonts w:hint="cs"/>
          <w:rtl/>
        </w:rPr>
      </w:pPr>
      <w:r>
        <w:rPr>
          <w:rFonts w:hint="cs"/>
          <w:rtl/>
        </w:rPr>
        <w:t xml:space="preserve">همانطور که نسبت به </w:t>
      </w:r>
      <w:proofErr w:type="spellStart"/>
      <w:r>
        <w:rPr>
          <w:rFonts w:hint="cs"/>
          <w:rtl/>
        </w:rPr>
        <w:t>تکليف</w:t>
      </w:r>
      <w:proofErr w:type="spellEnd"/>
      <w:r>
        <w:rPr>
          <w:rFonts w:hint="cs"/>
          <w:rtl/>
        </w:rPr>
        <w:t xml:space="preserve"> ب بخاطر شک </w:t>
      </w:r>
      <w:proofErr w:type="spellStart"/>
      <w:r>
        <w:rPr>
          <w:rFonts w:hint="cs"/>
          <w:rtl/>
        </w:rPr>
        <w:t>درسعه</w:t>
      </w:r>
      <w:proofErr w:type="spellEnd"/>
      <w:r>
        <w:rPr>
          <w:rFonts w:hint="cs"/>
          <w:rtl/>
        </w:rPr>
        <w:t xml:space="preserve"> </w:t>
      </w:r>
      <w:proofErr w:type="spellStart"/>
      <w:r>
        <w:rPr>
          <w:rFonts w:hint="cs"/>
          <w:rtl/>
        </w:rPr>
        <w:t>وضيق</w:t>
      </w:r>
      <w:proofErr w:type="spellEnd"/>
      <w:r>
        <w:rPr>
          <w:rFonts w:hint="cs"/>
          <w:rtl/>
        </w:rPr>
        <w:t xml:space="preserve"> </w:t>
      </w:r>
      <w:proofErr w:type="spellStart"/>
      <w:r>
        <w:rPr>
          <w:rFonts w:hint="cs"/>
          <w:rtl/>
        </w:rPr>
        <w:t>تکليف</w:t>
      </w:r>
      <w:proofErr w:type="spellEnd"/>
      <w:r>
        <w:rPr>
          <w:rFonts w:hint="cs"/>
          <w:rtl/>
        </w:rPr>
        <w:t xml:space="preserve"> برائت مجری دارد ولی </w:t>
      </w:r>
      <w:proofErr w:type="spellStart"/>
      <w:r>
        <w:rPr>
          <w:rFonts w:hint="cs"/>
          <w:rtl/>
        </w:rPr>
        <w:t>ازجهت</w:t>
      </w:r>
      <w:proofErr w:type="spellEnd"/>
      <w:r>
        <w:rPr>
          <w:rFonts w:hint="cs"/>
          <w:rtl/>
        </w:rPr>
        <w:t xml:space="preserve"> </w:t>
      </w:r>
      <w:proofErr w:type="spellStart"/>
      <w:r>
        <w:rPr>
          <w:rFonts w:hint="cs"/>
          <w:rtl/>
        </w:rPr>
        <w:t>اين</w:t>
      </w:r>
      <w:proofErr w:type="spellEnd"/>
      <w:r>
        <w:rPr>
          <w:rFonts w:hint="cs"/>
          <w:rtl/>
        </w:rPr>
        <w:t xml:space="preserve"> که شک </w:t>
      </w:r>
      <w:proofErr w:type="spellStart"/>
      <w:r>
        <w:rPr>
          <w:rFonts w:hint="cs"/>
          <w:rtl/>
        </w:rPr>
        <w:t>درتکليف</w:t>
      </w:r>
      <w:proofErr w:type="spellEnd"/>
      <w:r>
        <w:rPr>
          <w:rFonts w:hint="cs"/>
          <w:rtl/>
        </w:rPr>
        <w:t xml:space="preserve"> </w:t>
      </w:r>
      <w:proofErr w:type="spellStart"/>
      <w:r>
        <w:rPr>
          <w:rFonts w:hint="cs"/>
          <w:rtl/>
        </w:rPr>
        <w:t>دراين</w:t>
      </w:r>
      <w:proofErr w:type="spellEnd"/>
      <w:r>
        <w:rPr>
          <w:rFonts w:hint="cs"/>
          <w:rtl/>
        </w:rPr>
        <w:t xml:space="preserve"> مورد </w:t>
      </w:r>
      <w:proofErr w:type="spellStart"/>
      <w:r>
        <w:rPr>
          <w:rFonts w:hint="cs"/>
          <w:rtl/>
        </w:rPr>
        <w:t>ازقبيل</w:t>
      </w:r>
      <w:proofErr w:type="spellEnd"/>
      <w:r>
        <w:rPr>
          <w:rFonts w:hint="cs"/>
          <w:rtl/>
        </w:rPr>
        <w:t xml:space="preserve"> شک </w:t>
      </w:r>
      <w:proofErr w:type="spellStart"/>
      <w:r>
        <w:rPr>
          <w:rFonts w:hint="cs"/>
          <w:rtl/>
        </w:rPr>
        <w:t>دربقاء</w:t>
      </w:r>
      <w:proofErr w:type="spellEnd"/>
      <w:r>
        <w:rPr>
          <w:rFonts w:hint="cs"/>
          <w:rtl/>
        </w:rPr>
        <w:t xml:space="preserve"> </w:t>
      </w:r>
      <w:proofErr w:type="spellStart"/>
      <w:r>
        <w:rPr>
          <w:rFonts w:hint="cs"/>
          <w:rtl/>
        </w:rPr>
        <w:t>وسقوط</w:t>
      </w:r>
      <w:proofErr w:type="spellEnd"/>
      <w:r>
        <w:rPr>
          <w:rFonts w:hint="cs"/>
          <w:rtl/>
        </w:rPr>
        <w:t xml:space="preserve"> </w:t>
      </w:r>
      <w:proofErr w:type="spellStart"/>
      <w:r>
        <w:rPr>
          <w:rFonts w:hint="cs"/>
          <w:rtl/>
        </w:rPr>
        <w:t>تکليف</w:t>
      </w:r>
      <w:proofErr w:type="spellEnd"/>
      <w:r>
        <w:rPr>
          <w:rFonts w:hint="cs"/>
          <w:rtl/>
        </w:rPr>
        <w:t xml:space="preserve"> است برائت جاری </w:t>
      </w:r>
      <w:proofErr w:type="spellStart"/>
      <w:r>
        <w:rPr>
          <w:rFonts w:hint="cs"/>
          <w:rtl/>
        </w:rPr>
        <w:t>نمی</w:t>
      </w:r>
      <w:proofErr w:type="spellEnd"/>
      <w:r>
        <w:rPr>
          <w:rFonts w:hint="cs"/>
          <w:rtl/>
        </w:rPr>
        <w:t xml:space="preserve"> شود </w:t>
      </w:r>
      <w:proofErr w:type="spellStart"/>
      <w:r>
        <w:rPr>
          <w:rFonts w:hint="cs"/>
          <w:rtl/>
        </w:rPr>
        <w:t>وقاعده</w:t>
      </w:r>
      <w:proofErr w:type="spellEnd"/>
      <w:r>
        <w:rPr>
          <w:rFonts w:hint="cs"/>
          <w:rtl/>
        </w:rPr>
        <w:t xml:space="preserve"> اشتغال جاری است .همین </w:t>
      </w:r>
      <w:proofErr w:type="spellStart"/>
      <w:r>
        <w:rPr>
          <w:rFonts w:hint="cs"/>
          <w:rtl/>
        </w:rPr>
        <w:t>طورنسبت</w:t>
      </w:r>
      <w:proofErr w:type="spellEnd"/>
      <w:r>
        <w:rPr>
          <w:rFonts w:hint="cs"/>
          <w:rtl/>
        </w:rPr>
        <w:t xml:space="preserve"> به </w:t>
      </w:r>
      <w:proofErr w:type="spellStart"/>
      <w:r>
        <w:rPr>
          <w:rFonts w:hint="cs"/>
          <w:rtl/>
        </w:rPr>
        <w:t>تکليف</w:t>
      </w:r>
      <w:proofErr w:type="spellEnd"/>
      <w:r>
        <w:rPr>
          <w:rFonts w:hint="cs"/>
          <w:rtl/>
        </w:rPr>
        <w:t xml:space="preserve"> الف </w:t>
      </w:r>
      <w:r w:rsidR="00607010">
        <w:rPr>
          <w:rFonts w:hint="cs"/>
          <w:rtl/>
        </w:rPr>
        <w:t xml:space="preserve">هم </w:t>
      </w:r>
      <w:proofErr w:type="spellStart"/>
      <w:r w:rsidR="00607010">
        <w:rPr>
          <w:rFonts w:hint="cs"/>
          <w:rtl/>
        </w:rPr>
        <w:t>درسعه</w:t>
      </w:r>
      <w:proofErr w:type="spellEnd"/>
      <w:r w:rsidR="00607010">
        <w:rPr>
          <w:rFonts w:hint="cs"/>
          <w:rtl/>
        </w:rPr>
        <w:t xml:space="preserve"> </w:t>
      </w:r>
      <w:proofErr w:type="spellStart"/>
      <w:r w:rsidR="00607010">
        <w:rPr>
          <w:rFonts w:hint="cs"/>
          <w:rtl/>
        </w:rPr>
        <w:t>وضيق</w:t>
      </w:r>
      <w:proofErr w:type="spellEnd"/>
      <w:r w:rsidR="00607010">
        <w:rPr>
          <w:rFonts w:hint="cs"/>
          <w:rtl/>
        </w:rPr>
        <w:t xml:space="preserve"> </w:t>
      </w:r>
      <w:proofErr w:type="spellStart"/>
      <w:r w:rsidR="00607010">
        <w:rPr>
          <w:rFonts w:hint="cs"/>
          <w:rtl/>
        </w:rPr>
        <w:t>تکليف</w:t>
      </w:r>
      <w:proofErr w:type="spellEnd"/>
      <w:r w:rsidR="00607010">
        <w:rPr>
          <w:rFonts w:hint="cs"/>
          <w:rtl/>
        </w:rPr>
        <w:t xml:space="preserve"> شک </w:t>
      </w:r>
      <w:proofErr w:type="spellStart"/>
      <w:r w:rsidR="00607010">
        <w:rPr>
          <w:rFonts w:hint="cs"/>
          <w:rtl/>
        </w:rPr>
        <w:t>داريم</w:t>
      </w:r>
      <w:proofErr w:type="spellEnd"/>
      <w:r w:rsidR="00607010">
        <w:rPr>
          <w:rFonts w:hint="cs"/>
          <w:rtl/>
        </w:rPr>
        <w:t xml:space="preserve"> چون قبل </w:t>
      </w:r>
      <w:proofErr w:type="spellStart"/>
      <w:r w:rsidR="00607010">
        <w:rPr>
          <w:rFonts w:hint="cs"/>
          <w:rtl/>
        </w:rPr>
        <w:t>ازامتثال</w:t>
      </w:r>
      <w:proofErr w:type="spellEnd"/>
      <w:r w:rsidR="00607010">
        <w:rPr>
          <w:rFonts w:hint="cs"/>
          <w:rtl/>
        </w:rPr>
        <w:t xml:space="preserve"> که </w:t>
      </w:r>
      <w:proofErr w:type="spellStart"/>
      <w:r w:rsidR="00607010">
        <w:rPr>
          <w:rFonts w:hint="cs"/>
          <w:rtl/>
        </w:rPr>
        <w:t>تکليف</w:t>
      </w:r>
      <w:proofErr w:type="spellEnd"/>
      <w:r w:rsidR="00607010">
        <w:rPr>
          <w:rFonts w:hint="cs"/>
          <w:rtl/>
        </w:rPr>
        <w:t xml:space="preserve"> به </w:t>
      </w:r>
      <w:proofErr w:type="spellStart"/>
      <w:r w:rsidR="00607010">
        <w:rPr>
          <w:rFonts w:hint="cs"/>
          <w:rtl/>
        </w:rPr>
        <w:t>هردو</w:t>
      </w:r>
      <w:proofErr w:type="spellEnd"/>
      <w:r w:rsidR="00607010">
        <w:rPr>
          <w:rFonts w:hint="cs"/>
          <w:rtl/>
        </w:rPr>
        <w:t xml:space="preserve"> فعلی </w:t>
      </w:r>
      <w:proofErr w:type="spellStart"/>
      <w:r w:rsidR="00607010">
        <w:rPr>
          <w:rFonts w:hint="cs"/>
          <w:rtl/>
        </w:rPr>
        <w:t>وثابت</w:t>
      </w:r>
      <w:proofErr w:type="spellEnd"/>
      <w:r w:rsidR="00607010">
        <w:rPr>
          <w:rFonts w:hint="cs"/>
          <w:rtl/>
        </w:rPr>
        <w:t xml:space="preserve"> است (همانطورکه ملاک </w:t>
      </w:r>
      <w:proofErr w:type="spellStart"/>
      <w:r w:rsidR="00607010">
        <w:rPr>
          <w:rFonts w:hint="cs"/>
          <w:rtl/>
        </w:rPr>
        <w:t>درهردو</w:t>
      </w:r>
      <w:proofErr w:type="spellEnd"/>
      <w:r w:rsidR="00607010">
        <w:rPr>
          <w:rFonts w:hint="cs"/>
          <w:rtl/>
        </w:rPr>
        <w:t xml:space="preserve"> </w:t>
      </w:r>
      <w:r w:rsidR="00607010">
        <w:rPr>
          <w:rFonts w:hint="cs"/>
          <w:rtl/>
        </w:rPr>
        <w:lastRenderedPageBreak/>
        <w:t xml:space="preserve">فعلی است </w:t>
      </w:r>
      <w:r w:rsidR="003F6353">
        <w:rPr>
          <w:rFonts w:hint="cs"/>
          <w:rtl/>
        </w:rPr>
        <w:t>)</w:t>
      </w:r>
      <w:r w:rsidR="00607010">
        <w:rPr>
          <w:rFonts w:hint="cs"/>
          <w:rtl/>
        </w:rPr>
        <w:t xml:space="preserve"> شک </w:t>
      </w:r>
      <w:proofErr w:type="spellStart"/>
      <w:r w:rsidR="00607010">
        <w:rPr>
          <w:rFonts w:hint="cs"/>
          <w:rtl/>
        </w:rPr>
        <w:t>دراين</w:t>
      </w:r>
      <w:proofErr w:type="spellEnd"/>
      <w:r w:rsidR="00607010">
        <w:rPr>
          <w:rFonts w:hint="cs"/>
          <w:rtl/>
        </w:rPr>
        <w:t xml:space="preserve"> قسمت هم </w:t>
      </w:r>
      <w:proofErr w:type="spellStart"/>
      <w:r w:rsidR="00607010">
        <w:rPr>
          <w:rFonts w:hint="cs"/>
          <w:rtl/>
        </w:rPr>
        <w:t>دربقاء</w:t>
      </w:r>
      <w:proofErr w:type="spellEnd"/>
      <w:r w:rsidR="00607010">
        <w:rPr>
          <w:rFonts w:hint="cs"/>
          <w:rtl/>
        </w:rPr>
        <w:t xml:space="preserve"> </w:t>
      </w:r>
      <w:proofErr w:type="spellStart"/>
      <w:r w:rsidR="00607010">
        <w:rPr>
          <w:rFonts w:hint="cs"/>
          <w:rtl/>
        </w:rPr>
        <w:t>تکليف</w:t>
      </w:r>
      <w:proofErr w:type="spellEnd"/>
      <w:r w:rsidR="00607010">
        <w:rPr>
          <w:rFonts w:hint="cs"/>
          <w:rtl/>
        </w:rPr>
        <w:t xml:space="preserve"> است ،</w:t>
      </w:r>
      <w:proofErr w:type="spellStart"/>
      <w:r w:rsidR="00607010">
        <w:rPr>
          <w:rFonts w:hint="cs"/>
          <w:rtl/>
        </w:rPr>
        <w:t>واگرادله</w:t>
      </w:r>
      <w:proofErr w:type="spellEnd"/>
      <w:r w:rsidR="00607010">
        <w:rPr>
          <w:rFonts w:hint="cs"/>
          <w:rtl/>
        </w:rPr>
        <w:t xml:space="preserve"> برائت این موارد را </w:t>
      </w:r>
      <w:proofErr w:type="spellStart"/>
      <w:r w:rsidR="00607010">
        <w:rPr>
          <w:rFonts w:hint="cs"/>
          <w:rtl/>
        </w:rPr>
        <w:t>نگيرد</w:t>
      </w:r>
      <w:proofErr w:type="spellEnd"/>
      <w:r w:rsidR="00607010">
        <w:rPr>
          <w:rFonts w:hint="cs"/>
          <w:rtl/>
        </w:rPr>
        <w:t xml:space="preserve"> مجری قاعده اشتغال است ،پس به لحاظ عالم </w:t>
      </w:r>
      <w:proofErr w:type="spellStart"/>
      <w:r w:rsidR="00607010">
        <w:rPr>
          <w:rFonts w:hint="cs"/>
          <w:rtl/>
        </w:rPr>
        <w:t>تکليف</w:t>
      </w:r>
      <w:proofErr w:type="spellEnd"/>
      <w:r w:rsidR="00607010">
        <w:rPr>
          <w:rFonts w:hint="cs"/>
          <w:rtl/>
        </w:rPr>
        <w:t xml:space="preserve"> </w:t>
      </w:r>
      <w:proofErr w:type="spellStart"/>
      <w:r w:rsidR="00607010">
        <w:rPr>
          <w:rFonts w:hint="cs"/>
          <w:rtl/>
        </w:rPr>
        <w:t>دوقاعده</w:t>
      </w:r>
      <w:proofErr w:type="spellEnd"/>
      <w:r w:rsidR="00607010">
        <w:rPr>
          <w:rFonts w:hint="cs"/>
          <w:rtl/>
        </w:rPr>
        <w:t xml:space="preserve"> اشتغال </w:t>
      </w:r>
      <w:proofErr w:type="spellStart"/>
      <w:r w:rsidR="00607010">
        <w:rPr>
          <w:rFonts w:hint="cs"/>
          <w:rtl/>
        </w:rPr>
        <w:t>داريم</w:t>
      </w:r>
      <w:proofErr w:type="spellEnd"/>
      <w:r w:rsidR="00607010">
        <w:rPr>
          <w:rFonts w:hint="cs"/>
          <w:rtl/>
        </w:rPr>
        <w:t xml:space="preserve">  </w:t>
      </w:r>
      <w:proofErr w:type="spellStart"/>
      <w:r w:rsidR="00607010">
        <w:rPr>
          <w:rFonts w:hint="cs"/>
          <w:rtl/>
        </w:rPr>
        <w:t>وازآنجا</w:t>
      </w:r>
      <w:proofErr w:type="spellEnd"/>
      <w:r w:rsidR="00607010">
        <w:rPr>
          <w:rFonts w:hint="cs"/>
          <w:rtl/>
        </w:rPr>
        <w:t xml:space="preserve"> که مکلف قدرت </w:t>
      </w:r>
      <w:proofErr w:type="spellStart"/>
      <w:r w:rsidR="00607010">
        <w:rPr>
          <w:rFonts w:hint="cs"/>
          <w:rtl/>
        </w:rPr>
        <w:t>برجمع</w:t>
      </w:r>
      <w:proofErr w:type="spellEnd"/>
      <w:r w:rsidR="00607010">
        <w:rPr>
          <w:rFonts w:hint="cs"/>
          <w:rtl/>
        </w:rPr>
        <w:t xml:space="preserve"> </w:t>
      </w:r>
      <w:proofErr w:type="spellStart"/>
      <w:r w:rsidR="00607010">
        <w:rPr>
          <w:rFonts w:hint="cs"/>
          <w:rtl/>
        </w:rPr>
        <w:t>بين</w:t>
      </w:r>
      <w:proofErr w:type="spellEnd"/>
      <w:r w:rsidR="00607010">
        <w:rPr>
          <w:rFonts w:hint="cs"/>
          <w:rtl/>
        </w:rPr>
        <w:t xml:space="preserve"> </w:t>
      </w:r>
      <w:proofErr w:type="spellStart"/>
      <w:r w:rsidR="00607010">
        <w:rPr>
          <w:rFonts w:hint="cs"/>
          <w:rtl/>
        </w:rPr>
        <w:t>رعايت</w:t>
      </w:r>
      <w:proofErr w:type="spellEnd"/>
      <w:r w:rsidR="00607010">
        <w:rPr>
          <w:rFonts w:hint="cs"/>
          <w:rtl/>
        </w:rPr>
        <w:t xml:space="preserve"> </w:t>
      </w:r>
      <w:proofErr w:type="spellStart"/>
      <w:r w:rsidR="00607010">
        <w:rPr>
          <w:rFonts w:hint="cs"/>
          <w:rtl/>
        </w:rPr>
        <w:t>هردو</w:t>
      </w:r>
      <w:proofErr w:type="spellEnd"/>
      <w:r w:rsidR="00607010">
        <w:rPr>
          <w:rFonts w:hint="cs"/>
          <w:rtl/>
        </w:rPr>
        <w:t xml:space="preserve"> </w:t>
      </w:r>
      <w:proofErr w:type="spellStart"/>
      <w:r w:rsidR="00607010">
        <w:rPr>
          <w:rFonts w:hint="cs"/>
          <w:rtl/>
        </w:rPr>
        <w:t>راندارد</w:t>
      </w:r>
      <w:proofErr w:type="spellEnd"/>
      <w:r w:rsidR="00607010">
        <w:rPr>
          <w:rFonts w:hint="cs"/>
          <w:rtl/>
        </w:rPr>
        <w:t xml:space="preserve"> </w:t>
      </w:r>
      <w:r w:rsidR="00C02A36">
        <w:rPr>
          <w:rFonts w:hint="cs"/>
          <w:rtl/>
        </w:rPr>
        <w:t xml:space="preserve"> طبعاً </w:t>
      </w:r>
      <w:proofErr w:type="spellStart"/>
      <w:r w:rsidR="00C02A36">
        <w:rPr>
          <w:rFonts w:hint="cs"/>
          <w:rtl/>
        </w:rPr>
        <w:t>مخير</w:t>
      </w:r>
      <w:proofErr w:type="spellEnd"/>
      <w:r w:rsidR="00C02A36">
        <w:rPr>
          <w:rFonts w:hint="cs"/>
          <w:rtl/>
        </w:rPr>
        <w:t xml:space="preserve"> </w:t>
      </w:r>
      <w:proofErr w:type="spellStart"/>
      <w:r w:rsidR="00C02A36">
        <w:rPr>
          <w:rFonts w:hint="cs"/>
          <w:rtl/>
        </w:rPr>
        <w:t>بين</w:t>
      </w:r>
      <w:proofErr w:type="spellEnd"/>
      <w:r w:rsidR="00C02A36">
        <w:rPr>
          <w:rFonts w:hint="cs"/>
          <w:rtl/>
        </w:rPr>
        <w:t xml:space="preserve"> آن دو خواهد بود  وقتی به لحاظ عالم </w:t>
      </w:r>
      <w:proofErr w:type="spellStart"/>
      <w:r w:rsidR="00C02A36">
        <w:rPr>
          <w:rFonts w:hint="cs"/>
          <w:rtl/>
        </w:rPr>
        <w:t>تکليف</w:t>
      </w:r>
      <w:proofErr w:type="spellEnd"/>
      <w:r w:rsidR="00C02A36">
        <w:rPr>
          <w:rFonts w:hint="cs"/>
          <w:rtl/>
        </w:rPr>
        <w:t xml:space="preserve"> </w:t>
      </w:r>
      <w:proofErr w:type="spellStart"/>
      <w:r w:rsidR="00C02A36">
        <w:rPr>
          <w:rFonts w:hint="cs"/>
          <w:rtl/>
        </w:rPr>
        <w:t>وظيفه</w:t>
      </w:r>
      <w:proofErr w:type="spellEnd"/>
      <w:r w:rsidR="00C02A36">
        <w:rPr>
          <w:rFonts w:hint="cs"/>
          <w:rtl/>
        </w:rPr>
        <w:t xml:space="preserve"> معلوم شد </w:t>
      </w:r>
      <w:proofErr w:type="spellStart"/>
      <w:r w:rsidR="00C02A36">
        <w:rPr>
          <w:rFonts w:hint="cs"/>
          <w:rtl/>
        </w:rPr>
        <w:t>ديگرحکم</w:t>
      </w:r>
      <w:proofErr w:type="spellEnd"/>
      <w:r w:rsidR="00C02A36">
        <w:rPr>
          <w:rFonts w:hint="cs"/>
          <w:rtl/>
        </w:rPr>
        <w:t xml:space="preserve"> عقل به لحاظ عالم </w:t>
      </w:r>
      <w:proofErr w:type="spellStart"/>
      <w:r w:rsidR="00C02A36">
        <w:rPr>
          <w:rFonts w:hint="cs"/>
          <w:rtl/>
        </w:rPr>
        <w:t>ملاکات</w:t>
      </w:r>
      <w:proofErr w:type="spellEnd"/>
      <w:r w:rsidR="00C02A36">
        <w:rPr>
          <w:rFonts w:hint="cs"/>
          <w:rtl/>
        </w:rPr>
        <w:t xml:space="preserve"> ملاحظه </w:t>
      </w:r>
      <w:proofErr w:type="spellStart"/>
      <w:r w:rsidR="00C02A36">
        <w:rPr>
          <w:rFonts w:hint="cs"/>
          <w:rtl/>
        </w:rPr>
        <w:t>نمی</w:t>
      </w:r>
      <w:proofErr w:type="spellEnd"/>
      <w:r w:rsidR="00C02A36">
        <w:rPr>
          <w:rFonts w:hint="cs"/>
          <w:rtl/>
        </w:rPr>
        <w:t xml:space="preserve"> شود .</w:t>
      </w:r>
      <w:r w:rsidR="00607010">
        <w:rPr>
          <w:rFonts w:hint="cs"/>
          <w:rtl/>
        </w:rPr>
        <w:t xml:space="preserve"> </w:t>
      </w:r>
    </w:p>
    <w:p w:rsidR="00C02A36" w:rsidRDefault="0027031B" w:rsidP="00C02A36">
      <w:pPr>
        <w:pStyle w:val="1"/>
        <w:jc w:val="both"/>
        <w:rPr>
          <w:rFonts w:hint="cs"/>
          <w:rtl/>
        </w:rPr>
      </w:pPr>
      <w:r>
        <w:rPr>
          <w:rFonts w:hint="cs"/>
          <w:rtl/>
        </w:rPr>
        <w:t xml:space="preserve"> </w:t>
      </w:r>
      <w:r w:rsidR="00C02A36">
        <w:rPr>
          <w:rFonts w:hint="cs"/>
          <w:rtl/>
        </w:rPr>
        <w:t>جواب :</w:t>
      </w:r>
    </w:p>
    <w:p w:rsidR="00C02A36" w:rsidRPr="00C02A36" w:rsidRDefault="00C02A36" w:rsidP="000054D2">
      <w:pPr>
        <w:rPr>
          <w:rFonts w:hint="cs"/>
          <w:color w:val="000000" w:themeColor="text1"/>
          <w:rtl/>
        </w:rPr>
      </w:pPr>
      <w:r>
        <w:rPr>
          <w:rFonts w:hint="cs"/>
          <w:color w:val="000000" w:themeColor="text1"/>
          <w:rtl/>
        </w:rPr>
        <w:t xml:space="preserve">این که </w:t>
      </w:r>
      <w:proofErr w:type="spellStart"/>
      <w:r>
        <w:rPr>
          <w:rFonts w:hint="cs"/>
          <w:color w:val="000000" w:themeColor="text1"/>
          <w:rtl/>
        </w:rPr>
        <w:t>درناحيه</w:t>
      </w:r>
      <w:proofErr w:type="spellEnd"/>
      <w:r>
        <w:rPr>
          <w:rFonts w:hint="cs"/>
          <w:color w:val="000000" w:themeColor="text1"/>
          <w:rtl/>
        </w:rPr>
        <w:t xml:space="preserve"> الف هم برائت جاری نشود </w:t>
      </w:r>
      <w:proofErr w:type="spellStart"/>
      <w:r>
        <w:rPr>
          <w:rFonts w:hint="cs"/>
          <w:color w:val="000000" w:themeColor="text1"/>
          <w:rtl/>
        </w:rPr>
        <w:t>ومجرای</w:t>
      </w:r>
      <w:proofErr w:type="spellEnd"/>
      <w:r>
        <w:rPr>
          <w:rFonts w:hint="cs"/>
          <w:color w:val="000000" w:themeColor="text1"/>
          <w:rtl/>
        </w:rPr>
        <w:t xml:space="preserve"> قاعده اشتغال باشد مورد قبول است لکن معنای تحقق دو مورد برای قاعده اشتغال (که مکلف قدرت بر </w:t>
      </w:r>
      <w:proofErr w:type="spellStart"/>
      <w:r>
        <w:rPr>
          <w:rFonts w:hint="cs"/>
          <w:color w:val="000000" w:themeColor="text1"/>
          <w:rtl/>
        </w:rPr>
        <w:t>رعايت</w:t>
      </w:r>
      <w:proofErr w:type="spellEnd"/>
      <w:r>
        <w:rPr>
          <w:rFonts w:hint="cs"/>
          <w:color w:val="000000" w:themeColor="text1"/>
          <w:rtl/>
        </w:rPr>
        <w:t xml:space="preserve"> </w:t>
      </w:r>
      <w:proofErr w:type="spellStart"/>
      <w:r>
        <w:rPr>
          <w:rFonts w:hint="cs"/>
          <w:color w:val="000000" w:themeColor="text1"/>
          <w:rtl/>
        </w:rPr>
        <w:t>هردو</w:t>
      </w:r>
      <w:proofErr w:type="spellEnd"/>
      <w:r>
        <w:rPr>
          <w:rFonts w:hint="cs"/>
          <w:color w:val="000000" w:themeColor="text1"/>
          <w:rtl/>
        </w:rPr>
        <w:t xml:space="preserve"> را ندارد ) </w:t>
      </w:r>
      <w:proofErr w:type="spellStart"/>
      <w:r>
        <w:rPr>
          <w:rFonts w:hint="cs"/>
          <w:color w:val="000000" w:themeColor="text1"/>
          <w:rtl/>
        </w:rPr>
        <w:t>اين</w:t>
      </w:r>
      <w:proofErr w:type="spellEnd"/>
      <w:r>
        <w:rPr>
          <w:rFonts w:hint="cs"/>
          <w:color w:val="000000" w:themeColor="text1"/>
          <w:rtl/>
        </w:rPr>
        <w:t xml:space="preserve"> </w:t>
      </w:r>
      <w:proofErr w:type="spellStart"/>
      <w:r>
        <w:rPr>
          <w:rFonts w:hint="cs"/>
          <w:color w:val="000000" w:themeColor="text1"/>
          <w:rtl/>
        </w:rPr>
        <w:t>نيست</w:t>
      </w:r>
      <w:proofErr w:type="spellEnd"/>
      <w:r>
        <w:rPr>
          <w:rFonts w:hint="cs"/>
          <w:color w:val="000000" w:themeColor="text1"/>
          <w:rtl/>
        </w:rPr>
        <w:t xml:space="preserve"> که از </w:t>
      </w:r>
      <w:proofErr w:type="spellStart"/>
      <w:r>
        <w:rPr>
          <w:rFonts w:hint="cs"/>
          <w:color w:val="000000" w:themeColor="text1"/>
          <w:rtl/>
        </w:rPr>
        <w:t>ناحيه</w:t>
      </w:r>
      <w:proofErr w:type="spellEnd"/>
      <w:r>
        <w:rPr>
          <w:rFonts w:hint="cs"/>
          <w:color w:val="000000" w:themeColor="text1"/>
          <w:rtl/>
        </w:rPr>
        <w:t xml:space="preserve"> مولی </w:t>
      </w:r>
      <w:proofErr w:type="spellStart"/>
      <w:r>
        <w:rPr>
          <w:rFonts w:hint="cs"/>
          <w:color w:val="000000" w:themeColor="text1"/>
          <w:rtl/>
        </w:rPr>
        <w:t>تأمين</w:t>
      </w:r>
      <w:proofErr w:type="spellEnd"/>
      <w:r>
        <w:rPr>
          <w:rFonts w:hint="cs"/>
          <w:color w:val="000000" w:themeColor="text1"/>
          <w:rtl/>
        </w:rPr>
        <w:t xml:space="preserve"> به لحاظ عالم </w:t>
      </w:r>
      <w:proofErr w:type="spellStart"/>
      <w:r>
        <w:rPr>
          <w:rFonts w:hint="cs"/>
          <w:color w:val="000000" w:themeColor="text1"/>
          <w:rtl/>
        </w:rPr>
        <w:t>تکليف</w:t>
      </w:r>
      <w:proofErr w:type="spellEnd"/>
      <w:r>
        <w:rPr>
          <w:rFonts w:hint="cs"/>
          <w:color w:val="000000" w:themeColor="text1"/>
          <w:rtl/>
        </w:rPr>
        <w:t xml:space="preserve"> داده شد تا گفته شود: بعد </w:t>
      </w:r>
      <w:proofErr w:type="spellStart"/>
      <w:r>
        <w:rPr>
          <w:rFonts w:hint="cs"/>
          <w:color w:val="000000" w:themeColor="text1"/>
          <w:rtl/>
        </w:rPr>
        <w:t>ازاين</w:t>
      </w:r>
      <w:proofErr w:type="spellEnd"/>
      <w:r>
        <w:rPr>
          <w:rFonts w:hint="cs"/>
          <w:color w:val="000000" w:themeColor="text1"/>
          <w:rtl/>
        </w:rPr>
        <w:t xml:space="preserve"> که </w:t>
      </w:r>
      <w:proofErr w:type="spellStart"/>
      <w:r>
        <w:rPr>
          <w:rFonts w:hint="cs"/>
          <w:color w:val="000000" w:themeColor="text1"/>
          <w:rtl/>
        </w:rPr>
        <w:t>وظيفه</w:t>
      </w:r>
      <w:proofErr w:type="spellEnd"/>
      <w:r>
        <w:rPr>
          <w:rFonts w:hint="cs"/>
          <w:color w:val="000000" w:themeColor="text1"/>
          <w:rtl/>
        </w:rPr>
        <w:t xml:space="preserve"> به لحاظ عالم </w:t>
      </w:r>
      <w:proofErr w:type="spellStart"/>
      <w:r>
        <w:rPr>
          <w:rFonts w:hint="cs"/>
          <w:rtl/>
        </w:rPr>
        <w:t>تکليف</w:t>
      </w:r>
      <w:proofErr w:type="spellEnd"/>
      <w:r>
        <w:rPr>
          <w:rFonts w:hint="cs"/>
          <w:rtl/>
        </w:rPr>
        <w:t xml:space="preserve"> معلوم شد </w:t>
      </w:r>
      <w:proofErr w:type="spellStart"/>
      <w:r>
        <w:rPr>
          <w:rFonts w:hint="cs"/>
          <w:rtl/>
        </w:rPr>
        <w:t>ديگرحکم</w:t>
      </w:r>
      <w:proofErr w:type="spellEnd"/>
      <w:r>
        <w:rPr>
          <w:rFonts w:hint="cs"/>
          <w:rtl/>
        </w:rPr>
        <w:t xml:space="preserve"> عقل به لحاظ عالم </w:t>
      </w:r>
      <w:proofErr w:type="spellStart"/>
      <w:r>
        <w:rPr>
          <w:rFonts w:hint="cs"/>
          <w:rtl/>
        </w:rPr>
        <w:t>ملاکات</w:t>
      </w:r>
      <w:proofErr w:type="spellEnd"/>
      <w:r>
        <w:rPr>
          <w:rFonts w:hint="cs"/>
          <w:rtl/>
        </w:rPr>
        <w:t xml:space="preserve"> ملاحظه </w:t>
      </w:r>
      <w:proofErr w:type="spellStart"/>
      <w:r>
        <w:rPr>
          <w:rFonts w:hint="cs"/>
          <w:rtl/>
        </w:rPr>
        <w:t>نمی</w:t>
      </w:r>
      <w:proofErr w:type="spellEnd"/>
      <w:r>
        <w:rPr>
          <w:rFonts w:hint="cs"/>
          <w:rtl/>
        </w:rPr>
        <w:t xml:space="preserve"> شود</w:t>
      </w:r>
      <w:r>
        <w:rPr>
          <w:rFonts w:hint="cs"/>
          <w:color w:val="000000" w:themeColor="text1"/>
          <w:rtl/>
        </w:rPr>
        <w:t xml:space="preserve"> ،چون </w:t>
      </w:r>
      <w:proofErr w:type="spellStart"/>
      <w:r>
        <w:rPr>
          <w:rFonts w:hint="cs"/>
          <w:color w:val="000000" w:themeColor="text1"/>
          <w:rtl/>
        </w:rPr>
        <w:t>تخيير</w:t>
      </w:r>
      <w:r w:rsidR="000054D2">
        <w:rPr>
          <w:rFonts w:hint="cs"/>
          <w:color w:val="000000" w:themeColor="text1"/>
          <w:rtl/>
        </w:rPr>
        <w:t>ازجهت</w:t>
      </w:r>
      <w:proofErr w:type="spellEnd"/>
      <w:r w:rsidR="000054D2">
        <w:rPr>
          <w:rFonts w:hint="cs"/>
          <w:color w:val="000000" w:themeColor="text1"/>
          <w:rtl/>
        </w:rPr>
        <w:t xml:space="preserve">  جمع</w:t>
      </w:r>
      <w:r>
        <w:rPr>
          <w:rFonts w:hint="cs"/>
          <w:color w:val="000000" w:themeColor="text1"/>
          <w:rtl/>
        </w:rPr>
        <w:t xml:space="preserve"> </w:t>
      </w:r>
      <w:proofErr w:type="spellStart"/>
      <w:r w:rsidR="000054D2">
        <w:rPr>
          <w:rFonts w:hint="cs"/>
          <w:color w:val="000000" w:themeColor="text1"/>
          <w:rtl/>
        </w:rPr>
        <w:t>بين</w:t>
      </w:r>
      <w:proofErr w:type="spellEnd"/>
      <w:r w:rsidR="000054D2">
        <w:rPr>
          <w:rFonts w:hint="cs"/>
          <w:color w:val="000000" w:themeColor="text1"/>
          <w:rtl/>
        </w:rPr>
        <w:t xml:space="preserve"> دو مورد برای قاعده اشتغال (از باب </w:t>
      </w:r>
      <w:proofErr w:type="spellStart"/>
      <w:r w:rsidR="000054D2">
        <w:rPr>
          <w:rFonts w:hint="cs"/>
          <w:color w:val="000000" w:themeColor="text1"/>
          <w:rtl/>
        </w:rPr>
        <w:t>لابديت</w:t>
      </w:r>
      <w:proofErr w:type="spellEnd"/>
      <w:r w:rsidR="000054D2">
        <w:rPr>
          <w:rFonts w:hint="cs"/>
          <w:color w:val="000000" w:themeColor="text1"/>
          <w:rtl/>
        </w:rPr>
        <w:t xml:space="preserve">)  </w:t>
      </w:r>
      <w:proofErr w:type="spellStart"/>
      <w:r w:rsidR="000054D2">
        <w:rPr>
          <w:rFonts w:hint="cs"/>
          <w:color w:val="000000" w:themeColor="text1"/>
          <w:rtl/>
        </w:rPr>
        <w:t>تأمين</w:t>
      </w:r>
      <w:proofErr w:type="spellEnd"/>
      <w:r w:rsidR="000054D2">
        <w:rPr>
          <w:rFonts w:hint="cs"/>
          <w:color w:val="000000" w:themeColor="text1"/>
          <w:rtl/>
        </w:rPr>
        <w:t xml:space="preserve"> مولوی </w:t>
      </w:r>
      <w:proofErr w:type="spellStart"/>
      <w:r w:rsidR="000054D2">
        <w:rPr>
          <w:rFonts w:hint="cs"/>
          <w:color w:val="000000" w:themeColor="text1"/>
          <w:rtl/>
        </w:rPr>
        <w:t>نيست</w:t>
      </w:r>
      <w:proofErr w:type="spellEnd"/>
      <w:r w:rsidR="000054D2">
        <w:rPr>
          <w:rFonts w:hint="cs"/>
          <w:color w:val="000000" w:themeColor="text1"/>
          <w:rtl/>
        </w:rPr>
        <w:t xml:space="preserve"> بلکه به حکم عقل است ، و به </w:t>
      </w:r>
      <w:proofErr w:type="spellStart"/>
      <w:r w:rsidR="000054D2">
        <w:rPr>
          <w:rFonts w:hint="cs"/>
          <w:color w:val="000000" w:themeColor="text1"/>
          <w:rtl/>
        </w:rPr>
        <w:t>بيان</w:t>
      </w:r>
      <w:proofErr w:type="spellEnd"/>
      <w:r w:rsidR="000054D2">
        <w:rPr>
          <w:rFonts w:hint="cs"/>
          <w:color w:val="000000" w:themeColor="text1"/>
          <w:rtl/>
        </w:rPr>
        <w:t xml:space="preserve">  </w:t>
      </w:r>
      <w:proofErr w:type="spellStart"/>
      <w:r w:rsidR="000054D2">
        <w:rPr>
          <w:rFonts w:hint="cs"/>
          <w:color w:val="000000" w:themeColor="text1"/>
          <w:rtl/>
        </w:rPr>
        <w:t>ديگر</w:t>
      </w:r>
      <w:proofErr w:type="spellEnd"/>
      <w:r w:rsidR="000054D2">
        <w:rPr>
          <w:rFonts w:hint="cs"/>
          <w:color w:val="000000" w:themeColor="text1"/>
          <w:rtl/>
        </w:rPr>
        <w:t xml:space="preserve"> به لحاظ عالم </w:t>
      </w:r>
      <w:proofErr w:type="spellStart"/>
      <w:r w:rsidR="000054D2">
        <w:rPr>
          <w:rFonts w:hint="cs"/>
          <w:color w:val="000000" w:themeColor="text1"/>
          <w:rtl/>
        </w:rPr>
        <w:t>تکاليف</w:t>
      </w:r>
      <w:proofErr w:type="spellEnd"/>
      <w:r w:rsidR="000054D2">
        <w:rPr>
          <w:rFonts w:hint="cs"/>
          <w:color w:val="000000" w:themeColor="text1"/>
          <w:rtl/>
        </w:rPr>
        <w:t xml:space="preserve"> جهت خاصی برای مکلف برخلاف  حکم عقل به لحاظ عالم </w:t>
      </w:r>
      <w:proofErr w:type="spellStart"/>
      <w:r w:rsidR="000054D2">
        <w:rPr>
          <w:rFonts w:hint="cs"/>
          <w:color w:val="000000" w:themeColor="text1"/>
          <w:rtl/>
        </w:rPr>
        <w:t>ملاکات</w:t>
      </w:r>
      <w:proofErr w:type="spellEnd"/>
      <w:r w:rsidR="000054D2">
        <w:rPr>
          <w:rFonts w:hint="cs"/>
          <w:color w:val="000000" w:themeColor="text1"/>
          <w:rtl/>
        </w:rPr>
        <w:t xml:space="preserve"> </w:t>
      </w:r>
      <w:proofErr w:type="spellStart"/>
      <w:r w:rsidR="000054D2">
        <w:rPr>
          <w:rFonts w:hint="cs"/>
          <w:color w:val="000000" w:themeColor="text1"/>
          <w:rtl/>
        </w:rPr>
        <w:t>تعيين</w:t>
      </w:r>
      <w:proofErr w:type="spellEnd"/>
      <w:r w:rsidR="000054D2">
        <w:rPr>
          <w:rFonts w:hint="cs"/>
          <w:color w:val="000000" w:themeColor="text1"/>
          <w:rtl/>
        </w:rPr>
        <w:t xml:space="preserve"> نشده تا حکم به لحاظ عالم </w:t>
      </w:r>
      <w:proofErr w:type="spellStart"/>
      <w:r w:rsidR="000054D2">
        <w:rPr>
          <w:rFonts w:hint="cs"/>
          <w:color w:val="000000" w:themeColor="text1"/>
          <w:rtl/>
        </w:rPr>
        <w:t>ملاکات</w:t>
      </w:r>
      <w:proofErr w:type="spellEnd"/>
      <w:r w:rsidR="000054D2">
        <w:rPr>
          <w:rFonts w:hint="cs"/>
          <w:color w:val="000000" w:themeColor="text1"/>
          <w:rtl/>
        </w:rPr>
        <w:t xml:space="preserve"> </w:t>
      </w:r>
      <w:proofErr w:type="spellStart"/>
      <w:r w:rsidR="000054D2">
        <w:rPr>
          <w:rFonts w:hint="cs"/>
          <w:color w:val="000000" w:themeColor="text1"/>
          <w:rtl/>
        </w:rPr>
        <w:t>کنارگذاشته</w:t>
      </w:r>
      <w:proofErr w:type="spellEnd"/>
      <w:r w:rsidR="000054D2">
        <w:rPr>
          <w:rFonts w:hint="cs"/>
          <w:color w:val="000000" w:themeColor="text1"/>
          <w:rtl/>
        </w:rPr>
        <w:t xml:space="preserve"> شود .</w:t>
      </w:r>
    </w:p>
    <w:p w:rsidR="00DF37B3" w:rsidRDefault="00B305D0" w:rsidP="003D2745">
      <w:pPr>
        <w:pStyle w:val="1"/>
        <w:jc w:val="both"/>
        <w:rPr>
          <w:rtl/>
        </w:rPr>
      </w:pPr>
      <w:r>
        <w:rPr>
          <w:rFonts w:hint="cs"/>
          <w:rtl/>
        </w:rPr>
        <w:t xml:space="preserve">بررسی فرض </w:t>
      </w:r>
      <w:r w:rsidR="0027031B">
        <w:rPr>
          <w:rFonts w:hint="cs"/>
          <w:rtl/>
        </w:rPr>
        <w:t>دوم و سوم بر اساس معنای سوم قدرت</w:t>
      </w:r>
      <w:bookmarkEnd w:id="7"/>
    </w:p>
    <w:p w:rsidR="0027031B" w:rsidRDefault="0027031B" w:rsidP="003D2745">
      <w:pPr>
        <w:jc w:val="both"/>
        <w:rPr>
          <w:rtl/>
        </w:rPr>
      </w:pPr>
      <w:r>
        <w:rPr>
          <w:rFonts w:hint="cs"/>
          <w:rtl/>
        </w:rPr>
        <w:t xml:space="preserve">عرض شد که </w:t>
      </w:r>
      <w:r w:rsidRPr="00A36C88">
        <w:rPr>
          <w:rFonts w:hint="cs"/>
          <w:b/>
          <w:bCs/>
          <w:rtl/>
        </w:rPr>
        <w:t>در فرض اول</w:t>
      </w:r>
      <w:r>
        <w:rPr>
          <w:rFonts w:hint="cs"/>
          <w:rtl/>
        </w:rPr>
        <w:t xml:space="preserve"> در اصل </w:t>
      </w:r>
      <w:proofErr w:type="spellStart"/>
      <w:r>
        <w:rPr>
          <w:rFonts w:hint="cs"/>
          <w:rtl/>
        </w:rPr>
        <w:t>حدوث</w:t>
      </w:r>
      <w:proofErr w:type="spellEnd"/>
      <w:r>
        <w:rPr>
          <w:rFonts w:hint="cs"/>
          <w:rtl/>
        </w:rPr>
        <w:t xml:space="preserve"> تکلیف </w:t>
      </w:r>
      <w:proofErr w:type="spellStart"/>
      <w:r w:rsidR="000054D2">
        <w:rPr>
          <w:rFonts w:hint="cs"/>
          <w:rtl/>
        </w:rPr>
        <w:t>درهردو</w:t>
      </w:r>
      <w:proofErr w:type="spellEnd"/>
      <w:r w:rsidR="000054D2">
        <w:rPr>
          <w:rFonts w:hint="cs"/>
          <w:rtl/>
        </w:rPr>
        <w:t xml:space="preserve"> طرف </w:t>
      </w:r>
      <w:r>
        <w:rPr>
          <w:rFonts w:hint="cs"/>
          <w:rtl/>
        </w:rPr>
        <w:t>شک وجود دارد، لذا برائت جاری است و در فرض چهارم به دلیل علم اجمالی به ثبوت تکلیف و عدم امکان موافقت قطعیه، موافقت احتمالیه لازم است.</w:t>
      </w:r>
      <w:r w:rsidR="00F11AA1">
        <w:rPr>
          <w:rFonts w:hint="cs"/>
          <w:rtl/>
        </w:rPr>
        <w:t xml:space="preserve"> </w:t>
      </w:r>
    </w:p>
    <w:p w:rsidR="00792993" w:rsidRDefault="00D27FC9" w:rsidP="003F6353">
      <w:pPr>
        <w:jc w:val="both"/>
        <w:rPr>
          <w:rtl/>
        </w:rPr>
      </w:pPr>
      <w:r w:rsidRPr="00A36C88">
        <w:rPr>
          <w:rFonts w:hint="cs"/>
          <w:b/>
          <w:bCs/>
          <w:rtl/>
        </w:rPr>
        <w:t>اما در فرض دوم</w:t>
      </w:r>
      <w:r>
        <w:rPr>
          <w:rFonts w:hint="cs"/>
          <w:rtl/>
        </w:rPr>
        <w:t xml:space="preserve">(که علم به شرعی بودن شرط قدرت در تکلیف </w:t>
      </w:r>
      <w:r w:rsidRPr="00C36132">
        <w:rPr>
          <w:rFonts w:hint="cs"/>
          <w:b/>
          <w:bCs/>
          <w:rtl/>
        </w:rPr>
        <w:t>الف</w:t>
      </w:r>
      <w:r>
        <w:rPr>
          <w:rFonts w:hint="cs"/>
          <w:rtl/>
        </w:rPr>
        <w:t xml:space="preserve"> و شک در عقلی یا شرعی بودن آن در تکلیف </w:t>
      </w:r>
      <w:r w:rsidRPr="00C36132">
        <w:rPr>
          <w:rFonts w:hint="cs"/>
          <w:b/>
          <w:bCs/>
          <w:rtl/>
        </w:rPr>
        <w:t>ب</w:t>
      </w:r>
      <w:r>
        <w:rPr>
          <w:rFonts w:hint="cs"/>
          <w:rtl/>
        </w:rPr>
        <w:t xml:space="preserve"> وجود دارد) از حیث تکلیف، موضوع تکلیف </w:t>
      </w:r>
      <w:r w:rsidRPr="00C36132">
        <w:rPr>
          <w:rFonts w:hint="cs"/>
          <w:b/>
          <w:bCs/>
          <w:rtl/>
        </w:rPr>
        <w:t>الف</w:t>
      </w:r>
      <w:r>
        <w:rPr>
          <w:rFonts w:hint="cs"/>
          <w:rtl/>
        </w:rPr>
        <w:t xml:space="preserve"> محقق نیست</w:t>
      </w:r>
      <w:r w:rsidR="005309E5">
        <w:rPr>
          <w:rFonts w:hint="cs"/>
          <w:rtl/>
        </w:rPr>
        <w:t xml:space="preserve">، زیرا شرط آن که عدم اشتغال ذمه </w:t>
      </w:r>
      <w:r w:rsidR="00792993">
        <w:rPr>
          <w:rFonts w:hint="cs"/>
          <w:rtl/>
        </w:rPr>
        <w:t>به تکلیف دیگر است محقق نشده است</w:t>
      </w:r>
      <w:r w:rsidR="003F6353">
        <w:rPr>
          <w:rFonts w:hint="cs"/>
          <w:rtl/>
        </w:rPr>
        <w:t>.</w:t>
      </w:r>
      <w:r w:rsidR="00576E2D">
        <w:rPr>
          <w:rFonts w:hint="cs"/>
          <w:rtl/>
        </w:rPr>
        <w:t xml:space="preserve"> </w:t>
      </w:r>
      <w:r w:rsidR="00576E2D">
        <w:rPr>
          <w:rFonts w:cs="Times New Roman" w:hint="cs"/>
          <w:rtl/>
        </w:rPr>
        <w:t>_</w:t>
      </w:r>
      <w:r w:rsidR="00792993">
        <w:rPr>
          <w:rFonts w:hint="cs"/>
          <w:rtl/>
        </w:rPr>
        <w:t>.</w:t>
      </w:r>
      <w:r w:rsidR="003F6353">
        <w:rPr>
          <w:rFonts w:hint="cs"/>
          <w:rtl/>
        </w:rPr>
        <w:t xml:space="preserve">چه </w:t>
      </w:r>
      <w:proofErr w:type="spellStart"/>
      <w:r w:rsidR="003F6353">
        <w:rPr>
          <w:rFonts w:hint="cs"/>
          <w:rtl/>
        </w:rPr>
        <w:t>تکليف</w:t>
      </w:r>
      <w:proofErr w:type="spellEnd"/>
      <w:r w:rsidR="003F6353">
        <w:rPr>
          <w:rFonts w:hint="cs"/>
          <w:rtl/>
        </w:rPr>
        <w:t xml:space="preserve"> ب مشروط به قدرت عقلی باشد یا مشروط به قدرت شرعی ،</w:t>
      </w:r>
      <w:r w:rsidR="00792993">
        <w:rPr>
          <w:rFonts w:hint="cs"/>
          <w:rtl/>
        </w:rPr>
        <w:t xml:space="preserve"> </w:t>
      </w:r>
      <w:proofErr w:type="spellStart"/>
      <w:r w:rsidR="00576E2D">
        <w:rPr>
          <w:rFonts w:hint="cs"/>
          <w:rtl/>
        </w:rPr>
        <w:t>اما</w:t>
      </w:r>
      <w:r w:rsidR="00792993">
        <w:rPr>
          <w:rFonts w:hint="cs"/>
          <w:rtl/>
        </w:rPr>
        <w:t>تحقق</w:t>
      </w:r>
      <w:proofErr w:type="spellEnd"/>
      <w:r w:rsidR="00792993">
        <w:rPr>
          <w:rFonts w:hint="cs"/>
          <w:rtl/>
        </w:rPr>
        <w:t xml:space="preserve"> </w:t>
      </w:r>
      <w:r w:rsidR="005309E5">
        <w:rPr>
          <w:rFonts w:hint="cs"/>
          <w:rtl/>
        </w:rPr>
        <w:t xml:space="preserve">موضوع تکلیف ب </w:t>
      </w:r>
      <w:r w:rsidR="00792993">
        <w:rPr>
          <w:rFonts w:hint="cs"/>
          <w:rtl/>
        </w:rPr>
        <w:t xml:space="preserve"> مشکوک</w:t>
      </w:r>
      <w:r w:rsidR="005309E5">
        <w:rPr>
          <w:rFonts w:hint="cs"/>
          <w:rtl/>
        </w:rPr>
        <w:t xml:space="preserve"> است، زیرا اگر مشروط </w:t>
      </w:r>
      <w:r w:rsidR="00576E2D">
        <w:rPr>
          <w:rFonts w:hint="cs"/>
          <w:rtl/>
        </w:rPr>
        <w:t xml:space="preserve">به قدرت </w:t>
      </w:r>
      <w:r w:rsidR="005309E5">
        <w:rPr>
          <w:rFonts w:hint="cs"/>
          <w:rtl/>
        </w:rPr>
        <w:t xml:space="preserve">عقلی باشد </w:t>
      </w:r>
      <w:r w:rsidR="00792993">
        <w:rPr>
          <w:rFonts w:hint="cs"/>
          <w:rtl/>
        </w:rPr>
        <w:t>موضوع</w:t>
      </w:r>
      <w:r w:rsidR="005309E5">
        <w:rPr>
          <w:rFonts w:hint="cs"/>
          <w:rtl/>
        </w:rPr>
        <w:t xml:space="preserve"> </w:t>
      </w:r>
      <w:r w:rsidR="00576E2D">
        <w:rPr>
          <w:rFonts w:hint="cs"/>
          <w:rtl/>
        </w:rPr>
        <w:t xml:space="preserve">آن محقق </w:t>
      </w:r>
      <w:proofErr w:type="spellStart"/>
      <w:r w:rsidR="00576E2D">
        <w:rPr>
          <w:rFonts w:hint="cs"/>
          <w:rtl/>
        </w:rPr>
        <w:t>است.</w:t>
      </w:r>
      <w:r w:rsidR="005309E5">
        <w:rPr>
          <w:rFonts w:hint="cs"/>
          <w:rtl/>
        </w:rPr>
        <w:t>و</w:t>
      </w:r>
      <w:proofErr w:type="spellEnd"/>
      <w:r w:rsidR="005309E5">
        <w:rPr>
          <w:rFonts w:hint="cs"/>
          <w:rtl/>
        </w:rPr>
        <w:t xml:space="preserve"> اگر مشروط </w:t>
      </w:r>
      <w:r w:rsidR="00576E2D">
        <w:rPr>
          <w:rFonts w:hint="cs"/>
          <w:rtl/>
        </w:rPr>
        <w:t xml:space="preserve">به قدرت </w:t>
      </w:r>
      <w:r w:rsidR="005309E5">
        <w:rPr>
          <w:rFonts w:hint="cs"/>
          <w:rtl/>
        </w:rPr>
        <w:t xml:space="preserve">شرعی باشد </w:t>
      </w:r>
      <w:proofErr w:type="spellStart"/>
      <w:r w:rsidR="005309E5">
        <w:rPr>
          <w:rFonts w:hint="cs"/>
          <w:rtl/>
        </w:rPr>
        <w:t>شرطش</w:t>
      </w:r>
      <w:proofErr w:type="spellEnd"/>
      <w:r w:rsidR="00792993">
        <w:rPr>
          <w:rFonts w:hint="cs"/>
          <w:rtl/>
        </w:rPr>
        <w:t xml:space="preserve"> به دلیل وجود تکلیف الف،</w:t>
      </w:r>
      <w:r w:rsidR="005309E5">
        <w:rPr>
          <w:rFonts w:hint="cs"/>
          <w:rtl/>
        </w:rPr>
        <w:t xml:space="preserve"> محقق </w:t>
      </w:r>
      <w:r w:rsidR="00792993">
        <w:rPr>
          <w:rFonts w:hint="cs"/>
          <w:rtl/>
        </w:rPr>
        <w:t>نیست</w:t>
      </w:r>
      <w:r w:rsidR="003F6353">
        <w:rPr>
          <w:rFonts w:hint="cs"/>
          <w:rtl/>
        </w:rPr>
        <w:t xml:space="preserve"> لذا نسبت به آن برائت جاری می شود</w:t>
      </w:r>
      <w:r w:rsidR="00C36132">
        <w:rPr>
          <w:rFonts w:hint="cs"/>
          <w:rtl/>
        </w:rPr>
        <w:t>.</w:t>
      </w:r>
      <w:r w:rsidR="005309E5">
        <w:rPr>
          <w:rFonts w:hint="cs"/>
          <w:rtl/>
        </w:rPr>
        <w:t xml:space="preserve"> </w:t>
      </w:r>
    </w:p>
    <w:p w:rsidR="00F11AA1" w:rsidRDefault="005309E5" w:rsidP="003D2745">
      <w:pPr>
        <w:jc w:val="both"/>
        <w:rPr>
          <w:rtl/>
        </w:rPr>
      </w:pPr>
      <w:r>
        <w:rPr>
          <w:rFonts w:hint="cs"/>
          <w:rtl/>
        </w:rPr>
        <w:t>در نتیجه</w:t>
      </w:r>
      <w:r w:rsidRPr="00C36132">
        <w:rPr>
          <w:rFonts w:hint="cs"/>
          <w:highlight w:val="yellow"/>
          <w:rtl/>
        </w:rPr>
        <w:t xml:space="preserve"> </w:t>
      </w:r>
      <w:r w:rsidR="00792993" w:rsidRPr="00C36132">
        <w:rPr>
          <w:rFonts w:hint="cs"/>
          <w:highlight w:val="yellow"/>
          <w:rtl/>
        </w:rPr>
        <w:t>هیچ</w:t>
      </w:r>
      <w:r w:rsidR="00792993" w:rsidRPr="00C36132">
        <w:rPr>
          <w:rFonts w:hint="cs"/>
          <w:highlight w:val="yellow"/>
          <w:rtl/>
        </w:rPr>
        <w:softHyphen/>
        <w:t>یک از دو تکلیف ثابت نیستند</w:t>
      </w:r>
      <w:r w:rsidR="00792993">
        <w:rPr>
          <w:rFonts w:hint="cs"/>
          <w:rtl/>
        </w:rPr>
        <w:t>(الف به دلیل عدم تحقق موضوع و ب به دلیل جریان اصل برائت)</w:t>
      </w:r>
      <w:r w:rsidR="008A6A0F">
        <w:rPr>
          <w:rFonts w:hint="cs"/>
          <w:rtl/>
        </w:rPr>
        <w:t>. از حیث اهتمام به ملاکات هم عرض می</w:t>
      </w:r>
      <w:r w:rsidR="008A6A0F">
        <w:rPr>
          <w:rFonts w:hint="cs"/>
          <w:rtl/>
        </w:rPr>
        <w:softHyphen/>
        <w:t>کنیم که ملاک</w:t>
      </w:r>
      <w:r w:rsidR="002F74AC">
        <w:rPr>
          <w:rFonts w:hint="cs"/>
          <w:rtl/>
        </w:rPr>
        <w:t xml:space="preserve"> فعلی محرز نیست </w:t>
      </w:r>
      <w:r w:rsidR="00011990">
        <w:rPr>
          <w:rFonts w:hint="cs"/>
          <w:rtl/>
        </w:rPr>
        <w:t>(</w:t>
      </w:r>
      <w:r w:rsidR="008A6A0F">
        <w:rPr>
          <w:rFonts w:hint="cs"/>
          <w:rtl/>
        </w:rPr>
        <w:t xml:space="preserve">زیرا مشروط شرعی </w:t>
      </w:r>
      <w:r w:rsidR="002F74AC">
        <w:rPr>
          <w:rFonts w:hint="cs"/>
          <w:rtl/>
        </w:rPr>
        <w:t xml:space="preserve">در صورت وجود تکلیفی دیگر اصلا </w:t>
      </w:r>
      <w:r w:rsidR="00CA4E81">
        <w:rPr>
          <w:rFonts w:hint="cs"/>
          <w:rtl/>
        </w:rPr>
        <w:t xml:space="preserve">ملاک ندارد و مشروط عقلی </w:t>
      </w:r>
      <w:r w:rsidR="0019307F">
        <w:rPr>
          <w:rFonts w:hint="cs"/>
          <w:rtl/>
        </w:rPr>
        <w:t>هم مشکوک التحقق است</w:t>
      </w:r>
      <w:r w:rsidR="00011990">
        <w:rPr>
          <w:rFonts w:hint="cs"/>
          <w:rtl/>
        </w:rPr>
        <w:t>)</w:t>
      </w:r>
      <w:r w:rsidR="002F74AC">
        <w:rPr>
          <w:rFonts w:hint="cs"/>
          <w:rtl/>
        </w:rPr>
        <w:t>.</w:t>
      </w:r>
    </w:p>
    <w:p w:rsidR="002F74AC" w:rsidRPr="00C36132" w:rsidRDefault="00494B2C" w:rsidP="003F6353">
      <w:pPr>
        <w:jc w:val="both"/>
        <w:rPr>
          <w:highlight w:val="yellow"/>
          <w:rtl/>
        </w:rPr>
      </w:pPr>
      <w:r w:rsidRPr="00A36C88">
        <w:rPr>
          <w:rFonts w:hint="cs"/>
          <w:b/>
          <w:bCs/>
          <w:rtl/>
        </w:rPr>
        <w:t>در فرض سوم</w:t>
      </w:r>
      <w:r>
        <w:rPr>
          <w:rFonts w:hint="cs"/>
          <w:rtl/>
        </w:rPr>
        <w:t xml:space="preserve">( که تکلیف </w:t>
      </w:r>
      <w:r w:rsidR="003F6353">
        <w:rPr>
          <w:rFonts w:hint="cs"/>
          <w:b/>
          <w:bCs/>
          <w:rtl/>
        </w:rPr>
        <w:t>ب</w:t>
      </w:r>
      <w:r>
        <w:rPr>
          <w:rFonts w:hint="cs"/>
          <w:rtl/>
        </w:rPr>
        <w:t xml:space="preserve"> قطعا مشروط به قدرت است عقلا و تکلیف </w:t>
      </w:r>
      <w:r w:rsidR="003F6353">
        <w:rPr>
          <w:rFonts w:hint="cs"/>
          <w:b/>
          <w:bCs/>
          <w:rtl/>
        </w:rPr>
        <w:t>الف</w:t>
      </w:r>
      <w:r>
        <w:rPr>
          <w:rFonts w:hint="cs"/>
          <w:rtl/>
        </w:rPr>
        <w:t xml:space="preserve"> مشکوک است که مشروط شرعی است یا عقلی) تکلیف </w:t>
      </w:r>
      <w:r w:rsidR="003F6353">
        <w:rPr>
          <w:rFonts w:hint="cs"/>
          <w:b/>
          <w:bCs/>
          <w:rtl/>
        </w:rPr>
        <w:t>ب</w:t>
      </w:r>
      <w:r>
        <w:rPr>
          <w:rFonts w:hint="cs"/>
          <w:rtl/>
        </w:rPr>
        <w:t xml:space="preserve"> قطعا محقق است</w:t>
      </w:r>
      <w:r w:rsidR="00A36C88">
        <w:rPr>
          <w:rFonts w:hint="cs"/>
          <w:rtl/>
        </w:rPr>
        <w:t>،</w:t>
      </w:r>
      <w:r>
        <w:rPr>
          <w:rFonts w:hint="cs"/>
          <w:rtl/>
        </w:rPr>
        <w:t xml:space="preserve"> </w:t>
      </w:r>
      <w:r w:rsidR="00A36C88">
        <w:rPr>
          <w:rFonts w:hint="cs"/>
          <w:rtl/>
        </w:rPr>
        <w:t>زیرا</w:t>
      </w:r>
      <w:r>
        <w:rPr>
          <w:rFonts w:hint="cs"/>
          <w:rtl/>
        </w:rPr>
        <w:t xml:space="preserve"> موضوعش محقق است خواه تکلیف </w:t>
      </w:r>
      <w:r w:rsidRPr="00A36C88">
        <w:rPr>
          <w:rFonts w:hint="cs"/>
          <w:b/>
          <w:bCs/>
          <w:rtl/>
        </w:rPr>
        <w:t>ب</w:t>
      </w:r>
      <w:r>
        <w:rPr>
          <w:rFonts w:hint="cs"/>
          <w:rtl/>
        </w:rPr>
        <w:t xml:space="preserve"> مشروط عقلی باشد یا شرعی. ولی تکلیف </w:t>
      </w:r>
      <w:r w:rsidR="003F6353">
        <w:rPr>
          <w:rFonts w:hint="cs"/>
          <w:b/>
          <w:bCs/>
          <w:rtl/>
        </w:rPr>
        <w:t>الف</w:t>
      </w:r>
      <w:r>
        <w:rPr>
          <w:rFonts w:hint="cs"/>
          <w:rtl/>
        </w:rPr>
        <w:t xml:space="preserve"> صرفا </w:t>
      </w:r>
      <w:r>
        <w:rPr>
          <w:rFonts w:hint="cs"/>
          <w:rtl/>
        </w:rPr>
        <w:lastRenderedPageBreak/>
        <w:t xml:space="preserve">زمانی محقق است که مشروط عقلی باشد نه شرعی. </w:t>
      </w:r>
      <w:r w:rsidR="00A26A88">
        <w:rPr>
          <w:rFonts w:hint="cs"/>
          <w:rtl/>
        </w:rPr>
        <w:t xml:space="preserve">لذا </w:t>
      </w:r>
      <w:r w:rsidR="00A26A88" w:rsidRPr="00A36C88">
        <w:rPr>
          <w:rFonts w:hint="cs"/>
          <w:b/>
          <w:bCs/>
          <w:rtl/>
        </w:rPr>
        <w:t>اصل برائت</w:t>
      </w:r>
      <w:r w:rsidR="00A26A88">
        <w:rPr>
          <w:rFonts w:hint="cs"/>
          <w:rtl/>
        </w:rPr>
        <w:t xml:space="preserve"> در مورد آن جاری</w:t>
      </w:r>
      <w:r w:rsidR="00A36C88">
        <w:rPr>
          <w:rFonts w:hint="cs"/>
          <w:rtl/>
        </w:rPr>
        <w:t xml:space="preserve"> است</w:t>
      </w:r>
      <w:r w:rsidR="00A26A88">
        <w:rPr>
          <w:rFonts w:hint="cs"/>
          <w:rtl/>
        </w:rPr>
        <w:t xml:space="preserve">. </w:t>
      </w:r>
      <w:r w:rsidR="00A36C88">
        <w:rPr>
          <w:rFonts w:hint="cs"/>
          <w:rtl/>
        </w:rPr>
        <w:t xml:space="preserve">از حیث ملاک هم صرفا ملاک تکلیف مقطوع العقلیه محرز است و تکلیف دیگر معلوم نیست که موضوع ملاکش محقق باشد یا محقق نباشد. در </w:t>
      </w:r>
      <w:r w:rsidR="00A36C88" w:rsidRPr="00C36132">
        <w:rPr>
          <w:rFonts w:hint="cs"/>
          <w:highlight w:val="yellow"/>
          <w:rtl/>
        </w:rPr>
        <w:t>نتیجه باید تکلیفی که قطعا مشروط عقلی است مقدّم شود.</w:t>
      </w:r>
    </w:p>
    <w:p w:rsidR="00F44E05" w:rsidRDefault="00F44E05" w:rsidP="00C36132">
      <w:pPr>
        <w:jc w:val="both"/>
        <w:rPr>
          <w:rtl/>
        </w:rPr>
      </w:pPr>
      <w:r>
        <w:rPr>
          <w:rFonts w:hint="cs"/>
          <w:rtl/>
        </w:rPr>
        <w:t>تا این</w:t>
      </w:r>
      <w:r>
        <w:rPr>
          <w:rFonts w:hint="cs"/>
          <w:rtl/>
        </w:rPr>
        <w:softHyphen/>
        <w:t>جا بررسی مقتضای اصل عملی در مقام اثبات به اتمام رسید. حال به بررسی مقتضای ادله اجتهادی در مقام می</w:t>
      </w:r>
      <w:r>
        <w:rPr>
          <w:rFonts w:hint="cs"/>
          <w:rtl/>
        </w:rPr>
        <w:softHyphen/>
        <w:t xml:space="preserve">پردازیم. </w:t>
      </w:r>
    </w:p>
    <w:p w:rsidR="00F44E05" w:rsidRDefault="00F44E05" w:rsidP="003D2745">
      <w:pPr>
        <w:pStyle w:val="1"/>
        <w:jc w:val="both"/>
        <w:rPr>
          <w:rtl/>
        </w:rPr>
      </w:pPr>
      <w:bookmarkStart w:id="8" w:name="_Toc8491776"/>
      <w:r>
        <w:rPr>
          <w:rFonts w:hint="cs"/>
          <w:rtl/>
        </w:rPr>
        <w:t>خلاصه جلسه</w:t>
      </w:r>
      <w:bookmarkEnd w:id="8"/>
    </w:p>
    <w:p w:rsidR="00F44E05" w:rsidRDefault="00C36132" w:rsidP="003D2745">
      <w:pPr>
        <w:jc w:val="both"/>
        <w:rPr>
          <w:rtl/>
        </w:rPr>
      </w:pPr>
      <w:r>
        <w:rPr>
          <w:rFonts w:hint="cs"/>
          <w:rtl/>
        </w:rPr>
        <w:t xml:space="preserve">در فرض سوم از معنای دوم شک در سعه و ضیق تکلیف است ولی چون شک در سقوط است نه ثبوت، احتیاط باید کرد. </w:t>
      </w:r>
      <w:r w:rsidR="00F44E05">
        <w:rPr>
          <w:rFonts w:hint="cs"/>
          <w:rtl/>
        </w:rPr>
        <w:t>در فرض اول از معنای سوم دو برائت جاری است، در فرض دوم یک برائت و یک انتفاء موضوع، در فرض سوم در یک طرف برائت جاری است و طرفی که قطعا مشروط عقلی است باید امتثال شود و در فرض چهارم حکم به تخییر می</w:t>
      </w:r>
      <w:r w:rsidR="00F44E05">
        <w:rPr>
          <w:rFonts w:hint="cs"/>
          <w:rtl/>
        </w:rPr>
        <w:softHyphen/>
        <w:t>شود</w:t>
      </w:r>
      <w:r w:rsidR="003D2745">
        <w:rPr>
          <w:rStyle w:val="ab"/>
          <w:rtl/>
        </w:rPr>
        <w:footnoteReference w:id="3"/>
      </w:r>
      <w:r w:rsidR="00F44E05">
        <w:rPr>
          <w:rFonts w:hint="cs"/>
          <w:rtl/>
        </w:rPr>
        <w:t>.</w:t>
      </w:r>
    </w:p>
    <w:p w:rsidR="009878C7" w:rsidRPr="00F44E05" w:rsidRDefault="009878C7" w:rsidP="003D2745">
      <w:pPr>
        <w:jc w:val="both"/>
        <w:rPr>
          <w:rFonts w:hint="cs"/>
          <w:rtl/>
        </w:rPr>
      </w:pPr>
    </w:p>
    <w:sectPr w:rsidR="009878C7" w:rsidRPr="00F44E05"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FD" w:rsidRDefault="00D415FD" w:rsidP="008B750B">
      <w:pPr>
        <w:spacing w:line="240" w:lineRule="auto"/>
      </w:pPr>
      <w:r>
        <w:separator/>
      </w:r>
    </w:p>
  </w:endnote>
  <w:endnote w:type="continuationSeparator" w:id="0">
    <w:p w:rsidR="00D415FD" w:rsidRDefault="00D415F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D72782" w:rsidRPr="006D44C1" w:rsidTr="0020241A">
      <w:tc>
        <w:tcPr>
          <w:tcW w:w="3382" w:type="dxa"/>
          <w:tcBorders>
            <w:top w:val="nil"/>
            <w:left w:val="nil"/>
            <w:bottom w:val="nil"/>
            <w:right w:val="nil"/>
          </w:tcBorders>
        </w:tcPr>
        <w:p w:rsidR="00D72782" w:rsidRDefault="00D72782"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D72782" w:rsidRDefault="00D72782" w:rsidP="006D44C1">
          <w:pPr>
            <w:pStyle w:val="a6"/>
            <w:jc w:val="right"/>
            <w:rPr>
              <w:rtl/>
            </w:rPr>
          </w:pPr>
          <w:r>
            <w:rPr>
              <w:rFonts w:hint="cs"/>
              <w:rtl/>
            </w:rPr>
            <w:t xml:space="preserve">صفحه </w:t>
          </w:r>
          <w:r>
            <w:fldChar w:fldCharType="begin"/>
          </w:r>
          <w:r>
            <w:instrText>PAGE   \* MERGEFORMAT</w:instrText>
          </w:r>
          <w:r>
            <w:fldChar w:fldCharType="separate"/>
          </w:r>
          <w:r w:rsidR="00DD38A4" w:rsidRPr="00DD38A4">
            <w:rPr>
              <w:noProof/>
              <w:rtl/>
              <w:lang w:val="fa-IR"/>
            </w:rPr>
            <w:t>2</w:t>
          </w:r>
          <w:r>
            <w:rPr>
              <w:noProof/>
            </w:rPr>
            <w:fldChar w:fldCharType="end"/>
          </w:r>
        </w:p>
      </w:tc>
      <w:tc>
        <w:tcPr>
          <w:tcW w:w="4786" w:type="dxa"/>
          <w:tcBorders>
            <w:top w:val="nil"/>
            <w:left w:val="nil"/>
            <w:bottom w:val="nil"/>
            <w:right w:val="nil"/>
          </w:tcBorders>
          <w:vAlign w:val="center"/>
        </w:tcPr>
        <w:p w:rsidR="00D72782" w:rsidRPr="006D44C1" w:rsidRDefault="00D72782" w:rsidP="001B6799">
          <w:pPr>
            <w:pStyle w:val="a6"/>
            <w:bidi w:val="0"/>
            <w:rPr>
              <w:color w:val="808080" w:themeColor="background1" w:themeShade="80"/>
              <w:rtl/>
            </w:rPr>
          </w:pPr>
          <w:bookmarkStart w:id="16" w:name="BokAdres"/>
          <w:bookmarkEnd w:id="16"/>
          <w:r>
            <w:rPr>
              <w:color w:val="808080" w:themeColor="background1" w:themeShade="80"/>
            </w:rPr>
            <w:t>U1hs1_13980211-117_mr3_mfeb.ir</w:t>
          </w:r>
        </w:p>
      </w:tc>
    </w:tr>
  </w:tbl>
  <w:p w:rsidR="00D72782" w:rsidRDefault="00D72782"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FD" w:rsidRDefault="00D415FD" w:rsidP="008B750B">
      <w:pPr>
        <w:spacing w:line="240" w:lineRule="auto"/>
      </w:pPr>
      <w:r>
        <w:separator/>
      </w:r>
    </w:p>
  </w:footnote>
  <w:footnote w:type="continuationSeparator" w:id="0">
    <w:p w:rsidR="00D415FD" w:rsidRDefault="00D415FD" w:rsidP="008B750B">
      <w:pPr>
        <w:spacing w:line="240" w:lineRule="auto"/>
      </w:pPr>
      <w:r>
        <w:continuationSeparator/>
      </w:r>
    </w:p>
  </w:footnote>
  <w:footnote w:id="1">
    <w:p w:rsidR="00D72782" w:rsidRDefault="00D72782" w:rsidP="00647405">
      <w:pPr>
        <w:pStyle w:val="a9"/>
        <w:rPr>
          <w:rtl/>
        </w:rPr>
      </w:pPr>
      <w:r>
        <w:rPr>
          <w:rStyle w:val="ab"/>
        </w:rPr>
        <w:footnoteRef/>
      </w:r>
      <w:r>
        <w:rPr>
          <w:rtl/>
        </w:rPr>
        <w:t xml:space="preserve"> </w:t>
      </w:r>
      <w:r>
        <w:rPr>
          <w:rFonts w:hint="cs"/>
          <w:rtl/>
        </w:rPr>
        <w:t xml:space="preserve">. کما این که اگر کسی شک در قدرت خارجی بر انجام تکلیفی داشته باشد ولی آن را ترک کند، اگر در واقع قدرت داشته باشد معذور در ترک آن تکلیف نیست (استاد). </w:t>
      </w:r>
    </w:p>
  </w:footnote>
  <w:footnote w:id="2">
    <w:p w:rsidR="00206144" w:rsidRDefault="00206144">
      <w:pPr>
        <w:pStyle w:val="a9"/>
      </w:pPr>
      <w:r>
        <w:rPr>
          <w:rStyle w:val="ab"/>
        </w:rPr>
        <w:footnoteRef/>
      </w:r>
      <w:r>
        <w:rPr>
          <w:rtl/>
        </w:rPr>
        <w:t xml:space="preserve"> </w:t>
      </w:r>
      <w:r>
        <w:rPr>
          <w:rFonts w:hint="cs"/>
          <w:rtl/>
        </w:rPr>
        <w:t>قبلا عرض شده بود این قید لبی همه احکام است و قائلین به ترتّب باید ملتزم</w:t>
      </w:r>
      <w:r w:rsidR="00C649D1">
        <w:rPr>
          <w:rFonts w:hint="cs"/>
          <w:rtl/>
        </w:rPr>
        <w:t xml:space="preserve"> به آن شوند(استاد). </w:t>
      </w:r>
    </w:p>
  </w:footnote>
  <w:footnote w:id="3">
    <w:p w:rsidR="003D2745" w:rsidRDefault="003D2745">
      <w:pPr>
        <w:pStyle w:val="a9"/>
      </w:pPr>
      <w:r>
        <w:rPr>
          <w:rStyle w:val="ab"/>
        </w:rPr>
        <w:footnoteRef/>
      </w:r>
      <w:r>
        <w:rPr>
          <w:rtl/>
        </w:rPr>
        <w:t xml:space="preserve"> </w:t>
      </w:r>
      <w:r>
        <w:rPr>
          <w:rFonts w:hint="cs"/>
          <w:rtl/>
        </w:rPr>
        <w:t>. 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82" w:rsidRPr="001D2E9A" w:rsidRDefault="00D72782"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9" w:name="BokNum"/>
    <w:bookmarkEnd w:id="9"/>
    <w:r>
      <w:rPr>
        <w:b/>
        <w:bCs/>
        <w:sz w:val="20"/>
        <w:szCs w:val="24"/>
        <w:rtl/>
      </w:rPr>
      <w:t>117</w:t>
    </w:r>
    <w:r>
      <w:rPr>
        <w:rFonts w:hint="cs"/>
        <w:b/>
        <w:bCs/>
        <w:sz w:val="20"/>
        <w:szCs w:val="24"/>
        <w:rtl/>
      </w:rPr>
      <w:tab/>
    </w:r>
    <w:r w:rsidRPr="00C32A7E">
      <w:rPr>
        <w:rFonts w:hint="cs"/>
        <w:b/>
        <w:bCs/>
        <w:color w:val="632423" w:themeColor="accent2" w:themeShade="80"/>
        <w:sz w:val="20"/>
        <w:szCs w:val="24"/>
        <w:rtl/>
      </w:rPr>
      <w:t xml:space="preserve">درس خارج </w:t>
    </w:r>
    <w:bookmarkStart w:id="10" w:name="Bokdars"/>
    <w:bookmarkEnd w:id="10"/>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1" w:name="Bokostad"/>
    <w:bookmarkEnd w:id="11"/>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2" w:name="BokTarikh"/>
    <w:bookmarkEnd w:id="12"/>
    <w:r>
      <w:rPr>
        <w:sz w:val="24"/>
        <w:szCs w:val="24"/>
        <w:rtl/>
      </w:rPr>
      <w:t>11 /2 /1398</w:t>
    </w:r>
  </w:p>
  <w:p w:rsidR="00D72782" w:rsidRPr="00F16B53" w:rsidRDefault="00D72782" w:rsidP="001A318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3" w:name="BokSabj"/>
    <w:bookmarkEnd w:id="13"/>
    <w:r>
      <w:rPr>
        <w:color w:val="000000" w:themeColor="text1"/>
        <w:sz w:val="24"/>
        <w:szCs w:val="24"/>
        <w:rtl/>
      </w:rPr>
      <w:t>مقدمه بحث تعادل و تراج</w:t>
    </w:r>
    <w:r>
      <w:rPr>
        <w:rFonts w:hint="cs"/>
        <w:color w:val="000000" w:themeColor="text1"/>
        <w:sz w:val="24"/>
        <w:szCs w:val="24"/>
        <w:rtl/>
      </w:rPr>
      <w:t>ی</w:t>
    </w:r>
    <w:r>
      <w:rPr>
        <w:rFonts w:hint="eastAsia"/>
        <w:color w:val="000000" w:themeColor="text1"/>
        <w:sz w:val="24"/>
        <w:szCs w:val="24"/>
        <w:rtl/>
      </w:rPr>
      <w:t>ح</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4" w:name="Bokmoqarer"/>
    <w:bookmarkEnd w:id="14"/>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5" w:name="BokSabj2"/>
    <w:bookmarkEnd w:id="15"/>
    <w:r w:rsidR="001A3189">
      <w:rPr>
        <w:rFonts w:hint="cs"/>
        <w:sz w:val="24"/>
        <w:szCs w:val="24"/>
        <w:rtl/>
      </w:rPr>
      <w:t>ادامه بررسی اثباتی مرجح اول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4D2"/>
    <w:rsid w:val="000072A3"/>
    <w:rsid w:val="00011990"/>
    <w:rsid w:val="00025777"/>
    <w:rsid w:val="00025B70"/>
    <w:rsid w:val="00033B2D"/>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9307F"/>
    <w:rsid w:val="001A1BC1"/>
    <w:rsid w:val="001A1EA5"/>
    <w:rsid w:val="001A2574"/>
    <w:rsid w:val="001A27D7"/>
    <w:rsid w:val="001A294E"/>
    <w:rsid w:val="001A3189"/>
    <w:rsid w:val="001A4ED8"/>
    <w:rsid w:val="001B2488"/>
    <w:rsid w:val="001B6799"/>
    <w:rsid w:val="001C1362"/>
    <w:rsid w:val="001D2E9A"/>
    <w:rsid w:val="001D597F"/>
    <w:rsid w:val="001E3FD4"/>
    <w:rsid w:val="0020241A"/>
    <w:rsid w:val="00203821"/>
    <w:rsid w:val="00206144"/>
    <w:rsid w:val="00211632"/>
    <w:rsid w:val="0021630D"/>
    <w:rsid w:val="002316B1"/>
    <w:rsid w:val="0024121B"/>
    <w:rsid w:val="00247D2F"/>
    <w:rsid w:val="00256560"/>
    <w:rsid w:val="0027031B"/>
    <w:rsid w:val="0027605E"/>
    <w:rsid w:val="00281E00"/>
    <w:rsid w:val="00294A52"/>
    <w:rsid w:val="002B575F"/>
    <w:rsid w:val="002B729B"/>
    <w:rsid w:val="002C0919"/>
    <w:rsid w:val="002C23B5"/>
    <w:rsid w:val="002C53A2"/>
    <w:rsid w:val="002D0040"/>
    <w:rsid w:val="002D2FA8"/>
    <w:rsid w:val="002E220F"/>
    <w:rsid w:val="002F74AC"/>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2745"/>
    <w:rsid w:val="003E1C5C"/>
    <w:rsid w:val="003E6650"/>
    <w:rsid w:val="003F5B46"/>
    <w:rsid w:val="003F6353"/>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94B2C"/>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09E5"/>
    <w:rsid w:val="0054023D"/>
    <w:rsid w:val="005426BF"/>
    <w:rsid w:val="0056213C"/>
    <w:rsid w:val="00576E2D"/>
    <w:rsid w:val="00580C24"/>
    <w:rsid w:val="005915D9"/>
    <w:rsid w:val="005968EF"/>
    <w:rsid w:val="00596C1E"/>
    <w:rsid w:val="005A2E26"/>
    <w:rsid w:val="005B7BCA"/>
    <w:rsid w:val="005C0DAE"/>
    <w:rsid w:val="005C188E"/>
    <w:rsid w:val="005D2349"/>
    <w:rsid w:val="005E1B60"/>
    <w:rsid w:val="005E5507"/>
    <w:rsid w:val="005E607B"/>
    <w:rsid w:val="005F0A8D"/>
    <w:rsid w:val="00601229"/>
    <w:rsid w:val="00603B67"/>
    <w:rsid w:val="00607010"/>
    <w:rsid w:val="006162A2"/>
    <w:rsid w:val="006240DA"/>
    <w:rsid w:val="0063256E"/>
    <w:rsid w:val="00633F04"/>
    <w:rsid w:val="00635219"/>
    <w:rsid w:val="00635EC0"/>
    <w:rsid w:val="00640B58"/>
    <w:rsid w:val="00647405"/>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E798E"/>
    <w:rsid w:val="006F026A"/>
    <w:rsid w:val="0070265B"/>
    <w:rsid w:val="00704813"/>
    <w:rsid w:val="00713580"/>
    <w:rsid w:val="0072290D"/>
    <w:rsid w:val="00723D6D"/>
    <w:rsid w:val="00724537"/>
    <w:rsid w:val="00731724"/>
    <w:rsid w:val="0073474B"/>
    <w:rsid w:val="00735511"/>
    <w:rsid w:val="00737208"/>
    <w:rsid w:val="00744DE6"/>
    <w:rsid w:val="00762452"/>
    <w:rsid w:val="007639E0"/>
    <w:rsid w:val="0077391B"/>
    <w:rsid w:val="00775507"/>
    <w:rsid w:val="00783473"/>
    <w:rsid w:val="0078594B"/>
    <w:rsid w:val="00792993"/>
    <w:rsid w:val="00795E02"/>
    <w:rsid w:val="007979D0"/>
    <w:rsid w:val="007A4E18"/>
    <w:rsid w:val="007A56E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A6A0F"/>
    <w:rsid w:val="008B4464"/>
    <w:rsid w:val="008B750B"/>
    <w:rsid w:val="008C3162"/>
    <w:rsid w:val="008D1F14"/>
    <w:rsid w:val="008D3595"/>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2C1F"/>
    <w:rsid w:val="00977656"/>
    <w:rsid w:val="009846A7"/>
    <w:rsid w:val="00985757"/>
    <w:rsid w:val="009878C7"/>
    <w:rsid w:val="0098794D"/>
    <w:rsid w:val="0099497B"/>
    <w:rsid w:val="009962E4"/>
    <w:rsid w:val="009A43BA"/>
    <w:rsid w:val="009B0D05"/>
    <w:rsid w:val="009B4CA6"/>
    <w:rsid w:val="009B51F0"/>
    <w:rsid w:val="009B79F8"/>
    <w:rsid w:val="009C66D5"/>
    <w:rsid w:val="009D13FD"/>
    <w:rsid w:val="009D266A"/>
    <w:rsid w:val="009F7E07"/>
    <w:rsid w:val="00A01522"/>
    <w:rsid w:val="00A10A11"/>
    <w:rsid w:val="00A13C6A"/>
    <w:rsid w:val="00A17B09"/>
    <w:rsid w:val="00A22B50"/>
    <w:rsid w:val="00A26A88"/>
    <w:rsid w:val="00A36C88"/>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07AD3"/>
    <w:rsid w:val="00B1296B"/>
    <w:rsid w:val="00B16F95"/>
    <w:rsid w:val="00B2292F"/>
    <w:rsid w:val="00B305D0"/>
    <w:rsid w:val="00B43169"/>
    <w:rsid w:val="00B501A8"/>
    <w:rsid w:val="00B55AE4"/>
    <w:rsid w:val="00B70B46"/>
    <w:rsid w:val="00B739B0"/>
    <w:rsid w:val="00B814A3"/>
    <w:rsid w:val="00B96F38"/>
    <w:rsid w:val="00BC716B"/>
    <w:rsid w:val="00BC7FDE"/>
    <w:rsid w:val="00BD0E74"/>
    <w:rsid w:val="00BD5F8C"/>
    <w:rsid w:val="00BE29DD"/>
    <w:rsid w:val="00C02A36"/>
    <w:rsid w:val="00C066AF"/>
    <w:rsid w:val="00C10E06"/>
    <w:rsid w:val="00C145B8"/>
    <w:rsid w:val="00C2438F"/>
    <w:rsid w:val="00C31AF0"/>
    <w:rsid w:val="00C32A7E"/>
    <w:rsid w:val="00C34F28"/>
    <w:rsid w:val="00C36132"/>
    <w:rsid w:val="00C368DF"/>
    <w:rsid w:val="00C442C5"/>
    <w:rsid w:val="00C5047E"/>
    <w:rsid w:val="00C57B5C"/>
    <w:rsid w:val="00C57C7C"/>
    <w:rsid w:val="00C61049"/>
    <w:rsid w:val="00C63FFE"/>
    <w:rsid w:val="00C649D1"/>
    <w:rsid w:val="00C72B80"/>
    <w:rsid w:val="00C91EB6"/>
    <w:rsid w:val="00CA10B0"/>
    <w:rsid w:val="00CA2F8E"/>
    <w:rsid w:val="00CA3EE2"/>
    <w:rsid w:val="00CA4E81"/>
    <w:rsid w:val="00CA7FD5"/>
    <w:rsid w:val="00CB2DF2"/>
    <w:rsid w:val="00CB3287"/>
    <w:rsid w:val="00CB33E2"/>
    <w:rsid w:val="00CB4E68"/>
    <w:rsid w:val="00CC2733"/>
    <w:rsid w:val="00CD0050"/>
    <w:rsid w:val="00CE7481"/>
    <w:rsid w:val="00CF0A8F"/>
    <w:rsid w:val="00D048CE"/>
    <w:rsid w:val="00D10998"/>
    <w:rsid w:val="00D15CBD"/>
    <w:rsid w:val="00D221CB"/>
    <w:rsid w:val="00D23391"/>
    <w:rsid w:val="00D27FC9"/>
    <w:rsid w:val="00D31805"/>
    <w:rsid w:val="00D415FD"/>
    <w:rsid w:val="00D552B9"/>
    <w:rsid w:val="00D634F9"/>
    <w:rsid w:val="00D72782"/>
    <w:rsid w:val="00D735B2"/>
    <w:rsid w:val="00D74021"/>
    <w:rsid w:val="00D76D01"/>
    <w:rsid w:val="00D922A9"/>
    <w:rsid w:val="00D924F0"/>
    <w:rsid w:val="00D9394A"/>
    <w:rsid w:val="00DA5F78"/>
    <w:rsid w:val="00DB0CBB"/>
    <w:rsid w:val="00DB67CC"/>
    <w:rsid w:val="00DC3783"/>
    <w:rsid w:val="00DD38A4"/>
    <w:rsid w:val="00DE1070"/>
    <w:rsid w:val="00DF37B3"/>
    <w:rsid w:val="00E00219"/>
    <w:rsid w:val="00E0316B"/>
    <w:rsid w:val="00E25E10"/>
    <w:rsid w:val="00E50B41"/>
    <w:rsid w:val="00E5219B"/>
    <w:rsid w:val="00E52D07"/>
    <w:rsid w:val="00E5518B"/>
    <w:rsid w:val="00E56E97"/>
    <w:rsid w:val="00E609FE"/>
    <w:rsid w:val="00E630BE"/>
    <w:rsid w:val="00E75920"/>
    <w:rsid w:val="00E80D96"/>
    <w:rsid w:val="00E871FA"/>
    <w:rsid w:val="00E936A4"/>
    <w:rsid w:val="00E954BB"/>
    <w:rsid w:val="00EA45E7"/>
    <w:rsid w:val="00EB78E3"/>
    <w:rsid w:val="00EB7BE3"/>
    <w:rsid w:val="00EC1C4B"/>
    <w:rsid w:val="00EC7008"/>
    <w:rsid w:val="00EC735A"/>
    <w:rsid w:val="00ED5F38"/>
    <w:rsid w:val="00EF27FE"/>
    <w:rsid w:val="00F07FB6"/>
    <w:rsid w:val="00F11AA1"/>
    <w:rsid w:val="00F149D0"/>
    <w:rsid w:val="00F16B53"/>
    <w:rsid w:val="00F25ECD"/>
    <w:rsid w:val="00F318BE"/>
    <w:rsid w:val="00F33297"/>
    <w:rsid w:val="00F343FB"/>
    <w:rsid w:val="00F359FE"/>
    <w:rsid w:val="00F42159"/>
    <w:rsid w:val="00F4256E"/>
    <w:rsid w:val="00F42EE1"/>
    <w:rsid w:val="00F44E05"/>
    <w:rsid w:val="00F50694"/>
    <w:rsid w:val="00F60F1F"/>
    <w:rsid w:val="00F62553"/>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7E43-4B98-4D61-B35C-29152062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1594</TotalTime>
  <Pages>4</Pages>
  <Words>914</Words>
  <Characters>5210</Characters>
  <Application>Microsoft Office Word</Application>
  <DocSecurity>0</DocSecurity>
  <Lines>43</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6112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41</cp:revision>
  <dcterms:created xsi:type="dcterms:W3CDTF">2019-05-04T05:37:00Z</dcterms:created>
  <dcterms:modified xsi:type="dcterms:W3CDTF">2019-05-13T15:25:00Z</dcterms:modified>
  <cp:contentStatus>ویرایش 2.5</cp:contentStatus>
  <cp:version>2.7</cp:version>
</cp:coreProperties>
</file>